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874D2" w14:textId="77777777" w:rsidR="00C9526B" w:rsidRDefault="00C9526B">
      <w:pPr>
        <w:rPr>
          <w:rFonts w:ascii="Arial" w:eastAsia="Arial" w:hAnsi="Arial" w:cs="Arial"/>
          <w:sz w:val="22"/>
          <w:szCs w:val="22"/>
        </w:rPr>
      </w:pPr>
    </w:p>
    <w:p w14:paraId="61A64E7D" w14:textId="77777777" w:rsidR="00C9526B" w:rsidRDefault="00C9526B">
      <w:pPr>
        <w:rPr>
          <w:rFonts w:ascii="Arial" w:eastAsia="Arial" w:hAnsi="Arial" w:cs="Arial"/>
          <w:sz w:val="22"/>
          <w:szCs w:val="22"/>
        </w:rPr>
      </w:pPr>
    </w:p>
    <w:p w14:paraId="441E0613" w14:textId="77777777" w:rsidR="00C9526B" w:rsidRDefault="00C9526B">
      <w:pPr>
        <w:rPr>
          <w:rFonts w:ascii="Arial" w:eastAsia="Arial" w:hAnsi="Arial" w:cs="Arial"/>
          <w:sz w:val="22"/>
          <w:szCs w:val="22"/>
        </w:rPr>
      </w:pPr>
    </w:p>
    <w:p w14:paraId="4EDBD99F" w14:textId="77777777" w:rsidR="00C9526B" w:rsidRDefault="00C9526B">
      <w:pPr>
        <w:rPr>
          <w:rFonts w:ascii="Arial" w:eastAsia="Arial" w:hAnsi="Arial" w:cs="Arial"/>
          <w:sz w:val="22"/>
          <w:szCs w:val="22"/>
        </w:rPr>
      </w:pPr>
    </w:p>
    <w:p w14:paraId="633896FB" w14:textId="77777777" w:rsidR="00C9526B" w:rsidRDefault="00C9526B">
      <w:pPr>
        <w:rPr>
          <w:rFonts w:ascii="Arial" w:eastAsia="Arial" w:hAnsi="Arial" w:cs="Arial"/>
          <w:sz w:val="22"/>
          <w:szCs w:val="22"/>
        </w:rPr>
      </w:pPr>
    </w:p>
    <w:p w14:paraId="0D04FC72" w14:textId="77777777" w:rsidR="00C9526B" w:rsidRDefault="00C9526B">
      <w:pPr>
        <w:pStyle w:val="Ttulo1"/>
        <w:rPr>
          <w:rFonts w:ascii="Arial" w:eastAsia="Arial" w:hAnsi="Arial" w:cs="Arial"/>
          <w:sz w:val="22"/>
          <w:szCs w:val="22"/>
        </w:rPr>
      </w:pPr>
    </w:p>
    <w:p w14:paraId="13554C0D" w14:textId="77777777" w:rsidR="00C9526B" w:rsidRDefault="00000000">
      <w:pPr>
        <w:spacing w:line="360" w:lineRule="auto"/>
        <w:jc w:val="center"/>
        <w:rPr>
          <w:rFonts w:ascii="Arial" w:eastAsia="Arial" w:hAnsi="Arial" w:cs="Arial"/>
          <w:b/>
          <w:bCs/>
          <w:sz w:val="22"/>
          <w:szCs w:val="22"/>
          <w:highlight w:val="white"/>
        </w:rPr>
      </w:pPr>
      <w:r>
        <w:rPr>
          <w:rFonts w:ascii="Arial" w:eastAsia="Arial" w:hAnsi="Arial" w:cs="Arial"/>
          <w:b/>
          <w:bCs/>
          <w:sz w:val="22"/>
          <w:szCs w:val="22"/>
          <w:highlight w:val="white"/>
        </w:rPr>
        <w:t xml:space="preserve">PLAN ESTRATÉGICO TECNOLOGÍAS DE LA INFORMACIÓN </w:t>
      </w:r>
    </w:p>
    <w:p w14:paraId="4A534FC3" w14:textId="77777777" w:rsidR="00C9526B" w:rsidRDefault="00000000">
      <w:pPr>
        <w:spacing w:line="360" w:lineRule="auto"/>
        <w:jc w:val="center"/>
        <w:rPr>
          <w:rFonts w:ascii="Arial" w:eastAsia="Arial" w:hAnsi="Arial" w:cs="Arial"/>
          <w:b/>
          <w:bCs/>
          <w:sz w:val="22"/>
          <w:szCs w:val="22"/>
          <w:highlight w:val="white"/>
        </w:rPr>
      </w:pPr>
      <w:r>
        <w:rPr>
          <w:rFonts w:ascii="Arial" w:eastAsia="Arial" w:hAnsi="Arial" w:cs="Arial"/>
          <w:b/>
          <w:bCs/>
          <w:sz w:val="22"/>
          <w:szCs w:val="22"/>
          <w:highlight w:val="white"/>
        </w:rPr>
        <w:t>PETI</w:t>
      </w:r>
    </w:p>
    <w:p w14:paraId="7927B8CA" w14:textId="77777777" w:rsidR="00C9526B" w:rsidRDefault="00000000">
      <w:pPr>
        <w:spacing w:line="360" w:lineRule="auto"/>
        <w:jc w:val="center"/>
        <w:rPr>
          <w:rFonts w:ascii="Arial" w:eastAsia="Arial" w:hAnsi="Arial" w:cs="Arial"/>
          <w:b/>
          <w:bCs/>
          <w:sz w:val="22"/>
          <w:szCs w:val="22"/>
        </w:rPr>
      </w:pPr>
      <w:r>
        <w:rPr>
          <w:rFonts w:ascii="Arial" w:eastAsia="Arial" w:hAnsi="Arial" w:cs="Arial"/>
          <w:b/>
          <w:bCs/>
          <w:sz w:val="22"/>
          <w:szCs w:val="22"/>
        </w:rPr>
        <w:t>FUNDACIÓN GILBERTO ALZATE AVENDAÑO</w:t>
      </w:r>
    </w:p>
    <w:p w14:paraId="03E90C21" w14:textId="77777777" w:rsidR="00C9526B" w:rsidRDefault="00C9526B">
      <w:pPr>
        <w:spacing w:line="360" w:lineRule="auto"/>
        <w:jc w:val="both"/>
        <w:rPr>
          <w:rFonts w:ascii="Arial" w:eastAsia="Arial" w:hAnsi="Arial" w:cs="Arial"/>
          <w:sz w:val="22"/>
          <w:szCs w:val="22"/>
        </w:rPr>
      </w:pPr>
    </w:p>
    <w:p w14:paraId="1E831373" w14:textId="77777777" w:rsidR="00C9526B" w:rsidRDefault="00C9526B">
      <w:pPr>
        <w:spacing w:line="360" w:lineRule="auto"/>
        <w:jc w:val="both"/>
        <w:rPr>
          <w:rFonts w:ascii="Arial" w:eastAsia="Arial" w:hAnsi="Arial" w:cs="Arial"/>
          <w:sz w:val="22"/>
          <w:szCs w:val="22"/>
        </w:rPr>
      </w:pPr>
    </w:p>
    <w:p w14:paraId="258DE4DE" w14:textId="77777777" w:rsidR="00C9526B" w:rsidRDefault="00C9526B">
      <w:pPr>
        <w:spacing w:line="360" w:lineRule="auto"/>
        <w:jc w:val="both"/>
        <w:rPr>
          <w:rFonts w:ascii="Arial" w:eastAsia="Arial" w:hAnsi="Arial" w:cs="Arial"/>
          <w:sz w:val="22"/>
          <w:szCs w:val="22"/>
        </w:rPr>
      </w:pPr>
    </w:p>
    <w:p w14:paraId="4F91D411" w14:textId="77777777" w:rsidR="00C9526B" w:rsidRDefault="00C9526B">
      <w:pPr>
        <w:spacing w:line="360" w:lineRule="auto"/>
        <w:jc w:val="both"/>
        <w:rPr>
          <w:rFonts w:ascii="Arial" w:eastAsia="Arial" w:hAnsi="Arial" w:cs="Arial"/>
          <w:sz w:val="22"/>
          <w:szCs w:val="22"/>
        </w:rPr>
      </w:pPr>
    </w:p>
    <w:p w14:paraId="28816B97" w14:textId="77777777" w:rsidR="00C9526B" w:rsidRDefault="00C9526B">
      <w:pPr>
        <w:spacing w:line="360" w:lineRule="auto"/>
        <w:jc w:val="both"/>
        <w:rPr>
          <w:rFonts w:ascii="Arial" w:eastAsia="Arial" w:hAnsi="Arial" w:cs="Arial"/>
          <w:sz w:val="22"/>
          <w:szCs w:val="22"/>
        </w:rPr>
      </w:pPr>
    </w:p>
    <w:p w14:paraId="08094A6A" w14:textId="77777777" w:rsidR="00C9526B" w:rsidRDefault="00C9526B">
      <w:pPr>
        <w:spacing w:line="360" w:lineRule="auto"/>
        <w:jc w:val="both"/>
        <w:rPr>
          <w:rFonts w:ascii="Arial" w:eastAsia="Arial" w:hAnsi="Arial" w:cs="Arial"/>
          <w:sz w:val="22"/>
          <w:szCs w:val="22"/>
        </w:rPr>
      </w:pPr>
    </w:p>
    <w:p w14:paraId="67786DB7" w14:textId="77777777" w:rsidR="00C9526B" w:rsidRDefault="00C9526B">
      <w:pPr>
        <w:spacing w:line="360" w:lineRule="auto"/>
        <w:jc w:val="both"/>
        <w:rPr>
          <w:rFonts w:ascii="Arial" w:eastAsia="Arial" w:hAnsi="Arial" w:cs="Arial"/>
          <w:sz w:val="22"/>
          <w:szCs w:val="22"/>
        </w:rPr>
      </w:pPr>
    </w:p>
    <w:p w14:paraId="121601F1" w14:textId="77777777" w:rsidR="00C9526B" w:rsidRDefault="00C9526B">
      <w:pPr>
        <w:spacing w:line="360" w:lineRule="auto"/>
        <w:jc w:val="both"/>
        <w:rPr>
          <w:rFonts w:ascii="Arial" w:eastAsia="Arial" w:hAnsi="Arial" w:cs="Arial"/>
          <w:sz w:val="22"/>
          <w:szCs w:val="22"/>
        </w:rPr>
      </w:pPr>
    </w:p>
    <w:p w14:paraId="715522B6" w14:textId="77777777" w:rsidR="00C9526B" w:rsidRPr="00755431" w:rsidRDefault="00000000">
      <w:pPr>
        <w:spacing w:line="360" w:lineRule="auto"/>
        <w:jc w:val="center"/>
        <w:rPr>
          <w:rFonts w:ascii="Arial" w:eastAsia="Arial" w:hAnsi="Arial" w:cs="Arial"/>
          <w:b/>
          <w:bCs/>
          <w:sz w:val="22"/>
          <w:szCs w:val="22"/>
        </w:rPr>
      </w:pPr>
      <w:r w:rsidRPr="00755431">
        <w:rPr>
          <w:rFonts w:ascii="Arial" w:eastAsia="Arial" w:hAnsi="Arial" w:cs="Arial"/>
          <w:b/>
          <w:bCs/>
          <w:sz w:val="22"/>
          <w:szCs w:val="22"/>
        </w:rPr>
        <w:t>ENERO 2026</w:t>
      </w:r>
    </w:p>
    <w:p w14:paraId="6A2187BE" w14:textId="77777777" w:rsidR="00C9526B" w:rsidRDefault="00C9526B">
      <w:pPr>
        <w:spacing w:line="360" w:lineRule="auto"/>
        <w:jc w:val="center"/>
        <w:rPr>
          <w:rFonts w:ascii="Arial" w:eastAsia="Arial" w:hAnsi="Arial" w:cs="Arial"/>
          <w:sz w:val="22"/>
          <w:szCs w:val="22"/>
        </w:rPr>
      </w:pPr>
    </w:p>
    <w:p w14:paraId="236165F5" w14:textId="77777777" w:rsidR="00C9526B" w:rsidRDefault="00C9526B">
      <w:pPr>
        <w:spacing w:line="360" w:lineRule="auto"/>
        <w:jc w:val="center"/>
        <w:rPr>
          <w:rFonts w:ascii="Arial" w:eastAsia="Arial" w:hAnsi="Arial" w:cs="Arial"/>
          <w:sz w:val="22"/>
          <w:szCs w:val="22"/>
        </w:rPr>
      </w:pPr>
    </w:p>
    <w:p w14:paraId="6A912AFD" w14:textId="77777777" w:rsidR="00C9526B" w:rsidRDefault="00C9526B">
      <w:pPr>
        <w:spacing w:line="360" w:lineRule="auto"/>
        <w:jc w:val="center"/>
        <w:rPr>
          <w:rFonts w:ascii="Arial" w:eastAsia="Arial" w:hAnsi="Arial" w:cs="Arial"/>
          <w:sz w:val="22"/>
          <w:szCs w:val="22"/>
        </w:rPr>
      </w:pPr>
    </w:p>
    <w:p w14:paraId="5E2B1495" w14:textId="77777777" w:rsidR="00C9526B" w:rsidRDefault="00C9526B">
      <w:pPr>
        <w:spacing w:line="360" w:lineRule="auto"/>
        <w:jc w:val="center"/>
        <w:rPr>
          <w:rFonts w:ascii="Arial" w:eastAsia="Arial" w:hAnsi="Arial" w:cs="Arial"/>
          <w:sz w:val="22"/>
          <w:szCs w:val="22"/>
        </w:rPr>
      </w:pPr>
    </w:p>
    <w:p w14:paraId="35C18ED1" w14:textId="77777777" w:rsidR="00C9526B" w:rsidRDefault="00C9526B">
      <w:pPr>
        <w:spacing w:line="360" w:lineRule="auto"/>
        <w:jc w:val="center"/>
        <w:rPr>
          <w:rFonts w:ascii="Arial" w:eastAsia="Arial" w:hAnsi="Arial" w:cs="Arial"/>
          <w:sz w:val="22"/>
          <w:szCs w:val="22"/>
        </w:rPr>
      </w:pPr>
    </w:p>
    <w:p w14:paraId="5D90B6F9" w14:textId="77777777" w:rsidR="00C9526B" w:rsidRDefault="00C9526B">
      <w:pPr>
        <w:spacing w:line="360" w:lineRule="auto"/>
        <w:jc w:val="center"/>
        <w:rPr>
          <w:rFonts w:ascii="Arial" w:eastAsia="Arial" w:hAnsi="Arial" w:cs="Arial"/>
          <w:sz w:val="22"/>
          <w:szCs w:val="22"/>
        </w:rPr>
      </w:pPr>
    </w:p>
    <w:p w14:paraId="13C86080" w14:textId="77777777" w:rsidR="00C9526B" w:rsidRDefault="00C9526B">
      <w:pPr>
        <w:spacing w:line="360" w:lineRule="auto"/>
        <w:jc w:val="center"/>
        <w:rPr>
          <w:rFonts w:ascii="Arial" w:eastAsia="Arial" w:hAnsi="Arial" w:cs="Arial"/>
          <w:sz w:val="22"/>
          <w:szCs w:val="22"/>
        </w:rPr>
      </w:pPr>
    </w:p>
    <w:p w14:paraId="092AD383" w14:textId="77777777" w:rsidR="00C9526B" w:rsidRDefault="00C9526B">
      <w:pPr>
        <w:spacing w:line="360" w:lineRule="auto"/>
        <w:jc w:val="center"/>
        <w:rPr>
          <w:rFonts w:ascii="Arial" w:eastAsia="Arial" w:hAnsi="Arial" w:cs="Arial"/>
          <w:sz w:val="22"/>
          <w:szCs w:val="22"/>
        </w:rPr>
      </w:pPr>
    </w:p>
    <w:p w14:paraId="4B01073B" w14:textId="77777777" w:rsidR="00C9526B" w:rsidRPr="00755431" w:rsidRDefault="00000000">
      <w:pPr>
        <w:spacing w:line="360" w:lineRule="auto"/>
        <w:jc w:val="center"/>
        <w:rPr>
          <w:rFonts w:ascii="Arial" w:eastAsia="Arial" w:hAnsi="Arial" w:cs="Arial"/>
          <w:b/>
          <w:bCs/>
          <w:sz w:val="22"/>
          <w:szCs w:val="22"/>
        </w:rPr>
      </w:pPr>
      <w:r w:rsidRPr="00755431">
        <w:rPr>
          <w:rFonts w:ascii="Arial" w:eastAsia="Arial" w:hAnsi="Arial" w:cs="Arial"/>
          <w:b/>
          <w:bCs/>
          <w:sz w:val="22"/>
          <w:szCs w:val="22"/>
        </w:rPr>
        <w:t>GESTIÓN DE TECNOLOGÍA</w:t>
      </w:r>
    </w:p>
    <w:p w14:paraId="017F3695" w14:textId="77777777" w:rsidR="00C9526B" w:rsidRDefault="00C9526B">
      <w:pPr>
        <w:spacing w:line="360" w:lineRule="auto"/>
        <w:jc w:val="center"/>
        <w:rPr>
          <w:rFonts w:ascii="Arial" w:eastAsia="Arial" w:hAnsi="Arial" w:cs="Arial"/>
          <w:sz w:val="22"/>
          <w:szCs w:val="22"/>
        </w:rPr>
      </w:pPr>
    </w:p>
    <w:p w14:paraId="085DA4EF" w14:textId="77777777" w:rsidR="00C9526B" w:rsidRDefault="00C9526B">
      <w:pPr>
        <w:spacing w:line="360" w:lineRule="auto"/>
        <w:jc w:val="center"/>
        <w:rPr>
          <w:rFonts w:ascii="Arial" w:eastAsia="Arial" w:hAnsi="Arial" w:cs="Arial"/>
          <w:sz w:val="22"/>
          <w:szCs w:val="22"/>
        </w:rPr>
      </w:pPr>
    </w:p>
    <w:p w14:paraId="0B8D1E26" w14:textId="77777777" w:rsidR="00C9526B" w:rsidRDefault="00C9526B">
      <w:pPr>
        <w:spacing w:line="360" w:lineRule="auto"/>
        <w:jc w:val="center"/>
        <w:rPr>
          <w:rFonts w:ascii="Arial" w:eastAsia="Arial" w:hAnsi="Arial" w:cs="Arial"/>
          <w:sz w:val="22"/>
          <w:szCs w:val="22"/>
        </w:rPr>
      </w:pPr>
    </w:p>
    <w:p w14:paraId="3FCA550F" w14:textId="77777777" w:rsidR="00C9526B" w:rsidRDefault="00C9526B">
      <w:pPr>
        <w:spacing w:line="360" w:lineRule="auto"/>
        <w:jc w:val="center"/>
        <w:rPr>
          <w:rFonts w:ascii="Arial" w:eastAsia="Arial" w:hAnsi="Arial" w:cs="Arial"/>
          <w:sz w:val="22"/>
          <w:szCs w:val="22"/>
        </w:rPr>
      </w:pPr>
    </w:p>
    <w:p w14:paraId="502DF9F3" w14:textId="77777777" w:rsidR="00C9526B" w:rsidRDefault="00C9526B">
      <w:pPr>
        <w:spacing w:line="360" w:lineRule="auto"/>
        <w:jc w:val="center"/>
        <w:rPr>
          <w:rFonts w:ascii="Arial" w:eastAsia="Arial" w:hAnsi="Arial" w:cs="Arial"/>
          <w:sz w:val="22"/>
          <w:szCs w:val="22"/>
        </w:rPr>
      </w:pPr>
    </w:p>
    <w:p w14:paraId="0EDACB2D" w14:textId="77777777" w:rsidR="00C9526B" w:rsidRDefault="00C9526B">
      <w:pPr>
        <w:spacing w:line="360" w:lineRule="auto"/>
        <w:jc w:val="center"/>
        <w:rPr>
          <w:rFonts w:ascii="Arial" w:eastAsia="Arial" w:hAnsi="Arial" w:cs="Arial"/>
          <w:sz w:val="22"/>
          <w:szCs w:val="22"/>
        </w:rPr>
      </w:pPr>
    </w:p>
    <w:p w14:paraId="7AB14666" w14:textId="77777777" w:rsidR="00C9526B" w:rsidRDefault="00C9526B">
      <w:pPr>
        <w:spacing w:line="360" w:lineRule="auto"/>
        <w:jc w:val="center"/>
        <w:rPr>
          <w:rFonts w:ascii="Arial" w:eastAsia="Arial" w:hAnsi="Arial" w:cs="Arial"/>
          <w:sz w:val="22"/>
          <w:szCs w:val="22"/>
        </w:rPr>
      </w:pPr>
    </w:p>
    <w:p w14:paraId="7DE6BB13" w14:textId="77777777" w:rsidR="00C9526B" w:rsidRDefault="00000000">
      <w:pPr>
        <w:spacing w:line="360" w:lineRule="auto"/>
        <w:jc w:val="center"/>
        <w:rPr>
          <w:rFonts w:ascii="Arial" w:eastAsia="Arial" w:hAnsi="Arial" w:cs="Arial"/>
          <w:b/>
          <w:bCs/>
          <w:sz w:val="22"/>
          <w:szCs w:val="22"/>
        </w:rPr>
      </w:pPr>
      <w:bookmarkStart w:id="0" w:name="_heading=h.srbc5yn111v4" w:colFirst="0" w:colLast="0"/>
      <w:bookmarkEnd w:id="0"/>
      <w:r>
        <w:rPr>
          <w:rFonts w:ascii="Arial" w:eastAsia="Arial" w:hAnsi="Arial" w:cs="Arial"/>
          <w:sz w:val="22"/>
          <w:szCs w:val="22"/>
        </w:rPr>
        <w:t>TABLA DE CONTENIDO</w:t>
      </w:r>
    </w:p>
    <w:p w14:paraId="17A3CA35" w14:textId="77777777" w:rsidR="00C9526B" w:rsidRDefault="00000000">
      <w:pPr>
        <w:keepNext/>
        <w:keepLines/>
        <w:pBdr>
          <w:top w:val="nil"/>
          <w:left w:val="nil"/>
          <w:bottom w:val="nil"/>
          <w:right w:val="nil"/>
          <w:between w:val="nil"/>
        </w:pBdr>
        <w:spacing w:before="240" w:line="259" w:lineRule="auto"/>
        <w:rPr>
          <w:color w:val="2F5496"/>
          <w:sz w:val="32"/>
          <w:szCs w:val="32"/>
        </w:rPr>
      </w:pPr>
      <w:r>
        <w:rPr>
          <w:color w:val="2F5496"/>
          <w:sz w:val="32"/>
          <w:szCs w:val="32"/>
        </w:rPr>
        <w:t>Contenido</w:t>
      </w:r>
    </w:p>
    <w:sdt>
      <w:sdtPr>
        <w:id w:val="-872099093"/>
        <w:docPartObj>
          <w:docPartGallery w:val="Table of Contents"/>
          <w:docPartUnique/>
        </w:docPartObj>
      </w:sdtPr>
      <w:sdtContent>
        <w:p w14:paraId="019101F0"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r>
            <w:fldChar w:fldCharType="begin"/>
          </w:r>
          <w:r>
            <w:instrText xml:space="preserve"> TOC \h \u \z \t "Heading 1,1,Heading 2,2,Heading 3,3,"</w:instrText>
          </w:r>
          <w:r>
            <w:fldChar w:fldCharType="separate"/>
          </w:r>
          <w:hyperlink w:anchor="_heading=h.uyzwfkayawem">
            <w:r>
              <w:rPr>
                <w:rFonts w:ascii="Arial" w:eastAsia="Arial" w:hAnsi="Arial" w:cs="Arial"/>
                <w:b/>
                <w:bCs/>
                <w:color w:val="000000"/>
                <w:sz w:val="22"/>
                <w:szCs w:val="22"/>
              </w:rPr>
              <w:t>INTRODUCCIÓN</w:t>
            </w:r>
          </w:hyperlink>
          <w:hyperlink w:anchor="_heading=h.uyzwfkayawem">
            <w:r>
              <w:rPr>
                <w:rFonts w:ascii="Tahoma" w:eastAsia="Tahoma" w:hAnsi="Tahoma" w:cs="Tahoma"/>
                <w:b/>
                <w:bCs/>
                <w:color w:val="000000"/>
                <w:sz w:val="22"/>
                <w:szCs w:val="22"/>
              </w:rPr>
              <w:tab/>
              <w:t>5</w:t>
            </w:r>
          </w:hyperlink>
        </w:p>
        <w:p w14:paraId="33040DE2"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gduodbd7fve7">
            <w:r>
              <w:rPr>
                <w:rFonts w:ascii="Arial" w:eastAsia="Arial" w:hAnsi="Arial" w:cs="Arial"/>
                <w:b/>
                <w:bCs/>
                <w:color w:val="000000"/>
                <w:sz w:val="22"/>
                <w:szCs w:val="22"/>
              </w:rPr>
              <w:t>I.</w:t>
            </w:r>
          </w:hyperlink>
          <w:hyperlink w:anchor="_heading=h.gduodbd7fve7">
            <w:r>
              <w:rPr>
                <w:color w:val="000000"/>
                <w:sz w:val="22"/>
                <w:szCs w:val="22"/>
              </w:rPr>
              <w:tab/>
            </w:r>
          </w:hyperlink>
          <w:r>
            <w:fldChar w:fldCharType="begin"/>
          </w:r>
          <w:r>
            <w:instrText xml:space="preserve"> PAGEREF _heading=h.gduodbd7fve7 \h </w:instrText>
          </w:r>
          <w:r>
            <w:fldChar w:fldCharType="separate"/>
          </w:r>
          <w:r>
            <w:rPr>
              <w:rFonts w:ascii="Arial" w:eastAsia="Arial" w:hAnsi="Arial" w:cs="Arial"/>
              <w:b/>
              <w:bCs/>
              <w:color w:val="000000"/>
              <w:sz w:val="22"/>
              <w:szCs w:val="22"/>
            </w:rPr>
            <w:t>OBJETIVO</w:t>
          </w:r>
          <w:r>
            <w:rPr>
              <w:rFonts w:ascii="Tahoma" w:eastAsia="Tahoma" w:hAnsi="Tahoma" w:cs="Tahoma"/>
              <w:b/>
              <w:bCs/>
              <w:color w:val="000000"/>
              <w:sz w:val="22"/>
              <w:szCs w:val="22"/>
            </w:rPr>
            <w:tab/>
            <w:t>6</w:t>
          </w:r>
          <w:r>
            <w:fldChar w:fldCharType="end"/>
          </w:r>
        </w:p>
        <w:p w14:paraId="3D956BB2" w14:textId="77777777" w:rsidR="00C9526B" w:rsidRDefault="00000000">
          <w:pPr>
            <w:pBdr>
              <w:top w:val="nil"/>
              <w:left w:val="nil"/>
              <w:bottom w:val="nil"/>
              <w:right w:val="nil"/>
              <w:between w:val="nil"/>
            </w:pBdr>
            <w:tabs>
              <w:tab w:val="right" w:pos="8828"/>
            </w:tabs>
            <w:spacing w:after="100"/>
            <w:ind w:left="240"/>
            <w:rPr>
              <w:color w:val="000000"/>
              <w:sz w:val="22"/>
              <w:szCs w:val="22"/>
            </w:rPr>
          </w:pPr>
          <w:hyperlink w:anchor="_heading=h.n6ywh028lorp">
            <w:r>
              <w:rPr>
                <w:rFonts w:ascii="Arial" w:eastAsia="Arial" w:hAnsi="Arial" w:cs="Arial"/>
                <w:b/>
                <w:bCs/>
                <w:color w:val="000000"/>
              </w:rPr>
              <w:t>1.1 Objetivo General</w:t>
            </w:r>
          </w:hyperlink>
          <w:hyperlink w:anchor="_heading=h.n6ywh028lorp">
            <w:r>
              <w:rPr>
                <w:color w:val="000000"/>
              </w:rPr>
              <w:tab/>
              <w:t>6</w:t>
            </w:r>
          </w:hyperlink>
        </w:p>
        <w:p w14:paraId="285173C7" w14:textId="77777777" w:rsidR="00C9526B" w:rsidRDefault="00000000">
          <w:pPr>
            <w:pBdr>
              <w:top w:val="nil"/>
              <w:left w:val="nil"/>
              <w:bottom w:val="nil"/>
              <w:right w:val="nil"/>
              <w:between w:val="nil"/>
            </w:pBdr>
            <w:tabs>
              <w:tab w:val="right" w:pos="8828"/>
            </w:tabs>
            <w:spacing w:after="100"/>
            <w:ind w:left="240"/>
            <w:rPr>
              <w:color w:val="000000"/>
              <w:sz w:val="22"/>
              <w:szCs w:val="22"/>
            </w:rPr>
          </w:pPr>
          <w:hyperlink w:anchor="_heading=h.55im0gvuyot4">
            <w:r>
              <w:rPr>
                <w:rFonts w:ascii="Arial" w:eastAsia="Arial" w:hAnsi="Arial" w:cs="Arial"/>
                <w:b/>
                <w:bCs/>
                <w:color w:val="000000"/>
              </w:rPr>
              <w:t>1.2 Objetivos específicos</w:t>
            </w:r>
          </w:hyperlink>
          <w:hyperlink w:anchor="_heading=h.55im0gvuyot4">
            <w:r>
              <w:rPr>
                <w:color w:val="000000"/>
              </w:rPr>
              <w:tab/>
              <w:t>6</w:t>
            </w:r>
          </w:hyperlink>
        </w:p>
        <w:p w14:paraId="57D36EDC"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5fw6b2162qx0">
            <w:r>
              <w:rPr>
                <w:rFonts w:ascii="Arial" w:eastAsia="Arial" w:hAnsi="Arial" w:cs="Arial"/>
                <w:b/>
                <w:bCs/>
                <w:color w:val="000000"/>
                <w:sz w:val="22"/>
                <w:szCs w:val="22"/>
              </w:rPr>
              <w:t>II.</w:t>
            </w:r>
          </w:hyperlink>
          <w:hyperlink w:anchor="_heading=h.5fw6b2162qx0">
            <w:r>
              <w:rPr>
                <w:color w:val="000000"/>
                <w:sz w:val="22"/>
                <w:szCs w:val="22"/>
              </w:rPr>
              <w:tab/>
            </w:r>
          </w:hyperlink>
          <w:r>
            <w:fldChar w:fldCharType="begin"/>
          </w:r>
          <w:r>
            <w:instrText xml:space="preserve"> PAGEREF _heading=h.5fw6b2162qx0 \h </w:instrText>
          </w:r>
          <w:r>
            <w:fldChar w:fldCharType="separate"/>
          </w:r>
          <w:r>
            <w:rPr>
              <w:rFonts w:ascii="Arial" w:eastAsia="Arial" w:hAnsi="Arial" w:cs="Arial"/>
              <w:b/>
              <w:bCs/>
              <w:color w:val="000000"/>
              <w:sz w:val="22"/>
              <w:szCs w:val="22"/>
            </w:rPr>
            <w:t>ALCANCE DEL DOCUMENTO</w:t>
          </w:r>
          <w:r>
            <w:rPr>
              <w:rFonts w:ascii="Tahoma" w:eastAsia="Tahoma" w:hAnsi="Tahoma" w:cs="Tahoma"/>
              <w:b/>
              <w:bCs/>
              <w:color w:val="000000"/>
              <w:sz w:val="22"/>
              <w:szCs w:val="22"/>
            </w:rPr>
            <w:tab/>
            <w:t>7</w:t>
          </w:r>
          <w:r>
            <w:fldChar w:fldCharType="end"/>
          </w:r>
        </w:p>
        <w:p w14:paraId="6550D865"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hg5d7frx87qj">
            <w:r>
              <w:rPr>
                <w:rFonts w:ascii="Arial" w:eastAsia="Arial" w:hAnsi="Arial" w:cs="Arial"/>
                <w:b/>
                <w:bCs/>
                <w:color w:val="000000"/>
                <w:sz w:val="22"/>
                <w:szCs w:val="22"/>
              </w:rPr>
              <w:t>III.</w:t>
            </w:r>
          </w:hyperlink>
          <w:hyperlink w:anchor="_heading=h.hg5d7frx87qj">
            <w:r>
              <w:rPr>
                <w:color w:val="000000"/>
                <w:sz w:val="22"/>
                <w:szCs w:val="22"/>
              </w:rPr>
              <w:tab/>
            </w:r>
          </w:hyperlink>
          <w:r>
            <w:fldChar w:fldCharType="begin"/>
          </w:r>
          <w:r>
            <w:instrText xml:space="preserve"> PAGEREF _heading=h.hg5d7frx87qj \h </w:instrText>
          </w:r>
          <w:r>
            <w:fldChar w:fldCharType="separate"/>
          </w:r>
          <w:r>
            <w:rPr>
              <w:rFonts w:ascii="Arial" w:eastAsia="Arial" w:hAnsi="Arial" w:cs="Arial"/>
              <w:b/>
              <w:bCs/>
              <w:color w:val="000000"/>
              <w:sz w:val="22"/>
              <w:szCs w:val="22"/>
            </w:rPr>
            <w:t>MARCO NORMATIVO</w:t>
          </w:r>
          <w:r>
            <w:rPr>
              <w:rFonts w:ascii="Tahoma" w:eastAsia="Tahoma" w:hAnsi="Tahoma" w:cs="Tahoma"/>
              <w:b/>
              <w:bCs/>
              <w:color w:val="000000"/>
              <w:sz w:val="22"/>
              <w:szCs w:val="22"/>
            </w:rPr>
            <w:tab/>
            <w:t>7</w:t>
          </w:r>
          <w:r>
            <w:fldChar w:fldCharType="end"/>
          </w:r>
        </w:p>
        <w:p w14:paraId="698A78CD"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prpg66khioeb">
            <w:r>
              <w:rPr>
                <w:rFonts w:ascii="Arial" w:eastAsia="Arial" w:hAnsi="Arial" w:cs="Arial"/>
                <w:b/>
                <w:bCs/>
                <w:color w:val="000000"/>
                <w:sz w:val="22"/>
                <w:szCs w:val="22"/>
              </w:rPr>
              <w:t>IV.</w:t>
            </w:r>
          </w:hyperlink>
          <w:hyperlink w:anchor="_heading=h.prpg66khioeb">
            <w:r>
              <w:rPr>
                <w:color w:val="000000"/>
                <w:sz w:val="22"/>
                <w:szCs w:val="22"/>
              </w:rPr>
              <w:tab/>
            </w:r>
          </w:hyperlink>
          <w:r>
            <w:fldChar w:fldCharType="begin"/>
          </w:r>
          <w:r>
            <w:instrText xml:space="preserve"> PAGEREF _heading=h.prpg66khioeb \h </w:instrText>
          </w:r>
          <w:r>
            <w:fldChar w:fldCharType="separate"/>
          </w:r>
          <w:r>
            <w:rPr>
              <w:rFonts w:ascii="Arial" w:eastAsia="Arial" w:hAnsi="Arial" w:cs="Arial"/>
              <w:b/>
              <w:bCs/>
              <w:color w:val="000000"/>
              <w:sz w:val="22"/>
              <w:szCs w:val="22"/>
            </w:rPr>
            <w:t>RUPTURAS ESTRATÉGICAS</w:t>
          </w:r>
          <w:r>
            <w:rPr>
              <w:rFonts w:ascii="Tahoma" w:eastAsia="Tahoma" w:hAnsi="Tahoma" w:cs="Tahoma"/>
              <w:b/>
              <w:bCs/>
              <w:color w:val="000000"/>
              <w:sz w:val="22"/>
              <w:szCs w:val="22"/>
            </w:rPr>
            <w:tab/>
            <w:t>13</w:t>
          </w:r>
          <w:r>
            <w:fldChar w:fldCharType="end"/>
          </w:r>
        </w:p>
        <w:p w14:paraId="00492FB6"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2wrf9iyawm9f">
            <w:r>
              <w:rPr>
                <w:rFonts w:ascii="Arial" w:eastAsia="Arial" w:hAnsi="Arial" w:cs="Arial"/>
                <w:b/>
                <w:bCs/>
                <w:color w:val="000000"/>
                <w:sz w:val="22"/>
                <w:szCs w:val="22"/>
              </w:rPr>
              <w:t>V.</w:t>
            </w:r>
          </w:hyperlink>
          <w:hyperlink w:anchor="_heading=h.2wrf9iyawm9f">
            <w:r>
              <w:rPr>
                <w:color w:val="000000"/>
                <w:sz w:val="22"/>
                <w:szCs w:val="22"/>
              </w:rPr>
              <w:tab/>
            </w:r>
          </w:hyperlink>
          <w:r>
            <w:fldChar w:fldCharType="begin"/>
          </w:r>
          <w:r>
            <w:instrText xml:space="preserve"> PAGEREF _heading=h.2wrf9iyawm9f \h </w:instrText>
          </w:r>
          <w:r>
            <w:fldChar w:fldCharType="separate"/>
          </w:r>
          <w:r>
            <w:rPr>
              <w:rFonts w:ascii="Arial" w:eastAsia="Arial" w:hAnsi="Arial" w:cs="Arial"/>
              <w:b/>
              <w:bCs/>
              <w:color w:val="000000"/>
              <w:sz w:val="22"/>
              <w:szCs w:val="22"/>
            </w:rPr>
            <w:t>ANÁLISIS DE LA SITUACIÓN ACTUAL</w:t>
          </w:r>
          <w:r>
            <w:rPr>
              <w:rFonts w:ascii="Tahoma" w:eastAsia="Tahoma" w:hAnsi="Tahoma" w:cs="Tahoma"/>
              <w:b/>
              <w:bCs/>
              <w:color w:val="000000"/>
              <w:sz w:val="22"/>
              <w:szCs w:val="22"/>
            </w:rPr>
            <w:tab/>
            <w:t>13</w:t>
          </w:r>
          <w:r>
            <w:fldChar w:fldCharType="end"/>
          </w:r>
        </w:p>
        <w:p w14:paraId="12B8076D"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496u2wuzb9yu">
            <w:r>
              <w:rPr>
                <w:rFonts w:ascii="Arial" w:eastAsia="Arial" w:hAnsi="Arial" w:cs="Arial"/>
                <w:b/>
                <w:bCs/>
                <w:color w:val="000000"/>
                <w:sz w:val="22"/>
                <w:szCs w:val="22"/>
              </w:rPr>
              <w:t>5.1</w:t>
            </w:r>
          </w:hyperlink>
          <w:hyperlink w:anchor="_heading=h.496u2wuzb9yu">
            <w:r>
              <w:rPr>
                <w:color w:val="000000"/>
                <w:sz w:val="22"/>
                <w:szCs w:val="22"/>
              </w:rPr>
              <w:tab/>
            </w:r>
          </w:hyperlink>
          <w:r>
            <w:fldChar w:fldCharType="begin"/>
          </w:r>
          <w:r>
            <w:instrText xml:space="preserve"> PAGEREF _heading=h.496u2wuzb9yu \h </w:instrText>
          </w:r>
          <w:r>
            <w:fldChar w:fldCharType="separate"/>
          </w:r>
          <w:r>
            <w:rPr>
              <w:rFonts w:ascii="Arial" w:eastAsia="Arial" w:hAnsi="Arial" w:cs="Arial"/>
              <w:b/>
              <w:bCs/>
              <w:color w:val="000000"/>
              <w:sz w:val="22"/>
              <w:szCs w:val="22"/>
            </w:rPr>
            <w:t>Estrategia de TI</w:t>
          </w:r>
          <w:r>
            <w:rPr>
              <w:rFonts w:ascii="Tahoma" w:eastAsia="Tahoma" w:hAnsi="Tahoma" w:cs="Tahoma"/>
              <w:b/>
              <w:bCs/>
              <w:color w:val="000000"/>
              <w:sz w:val="22"/>
              <w:szCs w:val="22"/>
            </w:rPr>
            <w:tab/>
            <w:t>13</w:t>
          </w:r>
          <w:r>
            <w:fldChar w:fldCharType="end"/>
          </w:r>
        </w:p>
        <w:p w14:paraId="39019DD1"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gpb8i6yl1u32">
            <w:r>
              <w:rPr>
                <w:rFonts w:ascii="Arial" w:eastAsia="Arial" w:hAnsi="Arial" w:cs="Arial"/>
                <w:b/>
                <w:bCs/>
                <w:color w:val="000000"/>
                <w:sz w:val="22"/>
                <w:szCs w:val="22"/>
              </w:rPr>
              <w:t>5.2</w:t>
            </w:r>
          </w:hyperlink>
          <w:hyperlink w:anchor="_heading=h.gpb8i6yl1u32">
            <w:r>
              <w:rPr>
                <w:color w:val="000000"/>
                <w:sz w:val="22"/>
                <w:szCs w:val="22"/>
              </w:rPr>
              <w:tab/>
            </w:r>
          </w:hyperlink>
          <w:r>
            <w:fldChar w:fldCharType="begin"/>
          </w:r>
          <w:r>
            <w:instrText xml:space="preserve"> PAGEREF _heading=h.gpb8i6yl1u32 \h </w:instrText>
          </w:r>
          <w:r>
            <w:fldChar w:fldCharType="separate"/>
          </w:r>
          <w:r>
            <w:rPr>
              <w:rFonts w:ascii="Arial" w:eastAsia="Arial" w:hAnsi="Arial" w:cs="Arial"/>
              <w:b/>
              <w:bCs/>
              <w:color w:val="000000"/>
              <w:sz w:val="22"/>
              <w:szCs w:val="22"/>
            </w:rPr>
            <w:t>Uso y Apropiación de la Tecnología</w:t>
          </w:r>
          <w:r>
            <w:rPr>
              <w:rFonts w:ascii="Tahoma" w:eastAsia="Tahoma" w:hAnsi="Tahoma" w:cs="Tahoma"/>
              <w:b/>
              <w:bCs/>
              <w:color w:val="000000"/>
              <w:sz w:val="22"/>
              <w:szCs w:val="22"/>
            </w:rPr>
            <w:tab/>
            <w:t>14</w:t>
          </w:r>
          <w:r>
            <w:fldChar w:fldCharType="end"/>
          </w:r>
        </w:p>
        <w:p w14:paraId="0E102C22"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q303eaeg0xap">
            <w:r>
              <w:rPr>
                <w:rFonts w:ascii="Arial" w:eastAsia="Arial" w:hAnsi="Arial" w:cs="Arial"/>
                <w:b/>
                <w:bCs/>
                <w:color w:val="000000"/>
                <w:sz w:val="22"/>
                <w:szCs w:val="22"/>
              </w:rPr>
              <w:t>5.2.1 Caracterización de los grupos de interés internos y externos</w:t>
            </w:r>
          </w:hyperlink>
          <w:hyperlink w:anchor="_heading=h.q303eaeg0xap">
            <w:r>
              <w:rPr>
                <w:rFonts w:ascii="Tahoma" w:eastAsia="Tahoma" w:hAnsi="Tahoma" w:cs="Tahoma"/>
                <w:b/>
                <w:bCs/>
                <w:color w:val="000000"/>
                <w:sz w:val="22"/>
                <w:szCs w:val="22"/>
              </w:rPr>
              <w:tab/>
              <w:t>14</w:t>
            </w:r>
          </w:hyperlink>
        </w:p>
        <w:p w14:paraId="1D79CBCD"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oxkjq2e3bl08">
            <w:r>
              <w:rPr>
                <w:rFonts w:ascii="Arial" w:eastAsia="Arial" w:hAnsi="Arial" w:cs="Arial"/>
                <w:b/>
                <w:bCs/>
                <w:color w:val="000000"/>
                <w:sz w:val="22"/>
                <w:szCs w:val="22"/>
              </w:rPr>
              <w:t>5.3</w:t>
            </w:r>
          </w:hyperlink>
          <w:hyperlink w:anchor="_heading=h.oxkjq2e3bl08">
            <w:r>
              <w:rPr>
                <w:color w:val="000000"/>
                <w:sz w:val="22"/>
                <w:szCs w:val="22"/>
              </w:rPr>
              <w:tab/>
            </w:r>
          </w:hyperlink>
          <w:r>
            <w:fldChar w:fldCharType="begin"/>
          </w:r>
          <w:r>
            <w:instrText xml:space="preserve"> PAGEREF _heading=h.oxkjq2e3bl08 \h </w:instrText>
          </w:r>
          <w:r>
            <w:fldChar w:fldCharType="separate"/>
          </w:r>
          <w:r>
            <w:rPr>
              <w:rFonts w:ascii="Arial" w:eastAsia="Arial" w:hAnsi="Arial" w:cs="Arial"/>
              <w:b/>
              <w:bCs/>
              <w:color w:val="000000"/>
              <w:sz w:val="22"/>
              <w:szCs w:val="22"/>
            </w:rPr>
            <w:t>Sistemas de información</w:t>
          </w:r>
          <w:r>
            <w:rPr>
              <w:rFonts w:ascii="Tahoma" w:eastAsia="Tahoma" w:hAnsi="Tahoma" w:cs="Tahoma"/>
              <w:b/>
              <w:bCs/>
              <w:color w:val="000000"/>
              <w:sz w:val="22"/>
              <w:szCs w:val="22"/>
            </w:rPr>
            <w:tab/>
            <w:t>16</w:t>
          </w:r>
          <w:r>
            <w:fldChar w:fldCharType="end"/>
          </w:r>
        </w:p>
        <w:p w14:paraId="648C3AD5"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wpd477xrpplu">
            <w:r>
              <w:rPr>
                <w:rFonts w:ascii="Arial" w:eastAsia="Arial" w:hAnsi="Arial" w:cs="Arial"/>
                <w:b/>
                <w:bCs/>
                <w:color w:val="000000"/>
                <w:sz w:val="22"/>
                <w:szCs w:val="22"/>
              </w:rPr>
              <w:t>5.3.1 Catálogo de los sistemas de información</w:t>
            </w:r>
          </w:hyperlink>
          <w:hyperlink w:anchor="_heading=h.wpd477xrpplu">
            <w:r>
              <w:rPr>
                <w:rFonts w:ascii="Tahoma" w:eastAsia="Tahoma" w:hAnsi="Tahoma" w:cs="Tahoma"/>
                <w:b/>
                <w:bCs/>
                <w:color w:val="000000"/>
                <w:sz w:val="22"/>
                <w:szCs w:val="22"/>
              </w:rPr>
              <w:tab/>
              <w:t>16</w:t>
            </w:r>
          </w:hyperlink>
        </w:p>
        <w:p w14:paraId="72B9E288"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f84k3s1txuoa">
            <w:r>
              <w:rPr>
                <w:rFonts w:ascii="Arial" w:eastAsia="Arial" w:hAnsi="Arial" w:cs="Arial"/>
                <w:b/>
                <w:bCs/>
                <w:color w:val="000000"/>
                <w:sz w:val="22"/>
                <w:szCs w:val="22"/>
              </w:rPr>
              <w:t>5.3.2 Mapa de integraciones de sistemas de información</w:t>
            </w:r>
          </w:hyperlink>
          <w:hyperlink w:anchor="_heading=h.f84k3s1txuoa">
            <w:r>
              <w:rPr>
                <w:rFonts w:ascii="Tahoma" w:eastAsia="Tahoma" w:hAnsi="Tahoma" w:cs="Tahoma"/>
                <w:b/>
                <w:bCs/>
                <w:color w:val="000000"/>
                <w:sz w:val="22"/>
                <w:szCs w:val="22"/>
              </w:rPr>
              <w:tab/>
              <w:t>18</w:t>
            </w:r>
          </w:hyperlink>
        </w:p>
        <w:p w14:paraId="60345D7C"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3gckqqytlbma">
            <w:r>
              <w:rPr>
                <w:rFonts w:ascii="Arial" w:eastAsia="Arial" w:hAnsi="Arial" w:cs="Arial"/>
                <w:b/>
                <w:bCs/>
                <w:color w:val="000000"/>
                <w:sz w:val="22"/>
                <w:szCs w:val="22"/>
              </w:rPr>
              <w:t>5.4</w:t>
            </w:r>
          </w:hyperlink>
          <w:hyperlink w:anchor="_heading=h.3gckqqytlbma">
            <w:r>
              <w:rPr>
                <w:color w:val="000000"/>
                <w:sz w:val="22"/>
                <w:szCs w:val="22"/>
              </w:rPr>
              <w:tab/>
            </w:r>
          </w:hyperlink>
          <w:r>
            <w:fldChar w:fldCharType="begin"/>
          </w:r>
          <w:r>
            <w:instrText xml:space="preserve"> PAGEREF _heading=h.3gckqqytlbma \h </w:instrText>
          </w:r>
          <w:r>
            <w:fldChar w:fldCharType="separate"/>
          </w:r>
          <w:r>
            <w:rPr>
              <w:rFonts w:ascii="Arial" w:eastAsia="Arial" w:hAnsi="Arial" w:cs="Arial"/>
              <w:b/>
              <w:bCs/>
              <w:color w:val="000000"/>
              <w:sz w:val="22"/>
              <w:szCs w:val="22"/>
            </w:rPr>
            <w:t>Servicios Tecnológicos</w:t>
          </w:r>
          <w:r>
            <w:rPr>
              <w:rFonts w:ascii="Tahoma" w:eastAsia="Tahoma" w:hAnsi="Tahoma" w:cs="Tahoma"/>
              <w:b/>
              <w:bCs/>
              <w:color w:val="000000"/>
              <w:sz w:val="22"/>
              <w:szCs w:val="22"/>
            </w:rPr>
            <w:tab/>
            <w:t>20</w:t>
          </w:r>
          <w:r>
            <w:fldChar w:fldCharType="end"/>
          </w:r>
        </w:p>
        <w:p w14:paraId="53F35568"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io3v0v6nk5l">
            <w:r>
              <w:rPr>
                <w:rFonts w:ascii="Arial" w:eastAsia="Arial" w:hAnsi="Arial" w:cs="Arial"/>
                <w:b/>
                <w:bCs/>
                <w:color w:val="000000"/>
                <w:sz w:val="22"/>
                <w:szCs w:val="22"/>
              </w:rPr>
              <w:t>5.4.1 Estrategia y gobierno</w:t>
            </w:r>
          </w:hyperlink>
          <w:hyperlink w:anchor="_heading=h.io3v0v6nk5l">
            <w:r>
              <w:rPr>
                <w:rFonts w:ascii="Tahoma" w:eastAsia="Tahoma" w:hAnsi="Tahoma" w:cs="Tahoma"/>
                <w:b/>
                <w:bCs/>
                <w:color w:val="000000"/>
                <w:sz w:val="22"/>
                <w:szCs w:val="22"/>
              </w:rPr>
              <w:tab/>
              <w:t>20</w:t>
            </w:r>
          </w:hyperlink>
        </w:p>
        <w:p w14:paraId="39205E2F"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1qhopqcff1j3">
            <w:r>
              <w:rPr>
                <w:rFonts w:ascii="Arial" w:eastAsia="Arial" w:hAnsi="Arial" w:cs="Arial"/>
                <w:b/>
                <w:bCs/>
                <w:color w:val="000000"/>
                <w:sz w:val="22"/>
                <w:szCs w:val="22"/>
              </w:rPr>
              <w:t>5.4.2 Administración de sistemas de información</w:t>
            </w:r>
          </w:hyperlink>
          <w:hyperlink w:anchor="_heading=h.1qhopqcff1j3">
            <w:r>
              <w:rPr>
                <w:rFonts w:ascii="Tahoma" w:eastAsia="Tahoma" w:hAnsi="Tahoma" w:cs="Tahoma"/>
                <w:b/>
                <w:bCs/>
                <w:color w:val="000000"/>
                <w:sz w:val="22"/>
                <w:szCs w:val="22"/>
              </w:rPr>
              <w:tab/>
              <w:t>22</w:t>
            </w:r>
          </w:hyperlink>
        </w:p>
        <w:p w14:paraId="29C9FE07"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nivcsll0dojo">
            <w:r>
              <w:rPr>
                <w:rFonts w:ascii="Arial" w:eastAsia="Arial" w:hAnsi="Arial" w:cs="Arial"/>
                <w:b/>
                <w:bCs/>
                <w:color w:val="000000"/>
                <w:sz w:val="22"/>
                <w:szCs w:val="22"/>
              </w:rPr>
              <w:t>5.4.3 Infraestructura</w:t>
            </w:r>
          </w:hyperlink>
          <w:hyperlink w:anchor="_heading=h.nivcsll0dojo">
            <w:r>
              <w:rPr>
                <w:rFonts w:ascii="Tahoma" w:eastAsia="Tahoma" w:hAnsi="Tahoma" w:cs="Tahoma"/>
                <w:b/>
                <w:bCs/>
                <w:color w:val="000000"/>
                <w:sz w:val="22"/>
                <w:szCs w:val="22"/>
              </w:rPr>
              <w:tab/>
              <w:t>22</w:t>
            </w:r>
          </w:hyperlink>
        </w:p>
        <w:p w14:paraId="45231AEC"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yzvans3dsqd9">
            <w:r>
              <w:rPr>
                <w:rFonts w:ascii="Arial" w:eastAsia="Arial" w:hAnsi="Arial" w:cs="Arial"/>
                <w:b/>
                <w:bCs/>
                <w:color w:val="000000"/>
                <w:sz w:val="22"/>
                <w:szCs w:val="22"/>
              </w:rPr>
              <w:t>5.4.5 Servicios de operación</w:t>
            </w:r>
          </w:hyperlink>
          <w:hyperlink w:anchor="_heading=h.yzvans3dsqd9">
            <w:r>
              <w:rPr>
                <w:rFonts w:ascii="Tahoma" w:eastAsia="Tahoma" w:hAnsi="Tahoma" w:cs="Tahoma"/>
                <w:b/>
                <w:bCs/>
                <w:color w:val="000000"/>
                <w:sz w:val="22"/>
                <w:szCs w:val="22"/>
              </w:rPr>
              <w:tab/>
              <w:t>26</w:t>
            </w:r>
          </w:hyperlink>
        </w:p>
        <w:p w14:paraId="6ECCBB67"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hh1x2ygp3wmx">
            <w:r>
              <w:rPr>
                <w:rFonts w:ascii="Arial" w:eastAsia="Arial" w:hAnsi="Arial" w:cs="Arial"/>
                <w:b/>
                <w:bCs/>
                <w:color w:val="000000"/>
                <w:sz w:val="22"/>
                <w:szCs w:val="22"/>
              </w:rPr>
              <w:t>5.5</w:t>
            </w:r>
          </w:hyperlink>
          <w:hyperlink w:anchor="_heading=h.hh1x2ygp3wmx">
            <w:r>
              <w:rPr>
                <w:color w:val="000000"/>
                <w:sz w:val="22"/>
                <w:szCs w:val="22"/>
              </w:rPr>
              <w:tab/>
            </w:r>
          </w:hyperlink>
          <w:r>
            <w:fldChar w:fldCharType="begin"/>
          </w:r>
          <w:r>
            <w:instrText xml:space="preserve"> PAGEREF _heading=h.hh1x2ygp3wmx \h </w:instrText>
          </w:r>
          <w:r>
            <w:fldChar w:fldCharType="separate"/>
          </w:r>
          <w:r>
            <w:rPr>
              <w:rFonts w:ascii="Arial" w:eastAsia="Arial" w:hAnsi="Arial" w:cs="Arial"/>
              <w:b/>
              <w:bCs/>
              <w:color w:val="000000"/>
              <w:sz w:val="22"/>
              <w:szCs w:val="22"/>
            </w:rPr>
            <w:t>Gestión de Información</w:t>
          </w:r>
          <w:r>
            <w:rPr>
              <w:rFonts w:ascii="Tahoma" w:eastAsia="Tahoma" w:hAnsi="Tahoma" w:cs="Tahoma"/>
              <w:b/>
              <w:bCs/>
              <w:color w:val="000000"/>
              <w:sz w:val="22"/>
              <w:szCs w:val="22"/>
            </w:rPr>
            <w:tab/>
            <w:t>27</w:t>
          </w:r>
          <w:r>
            <w:fldChar w:fldCharType="end"/>
          </w:r>
        </w:p>
        <w:p w14:paraId="3F3E5F4C"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jnh11pq9keac">
            <w:r>
              <w:rPr>
                <w:rFonts w:ascii="Arial" w:eastAsia="Arial" w:hAnsi="Arial" w:cs="Arial"/>
                <w:b/>
                <w:bCs/>
                <w:color w:val="000000"/>
                <w:sz w:val="22"/>
                <w:szCs w:val="22"/>
              </w:rPr>
              <w:t>5.6</w:t>
            </w:r>
          </w:hyperlink>
          <w:hyperlink w:anchor="_heading=h.jnh11pq9keac">
            <w:r>
              <w:rPr>
                <w:color w:val="000000"/>
                <w:sz w:val="22"/>
                <w:szCs w:val="22"/>
              </w:rPr>
              <w:tab/>
            </w:r>
          </w:hyperlink>
          <w:r>
            <w:fldChar w:fldCharType="begin"/>
          </w:r>
          <w:r>
            <w:instrText xml:space="preserve"> PAGEREF _heading=h.jnh11pq9keac \h </w:instrText>
          </w:r>
          <w:r>
            <w:fldChar w:fldCharType="separate"/>
          </w:r>
          <w:r>
            <w:rPr>
              <w:rFonts w:ascii="Arial" w:eastAsia="Arial" w:hAnsi="Arial" w:cs="Arial"/>
              <w:b/>
              <w:bCs/>
              <w:color w:val="000000"/>
              <w:sz w:val="22"/>
              <w:szCs w:val="22"/>
            </w:rPr>
            <w:t>Gobierno de TI</w:t>
          </w:r>
          <w:r>
            <w:rPr>
              <w:rFonts w:ascii="Tahoma" w:eastAsia="Tahoma" w:hAnsi="Tahoma" w:cs="Tahoma"/>
              <w:b/>
              <w:bCs/>
              <w:color w:val="000000"/>
              <w:sz w:val="22"/>
              <w:szCs w:val="22"/>
            </w:rPr>
            <w:tab/>
            <w:t>27</w:t>
          </w:r>
          <w:r>
            <w:fldChar w:fldCharType="end"/>
          </w:r>
        </w:p>
        <w:p w14:paraId="56DAAA45"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y9mq1cc20lct">
            <w:r>
              <w:rPr>
                <w:rFonts w:ascii="Arial" w:eastAsia="Arial" w:hAnsi="Arial" w:cs="Arial"/>
                <w:b/>
                <w:bCs/>
                <w:color w:val="000000"/>
                <w:sz w:val="22"/>
                <w:szCs w:val="22"/>
              </w:rPr>
              <w:t>5.6.1 Roles y responsabilidades de TI</w:t>
            </w:r>
          </w:hyperlink>
          <w:hyperlink w:anchor="_heading=h.y9mq1cc20lct">
            <w:r>
              <w:rPr>
                <w:rFonts w:ascii="Tahoma" w:eastAsia="Tahoma" w:hAnsi="Tahoma" w:cs="Tahoma"/>
                <w:b/>
                <w:bCs/>
                <w:color w:val="000000"/>
                <w:sz w:val="22"/>
                <w:szCs w:val="22"/>
              </w:rPr>
              <w:tab/>
              <w:t>27</w:t>
            </w:r>
          </w:hyperlink>
        </w:p>
        <w:p w14:paraId="1DC2F3BB"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harusm2p6g3m">
            <w:r>
              <w:rPr>
                <w:rFonts w:ascii="Arial" w:eastAsia="Arial" w:hAnsi="Arial" w:cs="Arial"/>
                <w:b/>
                <w:bCs/>
                <w:color w:val="000000"/>
                <w:sz w:val="22"/>
                <w:szCs w:val="22"/>
              </w:rPr>
              <w:t>5.7</w:t>
            </w:r>
          </w:hyperlink>
          <w:hyperlink w:anchor="_heading=h.harusm2p6g3m">
            <w:r>
              <w:rPr>
                <w:color w:val="000000"/>
                <w:sz w:val="22"/>
                <w:szCs w:val="22"/>
              </w:rPr>
              <w:tab/>
            </w:r>
          </w:hyperlink>
          <w:r>
            <w:fldChar w:fldCharType="begin"/>
          </w:r>
          <w:r>
            <w:instrText xml:space="preserve"> PAGEREF _heading=h.harusm2p6g3m \h </w:instrText>
          </w:r>
          <w:r>
            <w:fldChar w:fldCharType="separate"/>
          </w:r>
          <w:r>
            <w:rPr>
              <w:rFonts w:ascii="Arial" w:eastAsia="Arial" w:hAnsi="Arial" w:cs="Arial"/>
              <w:b/>
              <w:bCs/>
              <w:color w:val="000000"/>
              <w:sz w:val="22"/>
              <w:szCs w:val="22"/>
            </w:rPr>
            <w:t>Análisis Financiero</w:t>
          </w:r>
          <w:r>
            <w:rPr>
              <w:rFonts w:ascii="Tahoma" w:eastAsia="Tahoma" w:hAnsi="Tahoma" w:cs="Tahoma"/>
              <w:b/>
              <w:bCs/>
              <w:color w:val="000000"/>
              <w:sz w:val="22"/>
              <w:szCs w:val="22"/>
            </w:rPr>
            <w:tab/>
            <w:t>28</w:t>
          </w:r>
          <w:r>
            <w:fldChar w:fldCharType="end"/>
          </w:r>
        </w:p>
        <w:p w14:paraId="5B0D1E87"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vevwih1156kx">
            <w:r>
              <w:rPr>
                <w:rFonts w:ascii="Arial" w:eastAsia="Arial" w:hAnsi="Arial" w:cs="Arial"/>
                <w:b/>
                <w:bCs/>
                <w:color w:val="000000"/>
                <w:sz w:val="22"/>
                <w:szCs w:val="22"/>
              </w:rPr>
              <w:t>5.8 Resumen DOFA situación actual</w:t>
            </w:r>
          </w:hyperlink>
          <w:hyperlink w:anchor="_heading=h.vevwih1156kx">
            <w:r>
              <w:rPr>
                <w:rFonts w:ascii="Tahoma" w:eastAsia="Tahoma" w:hAnsi="Tahoma" w:cs="Tahoma"/>
                <w:b/>
                <w:bCs/>
                <w:color w:val="000000"/>
                <w:sz w:val="22"/>
                <w:szCs w:val="22"/>
              </w:rPr>
              <w:tab/>
              <w:t>29</w:t>
            </w:r>
          </w:hyperlink>
        </w:p>
        <w:p w14:paraId="215919D4"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dc6uqxbvika5">
            <w:r>
              <w:rPr>
                <w:rFonts w:ascii="Arial" w:eastAsia="Arial" w:hAnsi="Arial" w:cs="Arial"/>
                <w:b/>
                <w:bCs/>
                <w:color w:val="000000"/>
                <w:sz w:val="22"/>
                <w:szCs w:val="22"/>
              </w:rPr>
              <w:t>VI.</w:t>
            </w:r>
          </w:hyperlink>
          <w:hyperlink w:anchor="_heading=h.dc6uqxbvika5">
            <w:r>
              <w:rPr>
                <w:color w:val="000000"/>
                <w:sz w:val="22"/>
                <w:szCs w:val="22"/>
              </w:rPr>
              <w:tab/>
            </w:r>
          </w:hyperlink>
          <w:r>
            <w:fldChar w:fldCharType="begin"/>
          </w:r>
          <w:r>
            <w:instrText xml:space="preserve"> PAGEREF _heading=h.dc6uqxbvika5 \h </w:instrText>
          </w:r>
          <w:r>
            <w:fldChar w:fldCharType="separate"/>
          </w:r>
          <w:r>
            <w:rPr>
              <w:rFonts w:ascii="Arial" w:eastAsia="Arial" w:hAnsi="Arial" w:cs="Arial"/>
              <w:b/>
              <w:bCs/>
              <w:color w:val="000000"/>
              <w:sz w:val="22"/>
              <w:szCs w:val="22"/>
            </w:rPr>
            <w:t>ENTENDIMIENTO ESTRATÉGICO</w:t>
          </w:r>
          <w:r>
            <w:rPr>
              <w:rFonts w:ascii="Tahoma" w:eastAsia="Tahoma" w:hAnsi="Tahoma" w:cs="Tahoma"/>
              <w:b/>
              <w:bCs/>
              <w:color w:val="000000"/>
              <w:sz w:val="22"/>
              <w:szCs w:val="22"/>
            </w:rPr>
            <w:tab/>
            <w:t>30</w:t>
          </w:r>
          <w:r>
            <w:fldChar w:fldCharType="end"/>
          </w:r>
        </w:p>
        <w:p w14:paraId="7240AC5C"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5kkn8eq53nde">
            <w:r>
              <w:rPr>
                <w:rFonts w:ascii="Arial" w:eastAsia="Arial" w:hAnsi="Arial" w:cs="Arial"/>
                <w:b/>
                <w:bCs/>
                <w:color w:val="000000"/>
                <w:sz w:val="22"/>
                <w:szCs w:val="22"/>
              </w:rPr>
              <w:t>6.1</w:t>
            </w:r>
          </w:hyperlink>
          <w:hyperlink w:anchor="_heading=h.5kkn8eq53nde">
            <w:r>
              <w:rPr>
                <w:color w:val="000000"/>
                <w:sz w:val="22"/>
                <w:szCs w:val="22"/>
              </w:rPr>
              <w:tab/>
            </w:r>
          </w:hyperlink>
          <w:r>
            <w:fldChar w:fldCharType="begin"/>
          </w:r>
          <w:r>
            <w:instrText xml:space="preserve"> PAGEREF _heading=h.5kkn8eq53nde \h </w:instrText>
          </w:r>
          <w:r>
            <w:fldChar w:fldCharType="separate"/>
          </w:r>
          <w:r>
            <w:rPr>
              <w:rFonts w:ascii="Arial" w:eastAsia="Arial" w:hAnsi="Arial" w:cs="Arial"/>
              <w:b/>
              <w:bCs/>
              <w:color w:val="000000"/>
              <w:sz w:val="22"/>
              <w:szCs w:val="22"/>
            </w:rPr>
            <w:t>Modelo operativo</w:t>
          </w:r>
          <w:r>
            <w:rPr>
              <w:rFonts w:ascii="Tahoma" w:eastAsia="Tahoma" w:hAnsi="Tahoma" w:cs="Tahoma"/>
              <w:b/>
              <w:bCs/>
              <w:color w:val="000000"/>
              <w:sz w:val="22"/>
              <w:szCs w:val="22"/>
            </w:rPr>
            <w:tab/>
            <w:t>30</w:t>
          </w:r>
          <w:r>
            <w:fldChar w:fldCharType="end"/>
          </w:r>
        </w:p>
        <w:p w14:paraId="3621372A"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m64c38xjojal">
            <w:r>
              <w:rPr>
                <w:rFonts w:ascii="Arial" w:eastAsia="Arial" w:hAnsi="Arial" w:cs="Arial"/>
                <w:b/>
                <w:bCs/>
                <w:color w:val="000000"/>
                <w:sz w:val="22"/>
                <w:szCs w:val="22"/>
              </w:rPr>
              <w:t>6.2</w:t>
            </w:r>
          </w:hyperlink>
          <w:hyperlink w:anchor="_heading=h.m64c38xjojal">
            <w:r>
              <w:rPr>
                <w:color w:val="000000"/>
                <w:sz w:val="22"/>
                <w:szCs w:val="22"/>
              </w:rPr>
              <w:tab/>
            </w:r>
          </w:hyperlink>
          <w:r>
            <w:fldChar w:fldCharType="begin"/>
          </w:r>
          <w:r>
            <w:instrText xml:space="preserve"> PAGEREF _heading=h.m64c38xjojal \h </w:instrText>
          </w:r>
          <w:r>
            <w:fldChar w:fldCharType="separate"/>
          </w:r>
          <w:r>
            <w:rPr>
              <w:rFonts w:ascii="Arial" w:eastAsia="Arial" w:hAnsi="Arial" w:cs="Arial"/>
              <w:b/>
              <w:bCs/>
              <w:color w:val="000000"/>
              <w:sz w:val="22"/>
              <w:szCs w:val="22"/>
            </w:rPr>
            <w:t>Necesidades de información</w:t>
          </w:r>
          <w:r>
            <w:rPr>
              <w:rFonts w:ascii="Tahoma" w:eastAsia="Tahoma" w:hAnsi="Tahoma" w:cs="Tahoma"/>
              <w:b/>
              <w:bCs/>
              <w:color w:val="000000"/>
              <w:sz w:val="22"/>
              <w:szCs w:val="22"/>
            </w:rPr>
            <w:tab/>
            <w:t>34</w:t>
          </w:r>
          <w:r>
            <w:fldChar w:fldCharType="end"/>
          </w:r>
        </w:p>
        <w:p w14:paraId="334E15E8"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gfslamuc6fn">
            <w:r>
              <w:rPr>
                <w:rFonts w:ascii="Arial" w:eastAsia="Arial" w:hAnsi="Arial" w:cs="Arial"/>
                <w:b/>
                <w:bCs/>
                <w:color w:val="000000"/>
                <w:sz w:val="22"/>
                <w:szCs w:val="22"/>
              </w:rPr>
              <w:t>6.3</w:t>
            </w:r>
          </w:hyperlink>
          <w:hyperlink w:anchor="_heading=h.gfslamuc6fn">
            <w:r>
              <w:rPr>
                <w:color w:val="000000"/>
                <w:sz w:val="22"/>
                <w:szCs w:val="22"/>
              </w:rPr>
              <w:tab/>
            </w:r>
          </w:hyperlink>
          <w:r>
            <w:fldChar w:fldCharType="begin"/>
          </w:r>
          <w:r>
            <w:instrText xml:space="preserve"> PAGEREF _heading=h.gfslamuc6fn \h </w:instrText>
          </w:r>
          <w:r>
            <w:fldChar w:fldCharType="separate"/>
          </w:r>
          <w:r>
            <w:rPr>
              <w:rFonts w:ascii="Arial" w:eastAsia="Arial" w:hAnsi="Arial" w:cs="Arial"/>
              <w:b/>
              <w:bCs/>
              <w:color w:val="000000"/>
              <w:sz w:val="22"/>
              <w:szCs w:val="22"/>
            </w:rPr>
            <w:t>Alineación de TI con los procesos</w:t>
          </w:r>
          <w:r>
            <w:rPr>
              <w:rFonts w:ascii="Tahoma" w:eastAsia="Tahoma" w:hAnsi="Tahoma" w:cs="Tahoma"/>
              <w:b/>
              <w:bCs/>
              <w:color w:val="000000"/>
              <w:sz w:val="22"/>
              <w:szCs w:val="22"/>
            </w:rPr>
            <w:tab/>
            <w:t>35</w:t>
          </w:r>
          <w:r>
            <w:fldChar w:fldCharType="end"/>
          </w:r>
        </w:p>
        <w:p w14:paraId="55AB4257"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2h7hs4eh5ow1">
            <w:r>
              <w:rPr>
                <w:rFonts w:ascii="Arial" w:eastAsia="Arial" w:hAnsi="Arial" w:cs="Arial"/>
                <w:b/>
                <w:bCs/>
                <w:color w:val="000000"/>
                <w:sz w:val="22"/>
                <w:szCs w:val="22"/>
              </w:rPr>
              <w:t>VII.</w:t>
            </w:r>
          </w:hyperlink>
          <w:hyperlink w:anchor="_heading=h.2h7hs4eh5ow1">
            <w:r>
              <w:rPr>
                <w:color w:val="000000"/>
                <w:sz w:val="22"/>
                <w:szCs w:val="22"/>
              </w:rPr>
              <w:tab/>
            </w:r>
          </w:hyperlink>
          <w:r>
            <w:fldChar w:fldCharType="begin"/>
          </w:r>
          <w:r>
            <w:instrText xml:space="preserve"> PAGEREF _heading=h.2h7hs4eh5ow1 \h </w:instrText>
          </w:r>
          <w:r>
            <w:fldChar w:fldCharType="separate"/>
          </w:r>
          <w:r>
            <w:rPr>
              <w:rFonts w:ascii="Arial" w:eastAsia="Arial" w:hAnsi="Arial" w:cs="Arial"/>
              <w:b/>
              <w:bCs/>
              <w:color w:val="000000"/>
              <w:sz w:val="22"/>
              <w:szCs w:val="22"/>
            </w:rPr>
            <w:t>MODELO DE GESTIÓN DE TI</w:t>
          </w:r>
          <w:r>
            <w:rPr>
              <w:rFonts w:ascii="Tahoma" w:eastAsia="Tahoma" w:hAnsi="Tahoma" w:cs="Tahoma"/>
              <w:b/>
              <w:bCs/>
              <w:color w:val="000000"/>
              <w:sz w:val="22"/>
              <w:szCs w:val="22"/>
            </w:rPr>
            <w:tab/>
            <w:t>36</w:t>
          </w:r>
          <w:r>
            <w:fldChar w:fldCharType="end"/>
          </w:r>
        </w:p>
        <w:p w14:paraId="261CF460"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s3lmq0yz9hek">
            <w:r>
              <w:rPr>
                <w:rFonts w:ascii="Arial" w:eastAsia="Arial" w:hAnsi="Arial" w:cs="Arial"/>
                <w:b/>
                <w:bCs/>
                <w:color w:val="000000"/>
                <w:sz w:val="22"/>
                <w:szCs w:val="22"/>
              </w:rPr>
              <w:t>7.1</w:t>
            </w:r>
          </w:hyperlink>
          <w:hyperlink w:anchor="_heading=h.s3lmq0yz9hek">
            <w:r>
              <w:rPr>
                <w:color w:val="000000"/>
                <w:sz w:val="22"/>
                <w:szCs w:val="22"/>
              </w:rPr>
              <w:tab/>
            </w:r>
          </w:hyperlink>
          <w:r>
            <w:fldChar w:fldCharType="begin"/>
          </w:r>
          <w:r>
            <w:instrText xml:space="preserve"> PAGEREF _heading=h.s3lmq0yz9hek \h </w:instrText>
          </w:r>
          <w:r>
            <w:fldChar w:fldCharType="separate"/>
          </w:r>
          <w:r>
            <w:rPr>
              <w:rFonts w:ascii="Arial" w:eastAsia="Arial" w:hAnsi="Arial" w:cs="Arial"/>
              <w:b/>
              <w:bCs/>
              <w:color w:val="000000"/>
              <w:sz w:val="22"/>
              <w:szCs w:val="22"/>
            </w:rPr>
            <w:t>Estrategia de TI</w:t>
          </w:r>
          <w:r>
            <w:rPr>
              <w:rFonts w:ascii="Tahoma" w:eastAsia="Tahoma" w:hAnsi="Tahoma" w:cs="Tahoma"/>
              <w:b/>
              <w:bCs/>
              <w:color w:val="000000"/>
              <w:sz w:val="22"/>
              <w:szCs w:val="22"/>
            </w:rPr>
            <w:tab/>
            <w:t>36</w:t>
          </w:r>
          <w:r>
            <w:fldChar w:fldCharType="end"/>
          </w:r>
        </w:p>
        <w:p w14:paraId="3FD7C883" w14:textId="77777777" w:rsidR="00C9526B" w:rsidRDefault="00000000">
          <w:pPr>
            <w:pBdr>
              <w:top w:val="nil"/>
              <w:left w:val="nil"/>
              <w:bottom w:val="nil"/>
              <w:right w:val="nil"/>
              <w:between w:val="nil"/>
            </w:pBdr>
            <w:tabs>
              <w:tab w:val="left" w:pos="440"/>
              <w:tab w:val="right" w:pos="8493"/>
              <w:tab w:val="left" w:pos="880"/>
            </w:tabs>
            <w:spacing w:after="200" w:line="276" w:lineRule="auto"/>
            <w:rPr>
              <w:color w:val="000000"/>
              <w:sz w:val="22"/>
              <w:szCs w:val="22"/>
            </w:rPr>
          </w:pPr>
          <w:hyperlink w:anchor="_heading=h.m4r2zoum59it">
            <w:r>
              <w:rPr>
                <w:rFonts w:ascii="Arial" w:eastAsia="Arial" w:hAnsi="Arial" w:cs="Arial"/>
                <w:b/>
                <w:bCs/>
                <w:color w:val="000000"/>
                <w:sz w:val="22"/>
                <w:szCs w:val="22"/>
              </w:rPr>
              <w:t>7.1.1</w:t>
            </w:r>
          </w:hyperlink>
          <w:hyperlink w:anchor="_heading=h.m4r2zoum59it">
            <w:r>
              <w:rPr>
                <w:color w:val="000000"/>
                <w:sz w:val="22"/>
                <w:szCs w:val="22"/>
              </w:rPr>
              <w:tab/>
            </w:r>
          </w:hyperlink>
          <w:r>
            <w:fldChar w:fldCharType="begin"/>
          </w:r>
          <w:r>
            <w:instrText xml:space="preserve"> PAGEREF _heading=h.m4r2zoum59it \h </w:instrText>
          </w:r>
          <w:r>
            <w:fldChar w:fldCharType="separate"/>
          </w:r>
          <w:r>
            <w:rPr>
              <w:rFonts w:ascii="Arial" w:eastAsia="Arial" w:hAnsi="Arial" w:cs="Arial"/>
              <w:b/>
              <w:bCs/>
              <w:color w:val="000000"/>
              <w:sz w:val="22"/>
              <w:szCs w:val="22"/>
            </w:rPr>
            <w:t>Definición de los objetivos estratégicos de TI</w:t>
          </w:r>
          <w:r>
            <w:rPr>
              <w:rFonts w:ascii="Tahoma" w:eastAsia="Tahoma" w:hAnsi="Tahoma" w:cs="Tahoma"/>
              <w:b/>
              <w:bCs/>
              <w:color w:val="000000"/>
              <w:sz w:val="22"/>
              <w:szCs w:val="22"/>
            </w:rPr>
            <w:tab/>
            <w:t>36</w:t>
          </w:r>
          <w:r>
            <w:fldChar w:fldCharType="end"/>
          </w:r>
        </w:p>
        <w:p w14:paraId="543427EC"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klnqktlldb5w">
            <w:r>
              <w:rPr>
                <w:rFonts w:ascii="Arial" w:eastAsia="Arial" w:hAnsi="Arial" w:cs="Arial"/>
                <w:b/>
                <w:bCs/>
                <w:color w:val="000000"/>
                <w:sz w:val="22"/>
                <w:szCs w:val="22"/>
              </w:rPr>
              <w:t>7.2 Gobierno de TI</w:t>
            </w:r>
          </w:hyperlink>
          <w:hyperlink w:anchor="_heading=h.klnqktlldb5w">
            <w:r>
              <w:rPr>
                <w:rFonts w:ascii="Tahoma" w:eastAsia="Tahoma" w:hAnsi="Tahoma" w:cs="Tahoma"/>
                <w:b/>
                <w:bCs/>
                <w:color w:val="000000"/>
                <w:sz w:val="22"/>
                <w:szCs w:val="22"/>
              </w:rPr>
              <w:tab/>
              <w:t>37</w:t>
            </w:r>
          </w:hyperlink>
        </w:p>
        <w:p w14:paraId="6FEC7CDF"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7crgqsy2z4qo">
            <w:r>
              <w:rPr>
                <w:rFonts w:ascii="Arial" w:eastAsia="Arial" w:hAnsi="Arial" w:cs="Arial"/>
                <w:b/>
                <w:bCs/>
                <w:color w:val="000000"/>
                <w:sz w:val="22"/>
                <w:szCs w:val="22"/>
              </w:rPr>
              <w:t>7.2.1 Políticas de TI</w:t>
            </w:r>
          </w:hyperlink>
          <w:hyperlink w:anchor="_heading=h.7crgqsy2z4qo">
            <w:r>
              <w:rPr>
                <w:rFonts w:ascii="Tahoma" w:eastAsia="Tahoma" w:hAnsi="Tahoma" w:cs="Tahoma"/>
                <w:b/>
                <w:bCs/>
                <w:color w:val="000000"/>
                <w:sz w:val="22"/>
                <w:szCs w:val="22"/>
              </w:rPr>
              <w:tab/>
              <w:t>37</w:t>
            </w:r>
          </w:hyperlink>
        </w:p>
        <w:p w14:paraId="5E7F65AE"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8twjyicj6tvr">
            <w:r>
              <w:rPr>
                <w:rFonts w:ascii="Arial" w:eastAsia="Arial" w:hAnsi="Arial" w:cs="Arial"/>
                <w:b/>
                <w:bCs/>
                <w:color w:val="000000"/>
                <w:sz w:val="22"/>
                <w:szCs w:val="22"/>
              </w:rPr>
              <w:t>7.2.2 Cadena de valor de TI</w:t>
            </w:r>
          </w:hyperlink>
          <w:hyperlink w:anchor="_heading=h.8twjyicj6tvr">
            <w:r>
              <w:rPr>
                <w:rFonts w:ascii="Tahoma" w:eastAsia="Tahoma" w:hAnsi="Tahoma" w:cs="Tahoma"/>
                <w:b/>
                <w:bCs/>
                <w:color w:val="000000"/>
                <w:sz w:val="22"/>
                <w:szCs w:val="22"/>
              </w:rPr>
              <w:tab/>
              <w:t>39</w:t>
            </w:r>
          </w:hyperlink>
        </w:p>
        <w:p w14:paraId="586CA8FD"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wn1oz6evb3m8">
            <w:r>
              <w:rPr>
                <w:rFonts w:ascii="Arial" w:eastAsia="Arial" w:hAnsi="Arial" w:cs="Arial"/>
                <w:b/>
                <w:bCs/>
                <w:color w:val="000000"/>
                <w:sz w:val="22"/>
                <w:szCs w:val="22"/>
              </w:rPr>
              <w:t>7.2.3 Indicadores y Riesgos</w:t>
            </w:r>
          </w:hyperlink>
          <w:hyperlink w:anchor="_heading=h.wn1oz6evb3m8">
            <w:r>
              <w:rPr>
                <w:rFonts w:ascii="Tahoma" w:eastAsia="Tahoma" w:hAnsi="Tahoma" w:cs="Tahoma"/>
                <w:b/>
                <w:bCs/>
                <w:color w:val="000000"/>
                <w:sz w:val="22"/>
                <w:szCs w:val="22"/>
              </w:rPr>
              <w:tab/>
              <w:t>42</w:t>
            </w:r>
          </w:hyperlink>
        </w:p>
        <w:p w14:paraId="5B9BD783"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9503r7bgk3zk">
            <w:r>
              <w:rPr>
                <w:rFonts w:ascii="Arial" w:eastAsia="Arial" w:hAnsi="Arial" w:cs="Arial"/>
                <w:b/>
                <w:bCs/>
                <w:color w:val="000000"/>
                <w:sz w:val="22"/>
                <w:szCs w:val="22"/>
              </w:rPr>
              <w:t>7.2.4 Estructura organizacional de TI</w:t>
            </w:r>
          </w:hyperlink>
          <w:hyperlink w:anchor="_heading=h.9503r7bgk3zk">
            <w:r>
              <w:rPr>
                <w:rFonts w:ascii="Tahoma" w:eastAsia="Tahoma" w:hAnsi="Tahoma" w:cs="Tahoma"/>
                <w:b/>
                <w:bCs/>
                <w:color w:val="000000"/>
                <w:sz w:val="22"/>
                <w:szCs w:val="22"/>
              </w:rPr>
              <w:tab/>
              <w:t>44</w:t>
            </w:r>
          </w:hyperlink>
        </w:p>
        <w:p w14:paraId="04A7A21F"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psu4wg45vv1f">
            <w:r>
              <w:rPr>
                <w:rFonts w:ascii="Arial" w:eastAsia="Arial" w:hAnsi="Arial" w:cs="Arial"/>
                <w:b/>
                <w:bCs/>
                <w:color w:val="000000"/>
                <w:sz w:val="22"/>
                <w:szCs w:val="22"/>
              </w:rPr>
              <w:t>Instancias de decisión de TI</w:t>
            </w:r>
          </w:hyperlink>
          <w:hyperlink w:anchor="_heading=h.psu4wg45vv1f">
            <w:r>
              <w:rPr>
                <w:rFonts w:ascii="Tahoma" w:eastAsia="Tahoma" w:hAnsi="Tahoma" w:cs="Tahoma"/>
                <w:b/>
                <w:bCs/>
                <w:color w:val="000000"/>
                <w:sz w:val="22"/>
                <w:szCs w:val="22"/>
              </w:rPr>
              <w:tab/>
              <w:t>45</w:t>
            </w:r>
          </w:hyperlink>
        </w:p>
        <w:p w14:paraId="2E033776"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u4aplfr16q8c">
            <w:r>
              <w:rPr>
                <w:rFonts w:ascii="Arial" w:eastAsia="Arial" w:hAnsi="Arial" w:cs="Arial"/>
                <w:b/>
                <w:bCs/>
                <w:color w:val="000000"/>
                <w:sz w:val="22"/>
                <w:szCs w:val="22"/>
              </w:rPr>
              <w:t>7.3 Gestión de información</w:t>
            </w:r>
          </w:hyperlink>
          <w:hyperlink w:anchor="_heading=h.u4aplfr16q8c">
            <w:r>
              <w:rPr>
                <w:rFonts w:ascii="Tahoma" w:eastAsia="Tahoma" w:hAnsi="Tahoma" w:cs="Tahoma"/>
                <w:b/>
                <w:bCs/>
                <w:color w:val="000000"/>
                <w:sz w:val="22"/>
                <w:szCs w:val="22"/>
              </w:rPr>
              <w:tab/>
              <w:t>45</w:t>
            </w:r>
          </w:hyperlink>
        </w:p>
        <w:p w14:paraId="4C73662F"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okrv05f0xn0y">
            <w:r>
              <w:rPr>
                <w:rFonts w:ascii="Arial" w:eastAsia="Arial" w:hAnsi="Arial" w:cs="Arial"/>
                <w:b/>
                <w:bCs/>
                <w:color w:val="000000"/>
                <w:sz w:val="22"/>
                <w:szCs w:val="22"/>
              </w:rPr>
              <w:t>7.3.1 Herramientas de análisis</w:t>
            </w:r>
          </w:hyperlink>
          <w:hyperlink w:anchor="_heading=h.okrv05f0xn0y">
            <w:r>
              <w:rPr>
                <w:rFonts w:ascii="Tahoma" w:eastAsia="Tahoma" w:hAnsi="Tahoma" w:cs="Tahoma"/>
                <w:b/>
                <w:bCs/>
                <w:color w:val="000000"/>
                <w:sz w:val="22"/>
                <w:szCs w:val="22"/>
              </w:rPr>
              <w:tab/>
              <w:t>45</w:t>
            </w:r>
          </w:hyperlink>
        </w:p>
        <w:p w14:paraId="0223FB62"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q5vzutaeko5q">
            <w:r>
              <w:rPr>
                <w:rFonts w:ascii="Arial" w:eastAsia="Arial" w:hAnsi="Arial" w:cs="Arial"/>
                <w:b/>
                <w:bCs/>
                <w:color w:val="000000"/>
                <w:sz w:val="22"/>
                <w:szCs w:val="22"/>
              </w:rPr>
              <w:t>7.3.2 Arquitectura de Información</w:t>
            </w:r>
          </w:hyperlink>
          <w:hyperlink w:anchor="_heading=h.q5vzutaeko5q">
            <w:r>
              <w:rPr>
                <w:rFonts w:ascii="Tahoma" w:eastAsia="Tahoma" w:hAnsi="Tahoma" w:cs="Tahoma"/>
                <w:b/>
                <w:bCs/>
                <w:color w:val="000000"/>
                <w:sz w:val="22"/>
                <w:szCs w:val="22"/>
              </w:rPr>
              <w:tab/>
              <w:t>45</w:t>
            </w:r>
          </w:hyperlink>
        </w:p>
        <w:p w14:paraId="396F9E11"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bl2ai9ilkpws">
            <w:r>
              <w:rPr>
                <w:rFonts w:ascii="Arial" w:eastAsia="Arial" w:hAnsi="Arial" w:cs="Arial"/>
                <w:b/>
                <w:bCs/>
                <w:color w:val="000000"/>
                <w:sz w:val="22"/>
                <w:szCs w:val="22"/>
              </w:rPr>
              <w:t>7.4 Sistemas de información.</w:t>
            </w:r>
          </w:hyperlink>
          <w:hyperlink w:anchor="_heading=h.bl2ai9ilkpws">
            <w:r>
              <w:rPr>
                <w:rFonts w:ascii="Tahoma" w:eastAsia="Tahoma" w:hAnsi="Tahoma" w:cs="Tahoma"/>
                <w:b/>
                <w:bCs/>
                <w:color w:val="000000"/>
                <w:sz w:val="22"/>
                <w:szCs w:val="22"/>
              </w:rPr>
              <w:tab/>
              <w:t>46</w:t>
            </w:r>
          </w:hyperlink>
        </w:p>
        <w:p w14:paraId="0A0FC640"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cn5l606vrdve">
            <w:r>
              <w:rPr>
                <w:rFonts w:ascii="Arial" w:eastAsia="Arial" w:hAnsi="Arial" w:cs="Arial"/>
                <w:b/>
                <w:bCs/>
                <w:color w:val="000000"/>
                <w:sz w:val="22"/>
                <w:szCs w:val="22"/>
              </w:rPr>
              <w:t>7.4.1 Arquitectura de sistemas de información</w:t>
            </w:r>
          </w:hyperlink>
          <w:hyperlink w:anchor="_heading=h.cn5l606vrdve">
            <w:r>
              <w:rPr>
                <w:rFonts w:ascii="Tahoma" w:eastAsia="Tahoma" w:hAnsi="Tahoma" w:cs="Tahoma"/>
                <w:b/>
                <w:bCs/>
                <w:color w:val="000000"/>
                <w:sz w:val="22"/>
                <w:szCs w:val="22"/>
              </w:rPr>
              <w:tab/>
              <w:t>46</w:t>
            </w:r>
          </w:hyperlink>
        </w:p>
        <w:p w14:paraId="1A354817"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60qlsay2mpo6">
            <w:r>
              <w:rPr>
                <w:rFonts w:ascii="Arial" w:eastAsia="Arial" w:hAnsi="Arial" w:cs="Arial"/>
                <w:b/>
                <w:bCs/>
                <w:color w:val="000000"/>
                <w:sz w:val="22"/>
                <w:szCs w:val="22"/>
              </w:rPr>
              <w:t>7.4.2 Implementación de sistemas de información</w:t>
            </w:r>
          </w:hyperlink>
          <w:hyperlink w:anchor="_heading=h.60qlsay2mpo6">
            <w:r>
              <w:rPr>
                <w:rFonts w:ascii="Tahoma" w:eastAsia="Tahoma" w:hAnsi="Tahoma" w:cs="Tahoma"/>
                <w:b/>
                <w:bCs/>
                <w:color w:val="000000"/>
                <w:sz w:val="22"/>
                <w:szCs w:val="22"/>
              </w:rPr>
              <w:tab/>
              <w:t>46</w:t>
            </w:r>
          </w:hyperlink>
        </w:p>
        <w:p w14:paraId="091B4EBC"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148752nwuacn">
            <w:r>
              <w:rPr>
                <w:rFonts w:ascii="Arial" w:eastAsia="Arial" w:hAnsi="Arial" w:cs="Arial"/>
                <w:b/>
                <w:bCs/>
                <w:color w:val="000000"/>
                <w:sz w:val="22"/>
                <w:szCs w:val="22"/>
              </w:rPr>
              <w:t>7.4.3 Servicios de soporte técnico</w:t>
            </w:r>
          </w:hyperlink>
          <w:hyperlink w:anchor="_heading=h.148752nwuacn">
            <w:r>
              <w:rPr>
                <w:rFonts w:ascii="Tahoma" w:eastAsia="Tahoma" w:hAnsi="Tahoma" w:cs="Tahoma"/>
                <w:b/>
                <w:bCs/>
                <w:color w:val="000000"/>
                <w:sz w:val="22"/>
                <w:szCs w:val="22"/>
              </w:rPr>
              <w:tab/>
              <w:t>48</w:t>
            </w:r>
          </w:hyperlink>
        </w:p>
        <w:p w14:paraId="77A8347F"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45d6u3lgbe81">
            <w:r>
              <w:rPr>
                <w:rFonts w:ascii="Arial" w:eastAsia="Arial" w:hAnsi="Arial" w:cs="Arial"/>
                <w:b/>
                <w:bCs/>
                <w:color w:val="000000"/>
                <w:sz w:val="22"/>
                <w:szCs w:val="22"/>
              </w:rPr>
              <w:t>7.5 Uso y apropiación</w:t>
            </w:r>
          </w:hyperlink>
          <w:hyperlink w:anchor="_heading=h.45d6u3lgbe81">
            <w:r>
              <w:rPr>
                <w:rFonts w:ascii="Tahoma" w:eastAsia="Tahoma" w:hAnsi="Tahoma" w:cs="Tahoma"/>
                <w:b/>
                <w:bCs/>
                <w:color w:val="000000"/>
                <w:sz w:val="22"/>
                <w:szCs w:val="22"/>
              </w:rPr>
              <w:tab/>
              <w:t>48</w:t>
            </w:r>
          </w:hyperlink>
        </w:p>
        <w:p w14:paraId="0AF2E0CE"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7h0r5yxo8scd">
            <w:r>
              <w:rPr>
                <w:rFonts w:ascii="Arial" w:eastAsia="Arial" w:hAnsi="Arial" w:cs="Arial"/>
                <w:b/>
                <w:bCs/>
                <w:color w:val="000000"/>
                <w:sz w:val="22"/>
                <w:szCs w:val="22"/>
              </w:rPr>
              <w:t>7.5.1 Portafolio de iniciativas y proyectos</w:t>
            </w:r>
          </w:hyperlink>
          <w:hyperlink w:anchor="_heading=h.7h0r5yxo8scd">
            <w:r>
              <w:rPr>
                <w:rFonts w:ascii="Tahoma" w:eastAsia="Tahoma" w:hAnsi="Tahoma" w:cs="Tahoma"/>
                <w:b/>
                <w:bCs/>
                <w:color w:val="000000"/>
                <w:sz w:val="22"/>
                <w:szCs w:val="22"/>
              </w:rPr>
              <w:tab/>
              <w:t>49</w:t>
            </w:r>
          </w:hyperlink>
        </w:p>
        <w:p w14:paraId="22A6EB45"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b6cexae8fkgv">
            <w:r>
              <w:rPr>
                <w:rFonts w:ascii="Arial" w:eastAsia="Arial" w:hAnsi="Arial" w:cs="Arial"/>
                <w:b/>
                <w:bCs/>
                <w:color w:val="000000"/>
                <w:sz w:val="22"/>
                <w:szCs w:val="22"/>
              </w:rPr>
              <w:t>VIII.</w:t>
            </w:r>
          </w:hyperlink>
          <w:hyperlink w:anchor="_heading=h.b6cexae8fkgv">
            <w:r>
              <w:rPr>
                <w:color w:val="000000"/>
                <w:sz w:val="22"/>
                <w:szCs w:val="22"/>
              </w:rPr>
              <w:tab/>
            </w:r>
          </w:hyperlink>
          <w:r>
            <w:fldChar w:fldCharType="begin"/>
          </w:r>
          <w:r>
            <w:instrText xml:space="preserve"> PAGEREF _heading=h.b6cexae8fkgv \h </w:instrText>
          </w:r>
          <w:r>
            <w:fldChar w:fldCharType="separate"/>
          </w:r>
          <w:r>
            <w:rPr>
              <w:rFonts w:ascii="Arial" w:eastAsia="Arial" w:hAnsi="Arial" w:cs="Arial"/>
              <w:b/>
              <w:bCs/>
              <w:color w:val="000000"/>
              <w:sz w:val="22"/>
              <w:szCs w:val="22"/>
            </w:rPr>
            <w:t>PLAN DE COMUNICACIONES DEL PETI</w:t>
          </w:r>
          <w:r>
            <w:rPr>
              <w:rFonts w:ascii="Tahoma" w:eastAsia="Tahoma" w:hAnsi="Tahoma" w:cs="Tahoma"/>
              <w:b/>
              <w:bCs/>
              <w:color w:val="000000"/>
              <w:sz w:val="22"/>
              <w:szCs w:val="22"/>
            </w:rPr>
            <w:tab/>
            <w:t>53</w:t>
          </w:r>
          <w:r>
            <w:fldChar w:fldCharType="end"/>
          </w:r>
        </w:p>
        <w:p w14:paraId="789C84E3"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ecejtobev10">
            <w:r>
              <w:rPr>
                <w:rFonts w:ascii="Arial" w:eastAsia="Arial" w:hAnsi="Arial" w:cs="Arial"/>
                <w:b/>
                <w:bCs/>
                <w:color w:val="000000"/>
                <w:sz w:val="22"/>
                <w:szCs w:val="22"/>
              </w:rPr>
              <w:t>IX.</w:t>
            </w:r>
          </w:hyperlink>
          <w:hyperlink w:anchor="_heading=h.ecejtobev10">
            <w:r>
              <w:rPr>
                <w:color w:val="000000"/>
                <w:sz w:val="22"/>
                <w:szCs w:val="22"/>
              </w:rPr>
              <w:tab/>
            </w:r>
          </w:hyperlink>
          <w:r>
            <w:fldChar w:fldCharType="begin"/>
          </w:r>
          <w:r>
            <w:instrText xml:space="preserve"> PAGEREF _heading=h.ecejtobev10 \h </w:instrText>
          </w:r>
          <w:r>
            <w:fldChar w:fldCharType="separate"/>
          </w:r>
          <w:r>
            <w:rPr>
              <w:rFonts w:ascii="Arial" w:eastAsia="Arial" w:hAnsi="Arial" w:cs="Arial"/>
              <w:b/>
              <w:bCs/>
              <w:color w:val="000000"/>
              <w:sz w:val="22"/>
              <w:szCs w:val="22"/>
            </w:rPr>
            <w:t>SEGUIMIENTO Y MEJORA</w:t>
          </w:r>
          <w:r>
            <w:rPr>
              <w:rFonts w:ascii="Tahoma" w:eastAsia="Tahoma" w:hAnsi="Tahoma" w:cs="Tahoma"/>
              <w:b/>
              <w:bCs/>
              <w:color w:val="000000"/>
              <w:sz w:val="22"/>
              <w:szCs w:val="22"/>
            </w:rPr>
            <w:tab/>
            <w:t>53</w:t>
          </w:r>
          <w:r>
            <w:fldChar w:fldCharType="end"/>
          </w:r>
        </w:p>
        <w:p w14:paraId="27A2FBF7"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ocr3osllim0l">
            <w:r>
              <w:rPr>
                <w:rFonts w:ascii="Arial" w:eastAsia="Arial" w:hAnsi="Arial" w:cs="Arial"/>
                <w:b/>
                <w:bCs/>
                <w:color w:val="000000"/>
                <w:sz w:val="22"/>
                <w:szCs w:val="22"/>
              </w:rPr>
              <w:t>X.</w:t>
            </w:r>
          </w:hyperlink>
          <w:hyperlink w:anchor="_heading=h.ocr3osllim0l">
            <w:r>
              <w:rPr>
                <w:color w:val="000000"/>
                <w:sz w:val="22"/>
                <w:szCs w:val="22"/>
              </w:rPr>
              <w:tab/>
            </w:r>
          </w:hyperlink>
          <w:r>
            <w:fldChar w:fldCharType="begin"/>
          </w:r>
          <w:r>
            <w:instrText xml:space="preserve"> PAGEREF _heading=h.ocr3osllim0l \h </w:instrText>
          </w:r>
          <w:r>
            <w:fldChar w:fldCharType="separate"/>
          </w:r>
          <w:r>
            <w:rPr>
              <w:rFonts w:ascii="Arial" w:eastAsia="Arial" w:hAnsi="Arial" w:cs="Arial"/>
              <w:b/>
              <w:bCs/>
              <w:color w:val="000000"/>
              <w:sz w:val="22"/>
              <w:szCs w:val="22"/>
            </w:rPr>
            <w:t>PLANES ADMINISTRADOS POR EL PROCESO GESTIÓN TECNOLÓGICA</w:t>
          </w:r>
          <w:r>
            <w:rPr>
              <w:rFonts w:ascii="Tahoma" w:eastAsia="Tahoma" w:hAnsi="Tahoma" w:cs="Tahoma"/>
              <w:b/>
              <w:bCs/>
              <w:color w:val="000000"/>
              <w:sz w:val="22"/>
              <w:szCs w:val="22"/>
            </w:rPr>
            <w:tab/>
            <w:t>54</w:t>
          </w:r>
          <w:r>
            <w:fldChar w:fldCharType="end"/>
          </w:r>
        </w:p>
        <w:p w14:paraId="32A9042E"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wcmth1hjprvq">
            <w:r>
              <w:rPr>
                <w:rFonts w:ascii="Arial" w:eastAsia="Arial" w:hAnsi="Arial" w:cs="Arial"/>
                <w:b/>
                <w:bCs/>
                <w:color w:val="000000"/>
                <w:sz w:val="22"/>
                <w:szCs w:val="22"/>
              </w:rPr>
              <w:t>10.1 Plan de Seguridad y Privacidad de Información</w:t>
            </w:r>
          </w:hyperlink>
          <w:hyperlink w:anchor="_heading=h.wcmth1hjprvq">
            <w:r>
              <w:rPr>
                <w:rFonts w:ascii="Tahoma" w:eastAsia="Tahoma" w:hAnsi="Tahoma" w:cs="Tahoma"/>
                <w:b/>
                <w:bCs/>
                <w:color w:val="000000"/>
                <w:sz w:val="22"/>
                <w:szCs w:val="22"/>
              </w:rPr>
              <w:tab/>
              <w:t>54</w:t>
            </w:r>
          </w:hyperlink>
        </w:p>
        <w:p w14:paraId="19121D33"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9djf9bf9z0yg">
            <w:r>
              <w:rPr>
                <w:rFonts w:ascii="Arial" w:eastAsia="Arial" w:hAnsi="Arial" w:cs="Arial"/>
                <w:b/>
                <w:bCs/>
                <w:color w:val="000000"/>
                <w:sz w:val="22"/>
                <w:szCs w:val="22"/>
              </w:rPr>
              <w:t>10.1 Objetivo General</w:t>
            </w:r>
          </w:hyperlink>
          <w:hyperlink w:anchor="_heading=h.9djf9bf9z0yg">
            <w:r>
              <w:rPr>
                <w:rFonts w:ascii="Tahoma" w:eastAsia="Tahoma" w:hAnsi="Tahoma" w:cs="Tahoma"/>
                <w:b/>
                <w:bCs/>
                <w:color w:val="000000"/>
                <w:sz w:val="22"/>
                <w:szCs w:val="22"/>
              </w:rPr>
              <w:tab/>
              <w:t>54</w:t>
            </w:r>
          </w:hyperlink>
        </w:p>
        <w:p w14:paraId="66F6E1C0"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cbws41vp80z5">
            <w:r>
              <w:rPr>
                <w:rFonts w:ascii="Arial" w:eastAsia="Arial" w:hAnsi="Arial" w:cs="Arial"/>
                <w:b/>
                <w:bCs/>
                <w:color w:val="000000"/>
                <w:sz w:val="22"/>
                <w:szCs w:val="22"/>
              </w:rPr>
              <w:t>10.2 Objetivos Específicos</w:t>
            </w:r>
          </w:hyperlink>
          <w:hyperlink w:anchor="_heading=h.cbws41vp80z5">
            <w:r>
              <w:rPr>
                <w:rFonts w:ascii="Tahoma" w:eastAsia="Tahoma" w:hAnsi="Tahoma" w:cs="Tahoma"/>
                <w:b/>
                <w:bCs/>
                <w:color w:val="000000"/>
                <w:sz w:val="22"/>
                <w:szCs w:val="22"/>
              </w:rPr>
              <w:tab/>
              <w:t>54</w:t>
            </w:r>
          </w:hyperlink>
        </w:p>
        <w:p w14:paraId="283F73BE"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jxq6g1aur5vb">
            <w:r>
              <w:rPr>
                <w:rFonts w:ascii="Arial" w:eastAsia="Arial" w:hAnsi="Arial" w:cs="Arial"/>
                <w:b/>
                <w:bCs/>
                <w:color w:val="000000"/>
                <w:sz w:val="22"/>
                <w:szCs w:val="22"/>
              </w:rPr>
              <w:t>10.3 Descripción del Ciclo De Operación</w:t>
            </w:r>
          </w:hyperlink>
          <w:hyperlink w:anchor="_heading=h.jxq6g1aur5vb">
            <w:r>
              <w:rPr>
                <w:rFonts w:ascii="Tahoma" w:eastAsia="Tahoma" w:hAnsi="Tahoma" w:cs="Tahoma"/>
                <w:b/>
                <w:bCs/>
                <w:color w:val="000000"/>
                <w:sz w:val="22"/>
                <w:szCs w:val="22"/>
              </w:rPr>
              <w:tab/>
              <w:t>54</w:t>
            </w:r>
          </w:hyperlink>
        </w:p>
        <w:p w14:paraId="25481691"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dck8gq8umpl9">
            <w:r>
              <w:rPr>
                <w:rFonts w:ascii="Arial" w:eastAsia="Arial" w:hAnsi="Arial" w:cs="Arial"/>
                <w:b/>
                <w:bCs/>
                <w:color w:val="000000"/>
                <w:sz w:val="22"/>
                <w:szCs w:val="22"/>
              </w:rPr>
              <w:t>10.4 Diagnóstico</w:t>
            </w:r>
          </w:hyperlink>
          <w:hyperlink w:anchor="_heading=h.dck8gq8umpl9">
            <w:r>
              <w:rPr>
                <w:rFonts w:ascii="Tahoma" w:eastAsia="Tahoma" w:hAnsi="Tahoma" w:cs="Tahoma"/>
                <w:b/>
                <w:bCs/>
                <w:color w:val="000000"/>
                <w:sz w:val="22"/>
                <w:szCs w:val="22"/>
              </w:rPr>
              <w:tab/>
              <w:t>55</w:t>
            </w:r>
          </w:hyperlink>
        </w:p>
        <w:p w14:paraId="59968AA5"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4j5y3bvyxotm">
            <w:r>
              <w:rPr>
                <w:rFonts w:ascii="Arial" w:eastAsia="Arial" w:hAnsi="Arial" w:cs="Arial"/>
                <w:b/>
                <w:bCs/>
                <w:color w:val="000000"/>
                <w:sz w:val="22"/>
                <w:szCs w:val="22"/>
              </w:rPr>
              <w:t>10.5 Planificación</w:t>
            </w:r>
          </w:hyperlink>
          <w:hyperlink w:anchor="_heading=h.4j5y3bvyxotm">
            <w:r>
              <w:rPr>
                <w:rFonts w:ascii="Tahoma" w:eastAsia="Tahoma" w:hAnsi="Tahoma" w:cs="Tahoma"/>
                <w:b/>
                <w:bCs/>
                <w:color w:val="000000"/>
                <w:sz w:val="22"/>
                <w:szCs w:val="22"/>
              </w:rPr>
              <w:tab/>
              <w:t>55</w:t>
            </w:r>
          </w:hyperlink>
        </w:p>
        <w:p w14:paraId="7F51D133"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afyc0rx2cvc4">
            <w:r>
              <w:rPr>
                <w:rFonts w:ascii="Arial" w:eastAsia="Arial" w:hAnsi="Arial" w:cs="Arial"/>
                <w:b/>
                <w:bCs/>
                <w:color w:val="000000"/>
                <w:sz w:val="22"/>
                <w:szCs w:val="22"/>
              </w:rPr>
              <w:t>10.6 Implementación</w:t>
            </w:r>
          </w:hyperlink>
          <w:hyperlink w:anchor="_heading=h.afyc0rx2cvc4">
            <w:r>
              <w:rPr>
                <w:rFonts w:ascii="Tahoma" w:eastAsia="Tahoma" w:hAnsi="Tahoma" w:cs="Tahoma"/>
                <w:b/>
                <w:bCs/>
                <w:color w:val="000000"/>
                <w:sz w:val="22"/>
                <w:szCs w:val="22"/>
              </w:rPr>
              <w:tab/>
              <w:t>55</w:t>
            </w:r>
          </w:hyperlink>
        </w:p>
        <w:p w14:paraId="00D39C00"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b77cai1c1wu5">
            <w:r>
              <w:rPr>
                <w:rFonts w:ascii="Arial" w:eastAsia="Arial" w:hAnsi="Arial" w:cs="Arial"/>
                <w:b/>
                <w:bCs/>
                <w:color w:val="000000"/>
                <w:sz w:val="22"/>
                <w:szCs w:val="22"/>
              </w:rPr>
              <w:t>10. 7 Fase de Evaluación de Desempeño</w:t>
            </w:r>
          </w:hyperlink>
          <w:hyperlink w:anchor="_heading=h.b77cai1c1wu5">
            <w:r>
              <w:rPr>
                <w:rFonts w:ascii="Tahoma" w:eastAsia="Tahoma" w:hAnsi="Tahoma" w:cs="Tahoma"/>
                <w:b/>
                <w:bCs/>
                <w:color w:val="000000"/>
                <w:sz w:val="22"/>
                <w:szCs w:val="22"/>
              </w:rPr>
              <w:tab/>
              <w:t>56</w:t>
            </w:r>
          </w:hyperlink>
        </w:p>
        <w:p w14:paraId="511452E3"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ba5gryn96o6d">
            <w:r>
              <w:rPr>
                <w:rFonts w:ascii="Arial" w:eastAsia="Arial" w:hAnsi="Arial" w:cs="Arial"/>
                <w:b/>
                <w:bCs/>
                <w:color w:val="000000"/>
                <w:sz w:val="22"/>
                <w:szCs w:val="22"/>
              </w:rPr>
              <w:t>10.8 Actividades a Realizar por la FUGA</w:t>
            </w:r>
          </w:hyperlink>
          <w:hyperlink w:anchor="_heading=h.ba5gryn96o6d">
            <w:r>
              <w:rPr>
                <w:rFonts w:ascii="Tahoma" w:eastAsia="Tahoma" w:hAnsi="Tahoma" w:cs="Tahoma"/>
                <w:b/>
                <w:bCs/>
                <w:color w:val="000000"/>
                <w:sz w:val="22"/>
                <w:szCs w:val="22"/>
              </w:rPr>
              <w:tab/>
              <w:t>56</w:t>
            </w:r>
          </w:hyperlink>
        </w:p>
        <w:p w14:paraId="13BCB2B9"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jw80g69qxrg">
            <w:r>
              <w:rPr>
                <w:rFonts w:ascii="Arial" w:eastAsia="Arial" w:hAnsi="Arial" w:cs="Arial"/>
                <w:b/>
                <w:bCs/>
                <w:color w:val="000000"/>
                <w:sz w:val="22"/>
                <w:szCs w:val="22"/>
              </w:rPr>
              <w:t>11. Plan de Tratamiento de Riesgos de Seguridad y Privacidad de la Información</w:t>
            </w:r>
          </w:hyperlink>
          <w:hyperlink w:anchor="_heading=h.jw80g69qxrg">
            <w:r>
              <w:rPr>
                <w:rFonts w:ascii="Tahoma" w:eastAsia="Tahoma" w:hAnsi="Tahoma" w:cs="Tahoma"/>
                <w:b/>
                <w:bCs/>
                <w:color w:val="000000"/>
                <w:sz w:val="22"/>
                <w:szCs w:val="22"/>
              </w:rPr>
              <w:tab/>
              <w:t>56</w:t>
            </w:r>
          </w:hyperlink>
        </w:p>
        <w:p w14:paraId="4921237F"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yxipv2hr7l0u">
            <w:r>
              <w:rPr>
                <w:rFonts w:ascii="Arial" w:eastAsia="Arial" w:hAnsi="Arial" w:cs="Arial"/>
                <w:b/>
                <w:bCs/>
                <w:color w:val="000000"/>
                <w:sz w:val="22"/>
                <w:szCs w:val="22"/>
              </w:rPr>
              <w:t>12. Plan De Comunicación De Seguridad Y Privacidad Fundación Gilberto Alzate Avendaño</w:t>
            </w:r>
          </w:hyperlink>
          <w:hyperlink w:anchor="_heading=h.yxipv2hr7l0u">
            <w:r>
              <w:rPr>
                <w:rFonts w:ascii="Tahoma" w:eastAsia="Tahoma" w:hAnsi="Tahoma" w:cs="Tahoma"/>
                <w:b/>
                <w:bCs/>
                <w:color w:val="000000"/>
                <w:sz w:val="22"/>
                <w:szCs w:val="22"/>
              </w:rPr>
              <w:tab/>
              <w:t>58</w:t>
            </w:r>
          </w:hyperlink>
        </w:p>
        <w:p w14:paraId="175B9322"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s3jipe1jjejy">
            <w:r>
              <w:rPr>
                <w:rFonts w:ascii="Arial" w:eastAsia="Arial" w:hAnsi="Arial" w:cs="Arial"/>
                <w:b/>
                <w:bCs/>
                <w:color w:val="000000"/>
                <w:sz w:val="22"/>
                <w:szCs w:val="22"/>
              </w:rPr>
              <w:t>12.1 Objetivo</w:t>
            </w:r>
          </w:hyperlink>
          <w:hyperlink w:anchor="_heading=h.s3jipe1jjejy">
            <w:r>
              <w:rPr>
                <w:rFonts w:ascii="Tahoma" w:eastAsia="Tahoma" w:hAnsi="Tahoma" w:cs="Tahoma"/>
                <w:b/>
                <w:bCs/>
                <w:color w:val="000000"/>
                <w:sz w:val="22"/>
                <w:szCs w:val="22"/>
              </w:rPr>
              <w:tab/>
              <w:t>58</w:t>
            </w:r>
          </w:hyperlink>
        </w:p>
        <w:p w14:paraId="2F284A95"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x98bgrqnt40">
            <w:r>
              <w:rPr>
                <w:rFonts w:ascii="Arial" w:eastAsia="Arial" w:hAnsi="Arial" w:cs="Arial"/>
                <w:b/>
                <w:bCs/>
                <w:color w:val="000000"/>
                <w:sz w:val="22"/>
                <w:szCs w:val="22"/>
              </w:rPr>
              <w:t>12.2 PLANEAR – Equipo inicial encargado del programa</w:t>
            </w:r>
          </w:hyperlink>
          <w:hyperlink w:anchor="_heading=h.x98bgrqnt40">
            <w:r>
              <w:rPr>
                <w:rFonts w:ascii="Tahoma" w:eastAsia="Tahoma" w:hAnsi="Tahoma" w:cs="Tahoma"/>
                <w:b/>
                <w:bCs/>
                <w:color w:val="000000"/>
                <w:sz w:val="22"/>
                <w:szCs w:val="22"/>
              </w:rPr>
              <w:tab/>
              <w:t>58</w:t>
            </w:r>
          </w:hyperlink>
        </w:p>
        <w:p w14:paraId="37C1F7B1"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ebdmab18hz6q">
            <w:r>
              <w:rPr>
                <w:rFonts w:ascii="Arial" w:eastAsia="Arial" w:hAnsi="Arial" w:cs="Arial"/>
                <w:b/>
                <w:bCs/>
                <w:color w:val="000000"/>
                <w:sz w:val="22"/>
                <w:szCs w:val="22"/>
              </w:rPr>
              <w:t>XI.</w:t>
            </w:r>
          </w:hyperlink>
          <w:hyperlink w:anchor="_heading=h.ebdmab18hz6q">
            <w:r>
              <w:rPr>
                <w:color w:val="000000"/>
                <w:sz w:val="22"/>
                <w:szCs w:val="22"/>
              </w:rPr>
              <w:tab/>
            </w:r>
          </w:hyperlink>
          <w:r>
            <w:fldChar w:fldCharType="begin"/>
          </w:r>
          <w:r>
            <w:instrText xml:space="preserve"> PAGEREF _heading=h.ebdmab18hz6q \h </w:instrText>
          </w:r>
          <w:r>
            <w:fldChar w:fldCharType="separate"/>
          </w:r>
          <w:r>
            <w:rPr>
              <w:rFonts w:ascii="Arial" w:eastAsia="Arial" w:hAnsi="Arial" w:cs="Arial"/>
              <w:b/>
              <w:bCs/>
              <w:color w:val="000000"/>
              <w:sz w:val="22"/>
              <w:szCs w:val="22"/>
            </w:rPr>
            <w:t>ANEXOS</w:t>
          </w:r>
          <w:r>
            <w:rPr>
              <w:rFonts w:ascii="Tahoma" w:eastAsia="Tahoma" w:hAnsi="Tahoma" w:cs="Tahoma"/>
              <w:b/>
              <w:bCs/>
              <w:color w:val="000000"/>
              <w:sz w:val="22"/>
              <w:szCs w:val="22"/>
            </w:rPr>
            <w:tab/>
            <w:t>59</w:t>
          </w:r>
          <w:r>
            <w:fldChar w:fldCharType="end"/>
          </w:r>
        </w:p>
        <w:p w14:paraId="274818AB"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5jn55ul51e2z">
            <w:r>
              <w:rPr>
                <w:rFonts w:ascii="Arial" w:eastAsia="Arial" w:hAnsi="Arial" w:cs="Arial"/>
                <w:b/>
                <w:bCs/>
                <w:color w:val="000000"/>
                <w:sz w:val="22"/>
                <w:szCs w:val="22"/>
              </w:rPr>
              <w:t>XII.</w:t>
            </w:r>
          </w:hyperlink>
          <w:hyperlink w:anchor="_heading=h.5jn55ul51e2z">
            <w:r>
              <w:rPr>
                <w:color w:val="000000"/>
                <w:sz w:val="22"/>
                <w:szCs w:val="22"/>
              </w:rPr>
              <w:tab/>
            </w:r>
          </w:hyperlink>
          <w:r>
            <w:fldChar w:fldCharType="begin"/>
          </w:r>
          <w:r>
            <w:instrText xml:space="preserve"> PAGEREF _heading=h.5jn55ul51e2z \h </w:instrText>
          </w:r>
          <w:r>
            <w:fldChar w:fldCharType="separate"/>
          </w:r>
          <w:r>
            <w:rPr>
              <w:rFonts w:ascii="Arial" w:eastAsia="Arial" w:hAnsi="Arial" w:cs="Arial"/>
              <w:b/>
              <w:bCs/>
              <w:color w:val="000000"/>
              <w:sz w:val="22"/>
              <w:szCs w:val="22"/>
            </w:rPr>
            <w:t>GLOSARIO DE TÉRMINOS Y SIGLAS</w:t>
          </w:r>
          <w:r>
            <w:rPr>
              <w:rFonts w:ascii="Tahoma" w:eastAsia="Tahoma" w:hAnsi="Tahoma" w:cs="Tahoma"/>
              <w:b/>
              <w:bCs/>
              <w:color w:val="000000"/>
              <w:sz w:val="22"/>
              <w:szCs w:val="22"/>
            </w:rPr>
            <w:tab/>
            <w:t>60</w:t>
          </w:r>
          <w:r>
            <w:fldChar w:fldCharType="end"/>
          </w:r>
        </w:p>
        <w:p w14:paraId="13E72A05" w14:textId="77777777" w:rsidR="00C9526B" w:rsidRDefault="00000000">
          <w:pPr>
            <w:pBdr>
              <w:top w:val="nil"/>
              <w:left w:val="nil"/>
              <w:bottom w:val="nil"/>
              <w:right w:val="nil"/>
              <w:between w:val="nil"/>
            </w:pBdr>
            <w:tabs>
              <w:tab w:val="left" w:pos="440"/>
              <w:tab w:val="right" w:pos="8493"/>
            </w:tabs>
            <w:spacing w:after="200" w:line="276" w:lineRule="auto"/>
            <w:rPr>
              <w:color w:val="000000"/>
              <w:sz w:val="22"/>
              <w:szCs w:val="22"/>
            </w:rPr>
          </w:pPr>
          <w:hyperlink w:anchor="_heading=h.6zuyn8xionw">
            <w:r>
              <w:rPr>
                <w:rFonts w:ascii="Arial" w:eastAsia="Arial" w:hAnsi="Arial" w:cs="Arial"/>
                <w:b/>
                <w:bCs/>
                <w:color w:val="000000"/>
                <w:sz w:val="22"/>
                <w:szCs w:val="22"/>
              </w:rPr>
              <w:t>XIII.</w:t>
            </w:r>
          </w:hyperlink>
          <w:hyperlink w:anchor="_heading=h.6zuyn8xionw">
            <w:r>
              <w:rPr>
                <w:color w:val="000000"/>
                <w:sz w:val="22"/>
                <w:szCs w:val="22"/>
              </w:rPr>
              <w:tab/>
            </w:r>
          </w:hyperlink>
          <w:r>
            <w:fldChar w:fldCharType="begin"/>
          </w:r>
          <w:r>
            <w:instrText xml:space="preserve"> PAGEREF _heading=h.6zuyn8xionw \h </w:instrText>
          </w:r>
          <w:r>
            <w:fldChar w:fldCharType="separate"/>
          </w:r>
          <w:r>
            <w:rPr>
              <w:rFonts w:ascii="Arial" w:eastAsia="Arial" w:hAnsi="Arial" w:cs="Arial"/>
              <w:b/>
              <w:bCs/>
              <w:color w:val="000000"/>
              <w:sz w:val="22"/>
              <w:szCs w:val="22"/>
            </w:rPr>
            <w:t>Control de cambios</w:t>
          </w:r>
          <w:r>
            <w:rPr>
              <w:rFonts w:ascii="Tahoma" w:eastAsia="Tahoma" w:hAnsi="Tahoma" w:cs="Tahoma"/>
              <w:b/>
              <w:bCs/>
              <w:color w:val="000000"/>
              <w:sz w:val="22"/>
              <w:szCs w:val="22"/>
            </w:rPr>
            <w:tab/>
            <w:t>63</w:t>
          </w:r>
          <w:r>
            <w:fldChar w:fldCharType="end"/>
          </w:r>
        </w:p>
        <w:p w14:paraId="2643C9C0" w14:textId="01414A38" w:rsidR="00C9526B" w:rsidRDefault="00000000">
          <w:r>
            <w:fldChar w:fldCharType="end"/>
          </w:r>
        </w:p>
      </w:sdtContent>
    </w:sdt>
    <w:p w14:paraId="119F8C9D" w14:textId="77777777" w:rsidR="00C9526B" w:rsidRDefault="00C9526B">
      <w:pPr>
        <w:rPr>
          <w:rFonts w:ascii="Arial" w:eastAsia="Arial" w:hAnsi="Arial" w:cs="Arial"/>
          <w:b/>
          <w:bCs/>
          <w:sz w:val="22"/>
          <w:szCs w:val="22"/>
        </w:rPr>
      </w:pPr>
    </w:p>
    <w:p w14:paraId="30E22FEA" w14:textId="77777777" w:rsidR="00C9526B" w:rsidRDefault="00C9526B">
      <w:pPr>
        <w:rPr>
          <w:rFonts w:ascii="Arial" w:eastAsia="Arial" w:hAnsi="Arial" w:cs="Arial"/>
          <w:b/>
          <w:bCs/>
          <w:sz w:val="22"/>
          <w:szCs w:val="22"/>
        </w:rPr>
      </w:pPr>
    </w:p>
    <w:p w14:paraId="7054E56B" w14:textId="77777777" w:rsidR="00C9526B" w:rsidRDefault="00C9526B">
      <w:pPr>
        <w:rPr>
          <w:rFonts w:ascii="Arial" w:eastAsia="Arial" w:hAnsi="Arial" w:cs="Arial"/>
          <w:b/>
          <w:bCs/>
          <w:sz w:val="22"/>
          <w:szCs w:val="22"/>
        </w:rPr>
      </w:pPr>
    </w:p>
    <w:p w14:paraId="03F229AB" w14:textId="77777777" w:rsidR="00C9526B" w:rsidRDefault="00C9526B">
      <w:pPr>
        <w:rPr>
          <w:rFonts w:ascii="Arial" w:eastAsia="Arial" w:hAnsi="Arial" w:cs="Arial"/>
          <w:b/>
          <w:bCs/>
          <w:sz w:val="22"/>
          <w:szCs w:val="22"/>
        </w:rPr>
      </w:pPr>
    </w:p>
    <w:p w14:paraId="7C3538E5" w14:textId="77777777" w:rsidR="00C9526B" w:rsidRDefault="00C9526B">
      <w:pPr>
        <w:rPr>
          <w:rFonts w:ascii="Arial" w:eastAsia="Arial" w:hAnsi="Arial" w:cs="Arial"/>
          <w:b/>
          <w:bCs/>
          <w:sz w:val="22"/>
          <w:szCs w:val="22"/>
        </w:rPr>
      </w:pPr>
    </w:p>
    <w:p w14:paraId="20D496BD" w14:textId="77777777" w:rsidR="00C9526B" w:rsidRDefault="00C9526B">
      <w:pPr>
        <w:rPr>
          <w:rFonts w:ascii="Arial" w:eastAsia="Arial" w:hAnsi="Arial" w:cs="Arial"/>
          <w:b/>
          <w:bCs/>
          <w:sz w:val="22"/>
          <w:szCs w:val="22"/>
        </w:rPr>
      </w:pPr>
    </w:p>
    <w:p w14:paraId="16A799B8" w14:textId="77777777" w:rsidR="00C9526B" w:rsidRDefault="00000000">
      <w:pPr>
        <w:pStyle w:val="Ttulo1"/>
        <w:keepNext w:val="0"/>
        <w:spacing w:line="240" w:lineRule="auto"/>
        <w:jc w:val="center"/>
        <w:rPr>
          <w:rFonts w:ascii="Arial" w:eastAsia="Arial" w:hAnsi="Arial" w:cs="Arial"/>
          <w:color w:val="000000"/>
          <w:sz w:val="22"/>
          <w:szCs w:val="22"/>
        </w:rPr>
      </w:pPr>
      <w:bookmarkStart w:id="1" w:name="_heading=h.uyzwfkayawem" w:colFirst="0" w:colLast="0"/>
      <w:bookmarkEnd w:id="1"/>
      <w:r>
        <w:rPr>
          <w:rFonts w:ascii="Arial" w:eastAsia="Arial" w:hAnsi="Arial" w:cs="Arial"/>
          <w:color w:val="000000"/>
          <w:sz w:val="22"/>
          <w:szCs w:val="22"/>
        </w:rPr>
        <w:t>INTRODUCCIÓN</w:t>
      </w:r>
    </w:p>
    <w:p w14:paraId="36C0DF24" w14:textId="77777777" w:rsidR="00C9526B" w:rsidRDefault="00C9526B">
      <w:pPr>
        <w:rPr>
          <w:rFonts w:ascii="Arial" w:eastAsia="Arial" w:hAnsi="Arial" w:cs="Arial"/>
          <w:sz w:val="22"/>
          <w:szCs w:val="22"/>
        </w:rPr>
      </w:pPr>
    </w:p>
    <w:p w14:paraId="203D43DE" w14:textId="28A730F5"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Subdirección de Gestión Corporativa</w:t>
      </w:r>
      <w:sdt>
        <w:sdtPr>
          <w:tag w:val="goog_rdk_0"/>
          <w:id w:val="1256639003"/>
        </w:sdtPr>
        <w:sdtContent>
          <w:r>
            <w:rPr>
              <w:rFonts w:ascii="Arial" w:eastAsia="Arial" w:hAnsi="Arial" w:cs="Arial"/>
              <w:color w:val="000000"/>
              <w:sz w:val="22"/>
              <w:szCs w:val="22"/>
            </w:rPr>
            <w:t xml:space="preserve"> de la </w:t>
          </w:r>
          <w:sdt>
            <w:sdtPr>
              <w:tag w:val="goog_rdk_1"/>
              <w:id w:val="104829194"/>
            </w:sdtPr>
            <w:sdtContent>
              <w:r w:rsidRPr="00755431">
                <w:rPr>
                  <w:rFonts w:ascii="Arial" w:eastAsia="Arial" w:hAnsi="Arial" w:cs="Arial"/>
                  <w:sz w:val="22"/>
                  <w:szCs w:val="22"/>
                </w:rPr>
                <w:t xml:space="preserve">Fundación Gilberto </w:t>
              </w:r>
              <w:proofErr w:type="spellStart"/>
              <w:r w:rsidRPr="00755431">
                <w:rPr>
                  <w:rFonts w:ascii="Arial" w:eastAsia="Arial" w:hAnsi="Arial" w:cs="Arial"/>
                  <w:sz w:val="22"/>
                  <w:szCs w:val="22"/>
                </w:rPr>
                <w:t>Alzate</w:t>
              </w:r>
              <w:proofErr w:type="spellEnd"/>
              <w:r w:rsidRPr="00755431">
                <w:rPr>
                  <w:rFonts w:ascii="Arial" w:eastAsia="Arial" w:hAnsi="Arial" w:cs="Arial"/>
                  <w:sz w:val="22"/>
                  <w:szCs w:val="22"/>
                </w:rPr>
                <w:t xml:space="preserve"> Avendaño,</w:t>
              </w:r>
            </w:sdtContent>
          </w:sdt>
        </w:sdtContent>
      </w:sdt>
      <w:r>
        <w:rPr>
          <w:rFonts w:ascii="Arial" w:eastAsia="Arial" w:hAnsi="Arial" w:cs="Arial"/>
          <w:color w:val="000000"/>
          <w:sz w:val="22"/>
          <w:szCs w:val="22"/>
        </w:rPr>
        <w:t xml:space="preserve"> lidera el proceso </w:t>
      </w:r>
      <w:sdt>
        <w:sdtPr>
          <w:tag w:val="goog_rdk_2"/>
          <w:id w:val="461401745"/>
        </w:sdtPr>
        <w:sdtContent>
          <w:r>
            <w:rPr>
              <w:rFonts w:ascii="Arial" w:eastAsia="Arial" w:hAnsi="Arial" w:cs="Arial"/>
              <w:color w:val="000000"/>
              <w:sz w:val="22"/>
              <w:szCs w:val="22"/>
            </w:rPr>
            <w:t xml:space="preserve">de </w:t>
          </w:r>
        </w:sdtContent>
      </w:sdt>
      <w:r>
        <w:rPr>
          <w:rFonts w:ascii="Arial" w:eastAsia="Arial" w:hAnsi="Arial" w:cs="Arial"/>
          <w:color w:val="000000"/>
          <w:sz w:val="22"/>
          <w:szCs w:val="22"/>
        </w:rPr>
        <w:t xml:space="preserve">Gestión de </w:t>
      </w:r>
      <w:sdt>
        <w:sdtPr>
          <w:tag w:val="goog_rdk_3"/>
          <w:id w:val="-963962470"/>
        </w:sdtPr>
        <w:sdtContent>
          <w:sdt>
            <w:sdtPr>
              <w:tag w:val="goog_rdk_4"/>
              <w:id w:val="-1851491501"/>
            </w:sdtPr>
            <w:sdtContent>
              <w:r w:rsidRPr="00755431">
                <w:rPr>
                  <w:rFonts w:ascii="Arial" w:eastAsia="Arial" w:hAnsi="Arial" w:cs="Arial"/>
                  <w:sz w:val="22"/>
                  <w:szCs w:val="22"/>
                </w:rPr>
                <w:t>T</w:t>
              </w:r>
            </w:sdtContent>
          </w:sdt>
        </w:sdtContent>
      </w:sdt>
      <w:sdt>
        <w:sdtPr>
          <w:tag w:val="goog_rdk_5"/>
          <w:id w:val="-1798711505"/>
          <w:showingPlcHdr/>
        </w:sdtPr>
        <w:sdtContent>
          <w:r w:rsidR="00755431">
            <w:t xml:space="preserve">     </w:t>
          </w:r>
        </w:sdtContent>
      </w:sdt>
      <w:proofErr w:type="spellStart"/>
      <w:r>
        <w:rPr>
          <w:rFonts w:ascii="Arial" w:eastAsia="Arial" w:hAnsi="Arial" w:cs="Arial"/>
          <w:color w:val="000000"/>
          <w:sz w:val="22"/>
          <w:szCs w:val="22"/>
        </w:rPr>
        <w:t>ecnología</w:t>
      </w:r>
      <w:proofErr w:type="spellEnd"/>
      <w:r>
        <w:rPr>
          <w:rFonts w:ascii="Arial" w:eastAsia="Arial" w:hAnsi="Arial" w:cs="Arial"/>
          <w:color w:val="000000"/>
          <w:sz w:val="22"/>
          <w:szCs w:val="22"/>
        </w:rPr>
        <w:t xml:space="preserve"> </w:t>
      </w:r>
      <w:sdt>
        <w:sdtPr>
          <w:tag w:val="goog_rdk_6"/>
          <w:id w:val="665323441"/>
          <w:showingPlcHdr/>
        </w:sdtPr>
        <w:sdtContent>
          <w:r w:rsidR="00755431">
            <w:t xml:space="preserve">     </w:t>
          </w:r>
        </w:sdtContent>
      </w:sdt>
      <w:sdt>
        <w:sdtPr>
          <w:tag w:val="goog_rdk_7"/>
          <w:id w:val="-1757752266"/>
        </w:sdtPr>
        <w:sdtContent>
          <w:sdt>
            <w:sdtPr>
              <w:tag w:val="goog_rdk_8"/>
              <w:id w:val="-1916964140"/>
            </w:sdtPr>
            <w:sdtContent>
              <w:r w:rsidRPr="00755431">
                <w:rPr>
                  <w:rFonts w:ascii="Arial" w:eastAsia="Arial" w:hAnsi="Arial" w:cs="Arial"/>
                  <w:sz w:val="22"/>
                  <w:szCs w:val="22"/>
                </w:rPr>
                <w:t xml:space="preserve"> y</w:t>
              </w:r>
            </w:sdtContent>
          </w:sdt>
        </w:sdtContent>
      </w:sdt>
      <w:r>
        <w:rPr>
          <w:rFonts w:ascii="Arial" w:eastAsia="Arial" w:hAnsi="Arial" w:cs="Arial"/>
          <w:color w:val="000000"/>
          <w:sz w:val="22"/>
          <w:szCs w:val="22"/>
        </w:rPr>
        <w:t xml:space="preserve">, </w:t>
      </w:r>
      <w:sdt>
        <w:sdtPr>
          <w:tag w:val="goog_rdk_9"/>
          <w:id w:val="-1174100975"/>
        </w:sdtPr>
        <w:sdtContent>
          <w:r>
            <w:rPr>
              <w:rFonts w:ascii="Arial" w:eastAsia="Arial" w:hAnsi="Arial" w:cs="Arial"/>
              <w:color w:val="000000"/>
              <w:sz w:val="22"/>
              <w:szCs w:val="22"/>
            </w:rPr>
            <w:t>mediante la formulación</w:t>
          </w:r>
        </w:sdtContent>
      </w:sdt>
      <w:sdt>
        <w:sdtPr>
          <w:tag w:val="goog_rdk_10"/>
          <w:id w:val="-260538096"/>
          <w:showingPlcHdr/>
        </w:sdtPr>
        <w:sdtContent>
          <w:r w:rsidR="00755431">
            <w:t xml:space="preserve">     </w:t>
          </w:r>
        </w:sdtContent>
      </w:sdt>
      <w:r>
        <w:rPr>
          <w:rFonts w:ascii="Arial" w:eastAsia="Arial" w:hAnsi="Arial" w:cs="Arial"/>
          <w:color w:val="000000"/>
          <w:sz w:val="22"/>
          <w:szCs w:val="22"/>
        </w:rPr>
        <w:t>de</w:t>
      </w:r>
      <w:sdt>
        <w:sdtPr>
          <w:tag w:val="goog_rdk_11"/>
          <w:id w:val="34127304"/>
        </w:sdtPr>
        <w:sdtContent>
          <w:r>
            <w:rPr>
              <w:rFonts w:ascii="Arial" w:eastAsia="Arial" w:hAnsi="Arial" w:cs="Arial"/>
              <w:color w:val="000000"/>
              <w:sz w:val="22"/>
              <w:szCs w:val="22"/>
            </w:rPr>
            <w:t>l</w:t>
          </w:r>
        </w:sdtContent>
      </w:sdt>
      <w:r>
        <w:rPr>
          <w:rFonts w:ascii="Arial" w:eastAsia="Arial" w:hAnsi="Arial" w:cs="Arial"/>
          <w:color w:val="000000"/>
          <w:sz w:val="22"/>
          <w:szCs w:val="22"/>
        </w:rPr>
        <w:t xml:space="preserve"> </w:t>
      </w:r>
      <w:sdt>
        <w:sdtPr>
          <w:tag w:val="goog_rdk_12"/>
          <w:id w:val="1821681324"/>
          <w:showingPlcHdr/>
        </w:sdtPr>
        <w:sdtContent>
          <w:r w:rsidR="00755431">
            <w:t xml:space="preserve">     </w:t>
          </w:r>
        </w:sdtContent>
      </w:sdt>
      <w:r>
        <w:rPr>
          <w:rFonts w:ascii="Arial" w:eastAsia="Arial" w:hAnsi="Arial" w:cs="Arial"/>
          <w:color w:val="000000"/>
          <w:sz w:val="22"/>
          <w:szCs w:val="22"/>
        </w:rPr>
        <w:t xml:space="preserve">Plan Estratégico 2024-2027 </w:t>
      </w:r>
      <w:sdt>
        <w:sdtPr>
          <w:tag w:val="goog_rdk_13"/>
          <w:id w:val="1571442983"/>
          <w:showingPlcHdr/>
        </w:sdtPr>
        <w:sdtContent>
          <w:r w:rsidR="00755431">
            <w:t xml:space="preserve">     </w:t>
          </w:r>
        </w:sdtContent>
      </w:sdt>
      <w:r>
        <w:rPr>
          <w:rFonts w:ascii="Arial" w:eastAsia="Arial" w:hAnsi="Arial" w:cs="Arial"/>
          <w:color w:val="000000"/>
          <w:sz w:val="22"/>
          <w:szCs w:val="22"/>
        </w:rPr>
        <w:t xml:space="preserve"> </w:t>
      </w:r>
      <w:sdt>
        <w:sdtPr>
          <w:tag w:val="goog_rdk_14"/>
          <w:id w:val="-968219236"/>
        </w:sdtPr>
        <w:sdtContent>
          <w:sdt>
            <w:sdtPr>
              <w:tag w:val="goog_rdk_15"/>
              <w:id w:val="-1755327238"/>
            </w:sdtPr>
            <w:sdtContent>
              <w:r w:rsidRPr="00755431">
                <w:rPr>
                  <w:rFonts w:ascii="Arial" w:eastAsia="Arial" w:hAnsi="Arial" w:cs="Arial"/>
                  <w:sz w:val="22"/>
                  <w:szCs w:val="22"/>
                </w:rPr>
                <w:t>orienta la</w:t>
              </w:r>
            </w:sdtContent>
          </w:sdt>
        </w:sdtContent>
      </w:sdt>
      <w:sdt>
        <w:sdtPr>
          <w:tag w:val="goog_rdk_16"/>
          <w:id w:val="-2145066518"/>
        </w:sdtPr>
        <w:sdtContent>
          <w:sdt>
            <w:sdtPr>
              <w:tag w:val="goog_rdk_17"/>
              <w:id w:val="-577316386"/>
              <w:showingPlcHdr/>
            </w:sdtPr>
            <w:sdtContent>
              <w:r w:rsidR="00755431">
                <w:t xml:space="preserve">     </w:t>
              </w:r>
            </w:sdtContent>
          </w:sdt>
        </w:sdtContent>
      </w:sdt>
      <w:r>
        <w:rPr>
          <w:rFonts w:ascii="Arial" w:eastAsia="Arial" w:hAnsi="Arial" w:cs="Arial"/>
          <w:color w:val="000000"/>
          <w:sz w:val="22"/>
          <w:szCs w:val="22"/>
        </w:rPr>
        <w:t xml:space="preserve"> adop</w:t>
      </w:r>
      <w:sdt>
        <w:sdtPr>
          <w:tag w:val="goog_rdk_18"/>
          <w:id w:val="2132414345"/>
        </w:sdtPr>
        <w:sdtContent>
          <w:sdt>
            <w:sdtPr>
              <w:tag w:val="goog_rdk_19"/>
              <w:id w:val="-2048532987"/>
            </w:sdtPr>
            <w:sdtContent>
              <w:r w:rsidRPr="00755431">
                <w:rPr>
                  <w:rFonts w:ascii="Arial" w:eastAsia="Arial" w:hAnsi="Arial" w:cs="Arial"/>
                  <w:sz w:val="22"/>
                  <w:szCs w:val="22"/>
                </w:rPr>
                <w:t>ción</w:t>
              </w:r>
            </w:sdtContent>
          </w:sdt>
        </w:sdtContent>
      </w:sdt>
      <w:sdt>
        <w:sdtPr>
          <w:tag w:val="goog_rdk_20"/>
          <w:id w:val="-1513611613"/>
          <w:showingPlcHdr/>
        </w:sdtPr>
        <w:sdtContent>
          <w:r w:rsidR="00755431">
            <w:t xml:space="preserve">     </w:t>
          </w:r>
        </w:sdtContent>
      </w:sdt>
      <w:sdt>
        <w:sdtPr>
          <w:tag w:val="goog_rdk_21"/>
          <w:id w:val="788539808"/>
        </w:sdtPr>
        <w:sdtContent>
          <w:r>
            <w:rPr>
              <w:rFonts w:ascii="Arial" w:eastAsia="Arial" w:hAnsi="Arial" w:cs="Arial"/>
              <w:color w:val="000000"/>
              <w:sz w:val="22"/>
              <w:szCs w:val="22"/>
            </w:rPr>
            <w:t xml:space="preserve"> de</w:t>
          </w:r>
        </w:sdtContent>
      </w:sdt>
      <w:r>
        <w:rPr>
          <w:rFonts w:ascii="Arial" w:eastAsia="Arial" w:hAnsi="Arial" w:cs="Arial"/>
          <w:color w:val="000000"/>
          <w:sz w:val="22"/>
          <w:szCs w:val="22"/>
        </w:rPr>
        <w:t xml:space="preserve"> los lineamientos de la Gestión de Tecnología e Información del Estado </w:t>
      </w:r>
      <w:sdt>
        <w:sdtPr>
          <w:tag w:val="goog_rdk_22"/>
          <w:id w:val="-107050469"/>
        </w:sdtPr>
        <w:sdtContent>
          <w:sdt>
            <w:sdtPr>
              <w:tag w:val="goog_rdk_23"/>
              <w:id w:val="1503394145"/>
            </w:sdtPr>
            <w:sdtContent>
              <w:r w:rsidRPr="00755431">
                <w:rPr>
                  <w:rFonts w:ascii="Arial" w:eastAsia="Arial" w:hAnsi="Arial" w:cs="Arial"/>
                  <w:sz w:val="22"/>
                  <w:szCs w:val="22"/>
                </w:rPr>
                <w:t>c</w:t>
              </w:r>
            </w:sdtContent>
          </w:sdt>
        </w:sdtContent>
      </w:sdt>
      <w:sdt>
        <w:sdtPr>
          <w:tag w:val="goog_rdk_24"/>
          <w:id w:val="-1604227738"/>
          <w:showingPlcHdr/>
        </w:sdtPr>
        <w:sdtContent>
          <w:r w:rsidR="00755431">
            <w:t xml:space="preserve">     </w:t>
          </w:r>
        </w:sdtContent>
      </w:sdt>
      <w:proofErr w:type="spellStart"/>
      <w:r>
        <w:rPr>
          <w:rFonts w:ascii="Arial" w:eastAsia="Arial" w:hAnsi="Arial" w:cs="Arial"/>
          <w:color w:val="000000"/>
          <w:sz w:val="22"/>
          <w:szCs w:val="22"/>
        </w:rPr>
        <w:t>olombiano</w:t>
      </w:r>
      <w:proofErr w:type="spellEnd"/>
      <w:r>
        <w:rPr>
          <w:rFonts w:ascii="Arial" w:eastAsia="Arial" w:hAnsi="Arial" w:cs="Arial"/>
          <w:color w:val="000000"/>
          <w:sz w:val="22"/>
          <w:szCs w:val="22"/>
        </w:rPr>
        <w:t xml:space="preserve">, así como </w:t>
      </w:r>
      <w:sdt>
        <w:sdtPr>
          <w:tag w:val="goog_rdk_25"/>
          <w:id w:val="-1397000451"/>
        </w:sdtPr>
        <w:sdtContent>
          <w:r>
            <w:rPr>
              <w:rFonts w:ascii="Arial" w:eastAsia="Arial" w:hAnsi="Arial" w:cs="Arial"/>
              <w:color w:val="000000"/>
              <w:sz w:val="22"/>
              <w:szCs w:val="22"/>
            </w:rPr>
            <w:t xml:space="preserve">la articulación </w:t>
          </w:r>
        </w:sdtContent>
      </w:sdt>
      <w:sdt>
        <w:sdtPr>
          <w:tag w:val="goog_rdk_26"/>
          <w:id w:val="492241369"/>
          <w:showingPlcHdr/>
        </w:sdtPr>
        <w:sdtContent>
          <w:r w:rsidR="00755431">
            <w:t xml:space="preserve">     </w:t>
          </w:r>
        </w:sdtContent>
      </w:sdt>
      <w:sdt>
        <w:sdtPr>
          <w:tag w:val="goog_rdk_27"/>
          <w:id w:val="-775076144"/>
        </w:sdtPr>
        <w:sdtContent>
          <w:sdt>
            <w:sdtPr>
              <w:tag w:val="goog_rdk_28"/>
              <w:id w:val="-643076507"/>
            </w:sdtPr>
            <w:sdtContent>
              <w:r w:rsidRPr="00755431">
                <w:rPr>
                  <w:rFonts w:ascii="Arial" w:eastAsia="Arial" w:hAnsi="Arial" w:cs="Arial"/>
                  <w:sz w:val="22"/>
                  <w:szCs w:val="22"/>
                </w:rPr>
                <w:t>de</w:t>
              </w:r>
            </w:sdtContent>
          </w:sdt>
        </w:sdtContent>
      </w:sdt>
      <w:r>
        <w:rPr>
          <w:rFonts w:ascii="Arial" w:eastAsia="Arial" w:hAnsi="Arial" w:cs="Arial"/>
          <w:color w:val="000000"/>
          <w:sz w:val="22"/>
          <w:szCs w:val="22"/>
        </w:rPr>
        <w:t xml:space="preserve"> planes</w:t>
      </w:r>
      <w:sdt>
        <w:sdtPr>
          <w:tag w:val="goog_rdk_29"/>
          <w:id w:val="-1591627881"/>
        </w:sdtPr>
        <w:sdtContent>
          <w:r>
            <w:rPr>
              <w:rFonts w:ascii="Arial" w:eastAsia="Arial" w:hAnsi="Arial" w:cs="Arial"/>
              <w:color w:val="000000"/>
              <w:sz w:val="22"/>
              <w:szCs w:val="22"/>
            </w:rPr>
            <w:t xml:space="preserve"> y estrategias</w:t>
          </w:r>
        </w:sdtContent>
      </w:sdt>
      <w:r>
        <w:rPr>
          <w:rFonts w:ascii="Arial" w:eastAsia="Arial" w:hAnsi="Arial" w:cs="Arial"/>
          <w:color w:val="000000"/>
          <w:sz w:val="22"/>
          <w:szCs w:val="22"/>
        </w:rPr>
        <w:t xml:space="preserve"> que</w:t>
      </w:r>
      <w:sdt>
        <w:sdtPr>
          <w:tag w:val="goog_rdk_30"/>
          <w:id w:val="91849962"/>
        </w:sdtPr>
        <w:sdtContent>
          <w:r>
            <w:rPr>
              <w:rFonts w:ascii="Arial" w:eastAsia="Arial" w:hAnsi="Arial" w:cs="Arial"/>
              <w:color w:val="000000"/>
              <w:sz w:val="22"/>
              <w:szCs w:val="22"/>
            </w:rPr>
            <w:t xml:space="preserve"> conforme a la normatividad vigente, </w:t>
          </w:r>
          <w:sdt>
            <w:sdtPr>
              <w:tag w:val="goog_rdk_31"/>
              <w:id w:val="-209872259"/>
            </w:sdtPr>
            <w:sdtContent>
              <w:r w:rsidRPr="00755431">
                <w:rPr>
                  <w:rFonts w:ascii="Arial" w:eastAsia="Arial" w:hAnsi="Arial" w:cs="Arial"/>
                  <w:sz w:val="22"/>
                  <w:szCs w:val="22"/>
                </w:rPr>
                <w:t>fortalecen</w:t>
              </w:r>
            </w:sdtContent>
          </w:sdt>
        </w:sdtContent>
      </w:sdt>
      <w:r>
        <w:rPr>
          <w:rFonts w:ascii="Arial" w:eastAsia="Arial" w:hAnsi="Arial" w:cs="Arial"/>
          <w:color w:val="000000"/>
          <w:sz w:val="22"/>
          <w:szCs w:val="22"/>
        </w:rPr>
        <w:t xml:space="preserve"> </w:t>
      </w:r>
      <w:sdt>
        <w:sdtPr>
          <w:tag w:val="goog_rdk_32"/>
          <w:id w:val="-189965937"/>
          <w:showingPlcHdr/>
        </w:sdtPr>
        <w:sdtContent>
          <w:r w:rsidR="00755431">
            <w:t xml:space="preserve">     </w:t>
          </w:r>
        </w:sdtContent>
      </w:sdt>
      <w:r>
        <w:rPr>
          <w:rFonts w:ascii="Arial" w:eastAsia="Arial" w:hAnsi="Arial" w:cs="Arial"/>
          <w:color w:val="000000"/>
          <w:sz w:val="22"/>
          <w:szCs w:val="22"/>
        </w:rPr>
        <w:t xml:space="preserve">. </w:t>
      </w:r>
      <w:sdt>
        <w:sdtPr>
          <w:tag w:val="goog_rdk_33"/>
          <w:id w:val="442824433"/>
          <w:showingPlcHdr/>
        </w:sdtPr>
        <w:sdtContent>
          <w:r w:rsidR="00755431">
            <w:t xml:space="preserve">     </w:t>
          </w:r>
        </w:sdtContent>
      </w:sdt>
      <w:r>
        <w:rPr>
          <w:rFonts w:ascii="Arial" w:eastAsia="Arial" w:hAnsi="Arial" w:cs="Arial"/>
          <w:color w:val="000000"/>
          <w:sz w:val="22"/>
          <w:szCs w:val="22"/>
        </w:rPr>
        <w:t xml:space="preserve">las áreas misionales en los temas asociados a TI, </w:t>
      </w:r>
      <w:sdt>
        <w:sdtPr>
          <w:tag w:val="goog_rdk_34"/>
          <w:id w:val="517985023"/>
        </w:sdtPr>
        <w:sdtContent>
          <w:sdt>
            <w:sdtPr>
              <w:tag w:val="goog_rdk_35"/>
              <w:id w:val="-1035321026"/>
            </w:sdtPr>
            <w:sdtContent>
              <w:r w:rsidRPr="00755431">
                <w:rPr>
                  <w:rFonts w:ascii="Arial" w:eastAsia="Arial" w:hAnsi="Arial" w:cs="Arial"/>
                  <w:sz w:val="22"/>
                  <w:szCs w:val="22"/>
                </w:rPr>
                <w:t xml:space="preserve">con impacto institucional promoviendo procesos de transformación que aportan valor a la entidad. </w:t>
              </w:r>
            </w:sdtContent>
          </w:sdt>
        </w:sdtContent>
      </w:sdt>
      <w:sdt>
        <w:sdtPr>
          <w:tag w:val="goog_rdk_36"/>
          <w:id w:val="429430670"/>
        </w:sdtPr>
        <w:sdtContent>
          <w:sdt>
            <w:sdtPr>
              <w:tag w:val="goog_rdk_37"/>
              <w:id w:val="-529977124"/>
              <w:showingPlcHdr/>
            </w:sdtPr>
            <w:sdtContent>
              <w:r w:rsidR="00755431">
                <w:t xml:space="preserve">     </w:t>
              </w:r>
            </w:sdtContent>
          </w:sdt>
        </w:sdtContent>
      </w:sdt>
      <w:r>
        <w:rPr>
          <w:rFonts w:ascii="Arial" w:eastAsia="Arial" w:hAnsi="Arial" w:cs="Arial"/>
          <w:color w:val="000000"/>
          <w:sz w:val="22"/>
          <w:szCs w:val="22"/>
        </w:rPr>
        <w:t>. </w:t>
      </w:r>
    </w:p>
    <w:p w14:paraId="696162AE" w14:textId="77777777" w:rsidR="00C9526B" w:rsidRDefault="00C9526B">
      <w:pPr>
        <w:rPr>
          <w:rFonts w:ascii="Arial" w:eastAsia="Arial" w:hAnsi="Arial" w:cs="Arial"/>
          <w:sz w:val="22"/>
          <w:szCs w:val="22"/>
        </w:rPr>
      </w:pPr>
    </w:p>
    <w:sdt>
      <w:sdtPr>
        <w:tag w:val="goog_rdk_87"/>
        <w:id w:val="-1531936582"/>
      </w:sdtPr>
      <w:sdtEndPr/>
      <w:sdtContent>
        <w:p w14:paraId="58138E8B" w14:textId="5A0D468D" w:rsidR="00C9526B" w:rsidRDefault="00000000">
          <w:pPr>
            <w:pBdr>
              <w:top w:val="nil"/>
              <w:left w:val="nil"/>
              <w:bottom w:val="nil"/>
              <w:right w:val="nil"/>
              <w:between w:val="nil"/>
            </w:pBdr>
            <w:jc w:val="both"/>
            <w:rPr>
              <w:rFonts w:ascii="Arial" w:eastAsia="Arial" w:hAnsi="Arial" w:cs="Arial"/>
              <w:color w:val="000000"/>
              <w:sz w:val="22"/>
              <w:szCs w:val="22"/>
            </w:rPr>
          </w:pPr>
          <w:sdt>
            <w:sdtPr>
              <w:tag w:val="goog_rdk_39"/>
              <w:id w:val="-1779509960"/>
            </w:sdtPr>
            <w:sdtContent>
              <w:r>
                <w:rPr>
                  <w:rFonts w:ascii="Arial" w:eastAsia="Arial" w:hAnsi="Arial" w:cs="Arial"/>
                  <w:sz w:val="22"/>
                  <w:szCs w:val="22"/>
                </w:rPr>
                <w:t>En este contexto, se formula</w:t>
              </w:r>
            </w:sdtContent>
          </w:sdt>
          <w:sdt>
            <w:sdtPr>
              <w:tag w:val="goog_rdk_40"/>
              <w:id w:val="-376379062"/>
              <w:showingPlcHdr/>
            </w:sdtPr>
            <w:sdtContent>
              <w:r w:rsidR="00755431">
                <w:t xml:space="preserve">     </w:t>
              </w:r>
            </w:sdtContent>
          </w:sdt>
          <w:r>
            <w:rPr>
              <w:rFonts w:ascii="Arial" w:eastAsia="Arial" w:hAnsi="Arial" w:cs="Arial"/>
              <w:color w:val="000000"/>
              <w:sz w:val="22"/>
              <w:szCs w:val="22"/>
            </w:rPr>
            <w:t xml:space="preserve"> </w:t>
          </w:r>
          <w:sdt>
            <w:sdtPr>
              <w:tag w:val="goog_rdk_41"/>
              <w:id w:val="1936826133"/>
              <w:showingPlcHdr/>
            </w:sdtPr>
            <w:sdtContent>
              <w:r w:rsidR="00755431">
                <w:t xml:space="preserve">     </w:t>
              </w:r>
            </w:sdtContent>
          </w:sdt>
          <w:r>
            <w:rPr>
              <w:rFonts w:ascii="Arial" w:eastAsia="Arial" w:hAnsi="Arial" w:cs="Arial"/>
              <w:color w:val="000000"/>
              <w:sz w:val="22"/>
              <w:szCs w:val="22"/>
            </w:rPr>
            <w:t xml:space="preserve">el Plan Estratégico de Tecnología de la Información y las Comunicaciones </w:t>
          </w:r>
          <w:sdt>
            <w:sdtPr>
              <w:tag w:val="goog_rdk_42"/>
              <w:id w:val="116170564"/>
            </w:sdtPr>
            <w:sdtContent>
              <w:sdt>
                <w:sdtPr>
                  <w:tag w:val="goog_rdk_43"/>
                  <w:id w:val="-689954203"/>
                </w:sdtPr>
                <w:sdtContent>
                  <w:r w:rsidRPr="00755431">
                    <w:rPr>
                      <w:rFonts w:ascii="Arial" w:eastAsia="Arial" w:hAnsi="Arial" w:cs="Arial"/>
                      <w:sz w:val="22"/>
                      <w:szCs w:val="22"/>
                    </w:rPr>
                    <w:t>(</w:t>
                  </w:r>
                </w:sdtContent>
              </w:sdt>
            </w:sdtContent>
          </w:sdt>
          <w:sdt>
            <w:sdtPr>
              <w:tag w:val="goog_rdk_44"/>
              <w:id w:val="-1759436298"/>
              <w:showingPlcHdr/>
            </w:sdtPr>
            <w:sdtContent>
              <w:r w:rsidR="00755431">
                <w:t xml:space="preserve">     </w:t>
              </w:r>
            </w:sdtContent>
          </w:sdt>
          <w:r>
            <w:rPr>
              <w:rFonts w:ascii="Arial" w:eastAsia="Arial" w:hAnsi="Arial" w:cs="Arial"/>
              <w:color w:val="000000"/>
              <w:sz w:val="22"/>
              <w:szCs w:val="22"/>
            </w:rPr>
            <w:t>PETI</w:t>
          </w:r>
          <w:sdt>
            <w:sdtPr>
              <w:tag w:val="goog_rdk_45"/>
              <w:id w:val="-751465291"/>
            </w:sdtPr>
            <w:sdtContent>
              <w:r>
                <w:rPr>
                  <w:rFonts w:ascii="Arial" w:eastAsia="Arial" w:hAnsi="Arial" w:cs="Arial"/>
                  <w:color w:val="000000"/>
                  <w:sz w:val="22"/>
                  <w:szCs w:val="22"/>
                </w:rPr>
                <w:t>)</w:t>
              </w:r>
            </w:sdtContent>
          </w:sdt>
          <w:sdt>
            <w:sdtPr>
              <w:tag w:val="goog_rdk_46"/>
              <w:id w:val="506498268"/>
              <w:showingPlcHdr/>
            </w:sdtPr>
            <w:sdtContent>
              <w:r w:rsidR="00755431">
                <w:t xml:space="preserve">     </w:t>
              </w:r>
            </w:sdtContent>
          </w:sdt>
          <w:r>
            <w:rPr>
              <w:rFonts w:ascii="Arial" w:eastAsia="Arial" w:hAnsi="Arial" w:cs="Arial"/>
              <w:color w:val="000000"/>
              <w:sz w:val="22"/>
              <w:szCs w:val="22"/>
            </w:rPr>
            <w:t xml:space="preserve"> </w:t>
          </w:r>
          <w:sdt>
            <w:sdtPr>
              <w:tag w:val="goog_rdk_47"/>
              <w:id w:val="145693381"/>
            </w:sdtPr>
            <w:sdtContent>
              <w:sdt>
                <w:sdtPr>
                  <w:tag w:val="goog_rdk_48"/>
                  <w:id w:val="-1235325536"/>
                </w:sdtPr>
                <w:sdtContent>
                  <w:r w:rsidRPr="00755431">
                    <w:rPr>
                      <w:rFonts w:ascii="Arial" w:eastAsia="Arial" w:hAnsi="Arial" w:cs="Arial"/>
                      <w:sz w:val="22"/>
                      <w:szCs w:val="22"/>
                    </w:rPr>
                    <w:t>como</w:t>
                  </w:r>
                </w:sdtContent>
              </w:sdt>
            </w:sdtContent>
          </w:sdt>
          <w:sdt>
            <w:sdtPr>
              <w:tag w:val="goog_rdk_49"/>
              <w:id w:val="1848511477"/>
            </w:sdtPr>
            <w:sdtContent>
              <w:sdt>
                <w:sdtPr>
                  <w:tag w:val="goog_rdk_50"/>
                  <w:id w:val="-26593822"/>
                  <w:showingPlcHdr/>
                </w:sdtPr>
                <w:sdtContent>
                  <w:r w:rsidR="00755431">
                    <w:t xml:space="preserve">     </w:t>
                  </w:r>
                </w:sdtContent>
              </w:sdt>
            </w:sdtContent>
          </w:sdt>
          <w:r>
            <w:rPr>
              <w:rFonts w:ascii="Arial" w:eastAsia="Arial" w:hAnsi="Arial" w:cs="Arial"/>
              <w:color w:val="000000"/>
              <w:sz w:val="22"/>
              <w:szCs w:val="22"/>
            </w:rPr>
            <w:t xml:space="preserve"> instrumento de </w:t>
          </w:r>
          <w:r w:rsidRPr="00755431">
            <w:rPr>
              <w:rFonts w:ascii="Arial" w:eastAsia="Arial" w:hAnsi="Arial" w:cs="Arial"/>
              <w:color w:val="000000"/>
              <w:sz w:val="22"/>
              <w:szCs w:val="22"/>
            </w:rPr>
            <w:t>planeación</w:t>
          </w:r>
          <w:sdt>
            <w:sdtPr>
              <w:tag w:val="goog_rdk_51"/>
              <w:id w:val="1831197577"/>
              <w:showingPlcHdr/>
            </w:sdtPr>
            <w:sdtContent>
              <w:r w:rsidR="00755431">
                <w:t xml:space="preserve">     </w:t>
              </w:r>
            </w:sdtContent>
          </w:sdt>
          <w:r w:rsidRPr="00755431">
            <w:rPr>
              <w:rFonts w:ascii="Arial" w:eastAsia="Arial" w:hAnsi="Arial" w:cs="Arial"/>
              <w:color w:val="000000"/>
              <w:sz w:val="22"/>
              <w:szCs w:val="22"/>
            </w:rPr>
            <w:t xml:space="preserve"> para la toma de decisiones</w:t>
          </w:r>
          <w:sdt>
            <w:sdtPr>
              <w:tag w:val="goog_rdk_52"/>
              <w:id w:val="-168023165"/>
            </w:sdtPr>
            <w:sdtContent>
              <w:r w:rsidRPr="00755431">
                <w:rPr>
                  <w:rFonts w:ascii="Arial" w:eastAsia="Arial" w:hAnsi="Arial" w:cs="Arial"/>
                  <w:color w:val="000000"/>
                  <w:sz w:val="22"/>
                  <w:szCs w:val="22"/>
                </w:rPr>
                <w:t xml:space="preserve"> estratégicas en materia de TI</w:t>
              </w:r>
              <w:sdt>
                <w:sdtPr>
                  <w:tag w:val="goog_rdk_53"/>
                  <w:id w:val="19841419"/>
                </w:sdtPr>
                <w:sdtContent>
                  <w:r w:rsidRPr="00755431">
                    <w:rPr>
                      <w:rFonts w:ascii="Arial" w:eastAsia="Arial" w:hAnsi="Arial" w:cs="Arial"/>
                      <w:sz w:val="22"/>
                      <w:szCs w:val="22"/>
                    </w:rPr>
                    <w:t>.</w:t>
                  </w:r>
                </w:sdtContent>
              </w:sdt>
            </w:sdtContent>
          </w:sdt>
          <w:sdt>
            <w:sdtPr>
              <w:tag w:val="goog_rdk_54"/>
              <w:id w:val="-616137658"/>
              <w:showingPlcHdr/>
            </w:sdtPr>
            <w:sdtContent>
              <w:r w:rsidR="00755431">
                <w:t xml:space="preserve">     </w:t>
              </w:r>
            </w:sdtContent>
          </w:sdt>
          <w:r w:rsidRPr="00755431">
            <w:rPr>
              <w:rFonts w:ascii="Arial" w:eastAsia="Arial" w:hAnsi="Arial" w:cs="Arial"/>
              <w:color w:val="000000"/>
              <w:sz w:val="22"/>
              <w:szCs w:val="22"/>
            </w:rPr>
            <w:t xml:space="preserve"> </w:t>
          </w:r>
          <w:sdt>
            <w:sdtPr>
              <w:tag w:val="goog_rdk_55"/>
              <w:id w:val="928039106"/>
            </w:sdtPr>
            <w:sdtContent>
              <w:sdt>
                <w:sdtPr>
                  <w:tag w:val="goog_rdk_56"/>
                  <w:id w:val="416437653"/>
                </w:sdtPr>
                <w:sdtContent>
                  <w:r w:rsidRPr="00755431">
                    <w:rPr>
                      <w:rFonts w:ascii="Arial" w:eastAsia="Arial" w:hAnsi="Arial" w:cs="Arial"/>
                      <w:sz w:val="22"/>
                      <w:szCs w:val="22"/>
                    </w:rPr>
                    <w:t>Este documento integra</w:t>
                  </w:r>
                </w:sdtContent>
              </w:sdt>
            </w:sdtContent>
          </w:sdt>
          <w:sdt>
            <w:sdtPr>
              <w:tag w:val="goog_rdk_57"/>
              <w:id w:val="1604043405"/>
            </w:sdtPr>
            <w:sdtContent>
              <w:sdt>
                <w:sdtPr>
                  <w:tag w:val="goog_rdk_58"/>
                  <w:id w:val="1871390736"/>
                  <w:showingPlcHdr/>
                </w:sdtPr>
                <w:sdtContent>
                  <w:r w:rsidR="00755431">
                    <w:t xml:space="preserve">     </w:t>
                  </w:r>
                </w:sdtContent>
              </w:sdt>
            </w:sdtContent>
          </w:sdt>
          <w:r w:rsidRPr="00755431">
            <w:rPr>
              <w:rFonts w:ascii="Arial" w:eastAsia="Arial" w:hAnsi="Arial" w:cs="Arial"/>
              <w:color w:val="000000"/>
              <w:sz w:val="22"/>
              <w:szCs w:val="22"/>
            </w:rPr>
            <w:t xml:space="preserve">, </w:t>
          </w:r>
          <w:sdt>
            <w:sdtPr>
              <w:tag w:val="goog_rdk_59"/>
              <w:id w:val="971344521"/>
              <w:showingPlcHdr/>
            </w:sdtPr>
            <w:sdtContent>
              <w:r w:rsidR="00755431">
                <w:t xml:space="preserve">     </w:t>
              </w:r>
            </w:sdtContent>
          </w:sdt>
          <w:r w:rsidRPr="00755431">
            <w:rPr>
              <w:rFonts w:ascii="Arial" w:eastAsia="Arial" w:hAnsi="Arial" w:cs="Arial"/>
              <w:color w:val="000000"/>
              <w:sz w:val="22"/>
              <w:szCs w:val="22"/>
            </w:rPr>
            <w:t xml:space="preserve">el </w:t>
          </w:r>
          <w:sdt>
            <w:sdtPr>
              <w:tag w:val="goog_rdk_60"/>
              <w:id w:val="899184920"/>
            </w:sdtPr>
            <w:sdtContent>
              <w:r w:rsidRPr="00755431">
                <w:rPr>
                  <w:rFonts w:ascii="Arial" w:eastAsia="Arial" w:hAnsi="Arial" w:cs="Arial"/>
                  <w:color w:val="000000"/>
                  <w:sz w:val="22"/>
                  <w:szCs w:val="22"/>
                </w:rPr>
                <w:t>Plan de Seguridad y Privacidad de la Información, el Plan de Tratamiento de Riesgos de Seguridad y Privacidad de la Información,</w:t>
              </w:r>
            </w:sdtContent>
          </w:sdt>
          <w:sdt>
            <w:sdtPr>
              <w:tag w:val="goog_rdk_61"/>
              <w:id w:val="349077274"/>
            </w:sdtPr>
            <w:sdtContent>
              <w:sdt>
                <w:sdtPr>
                  <w:tag w:val="goog_rdk_62"/>
                  <w:id w:val="-793188822"/>
                </w:sdtPr>
                <w:sdtContent>
                  <w:r w:rsidRPr="00755431">
                    <w:rPr>
                      <w:rFonts w:ascii="Arial" w:eastAsia="Arial" w:hAnsi="Arial" w:cs="Arial"/>
                      <w:color w:val="000000"/>
                      <w:sz w:val="22"/>
                      <w:szCs w:val="22"/>
                    </w:rPr>
                    <w:t xml:space="preserve"> el</w:t>
                  </w:r>
                </w:sdtContent>
              </w:sdt>
            </w:sdtContent>
          </w:sdt>
          <w:sdt>
            <w:sdtPr>
              <w:tag w:val="goog_rdk_63"/>
              <w:id w:val="951750921"/>
            </w:sdtPr>
            <w:sdtContent>
              <w:r w:rsidRPr="00755431">
                <w:rPr>
                  <w:rFonts w:ascii="Arial" w:eastAsia="Arial" w:hAnsi="Arial" w:cs="Arial"/>
                  <w:color w:val="000000"/>
                  <w:sz w:val="22"/>
                  <w:szCs w:val="22"/>
                </w:rPr>
                <w:t xml:space="preserve"> Plan de </w:t>
              </w:r>
            </w:sdtContent>
          </w:sdt>
          <w:sdt>
            <w:sdtPr>
              <w:tag w:val="goog_rdk_64"/>
              <w:id w:val="2027372276"/>
            </w:sdtPr>
            <w:sdtContent>
              <w:sdt>
                <w:sdtPr>
                  <w:tag w:val="goog_rdk_65"/>
                  <w:id w:val="-1887715189"/>
                  <w:showingPlcHdr/>
                </w:sdtPr>
                <w:sdtContent>
                  <w:r w:rsidR="00755431">
                    <w:t xml:space="preserve">     </w:t>
                  </w:r>
                </w:sdtContent>
              </w:sdt>
            </w:sdtContent>
          </w:sdt>
          <w:sdt>
            <w:sdtPr>
              <w:tag w:val="goog_rdk_66"/>
              <w:id w:val="-407053990"/>
            </w:sdtPr>
            <w:sdtContent>
              <w:sdt>
                <w:sdtPr>
                  <w:tag w:val="goog_rdk_67"/>
                  <w:id w:val="-1992292002"/>
                </w:sdtPr>
                <w:sdtContent>
                  <w:r w:rsidRPr="00755431">
                    <w:rPr>
                      <w:rFonts w:ascii="Arial" w:eastAsia="Arial" w:hAnsi="Arial" w:cs="Arial"/>
                      <w:sz w:val="22"/>
                      <w:szCs w:val="22"/>
                    </w:rPr>
                    <w:t>C</w:t>
                  </w:r>
                </w:sdtContent>
              </w:sdt>
            </w:sdtContent>
          </w:sdt>
          <w:sdt>
            <w:sdtPr>
              <w:tag w:val="goog_rdk_68"/>
              <w:id w:val="1666352278"/>
            </w:sdtPr>
            <w:sdtContent>
              <w:r w:rsidRPr="00755431">
                <w:rPr>
                  <w:rFonts w:ascii="Arial" w:eastAsia="Arial" w:hAnsi="Arial" w:cs="Arial"/>
                  <w:color w:val="000000"/>
                  <w:sz w:val="22"/>
                  <w:szCs w:val="22"/>
                </w:rPr>
                <w:t xml:space="preserve">omunicaciones </w:t>
              </w:r>
            </w:sdtContent>
          </w:sdt>
          <w:sdt>
            <w:sdtPr>
              <w:tag w:val="goog_rdk_69"/>
              <w:id w:val="271365286"/>
            </w:sdtPr>
            <w:sdtContent>
              <w:sdt>
                <w:sdtPr>
                  <w:tag w:val="goog_rdk_70"/>
                  <w:id w:val="-1424769945"/>
                </w:sdtPr>
                <w:sdtContent>
                  <w:r w:rsidRPr="00755431">
                    <w:rPr>
                      <w:rFonts w:ascii="Arial" w:eastAsia="Arial" w:hAnsi="Arial" w:cs="Arial"/>
                      <w:sz w:val="22"/>
                      <w:szCs w:val="22"/>
                    </w:rPr>
                    <w:t>S</w:t>
                  </w:r>
                </w:sdtContent>
              </w:sdt>
            </w:sdtContent>
          </w:sdt>
          <w:sdt>
            <w:sdtPr>
              <w:tag w:val="goog_rdk_71"/>
              <w:id w:val="2049792441"/>
            </w:sdtPr>
            <w:sdtContent>
              <w:sdt>
                <w:sdtPr>
                  <w:tag w:val="goog_rdk_72"/>
                  <w:id w:val="-982645532"/>
                  <w:showingPlcHdr/>
                </w:sdtPr>
                <w:sdtContent>
                  <w:r w:rsidR="00755431">
                    <w:t xml:space="preserve">     </w:t>
                  </w:r>
                </w:sdtContent>
              </w:sdt>
            </w:sdtContent>
          </w:sdt>
          <w:sdt>
            <w:sdtPr>
              <w:tag w:val="goog_rdk_73"/>
              <w:id w:val="-467858653"/>
            </w:sdtPr>
            <w:sdtContent>
              <w:proofErr w:type="spellStart"/>
              <w:r w:rsidRPr="00755431">
                <w:rPr>
                  <w:rFonts w:ascii="Arial" w:eastAsia="Arial" w:hAnsi="Arial" w:cs="Arial"/>
                  <w:color w:val="000000"/>
                  <w:sz w:val="22"/>
                  <w:szCs w:val="22"/>
                </w:rPr>
                <w:t>eguridad</w:t>
              </w:r>
              <w:proofErr w:type="spellEnd"/>
              <w:r w:rsidRPr="00755431">
                <w:rPr>
                  <w:rFonts w:ascii="Arial" w:eastAsia="Arial" w:hAnsi="Arial" w:cs="Arial"/>
                  <w:color w:val="000000"/>
                  <w:sz w:val="22"/>
                  <w:szCs w:val="22"/>
                </w:rPr>
                <w:t xml:space="preserve"> de la </w:t>
              </w:r>
            </w:sdtContent>
          </w:sdt>
          <w:sdt>
            <w:sdtPr>
              <w:tag w:val="goog_rdk_74"/>
              <w:id w:val="-1593798755"/>
            </w:sdtPr>
            <w:sdtContent>
              <w:sdt>
                <w:sdtPr>
                  <w:tag w:val="goog_rdk_75"/>
                  <w:id w:val="248806863"/>
                </w:sdtPr>
                <w:sdtContent>
                  <w:r w:rsidRPr="00755431">
                    <w:rPr>
                      <w:rFonts w:ascii="Arial" w:eastAsia="Arial" w:hAnsi="Arial" w:cs="Arial"/>
                      <w:sz w:val="22"/>
                      <w:szCs w:val="22"/>
                    </w:rPr>
                    <w:t>I</w:t>
                  </w:r>
                </w:sdtContent>
              </w:sdt>
            </w:sdtContent>
          </w:sdt>
          <w:sdt>
            <w:sdtPr>
              <w:tag w:val="goog_rdk_76"/>
              <w:id w:val="-2041671899"/>
            </w:sdtPr>
            <w:sdtContent>
              <w:sdt>
                <w:sdtPr>
                  <w:tag w:val="goog_rdk_77"/>
                  <w:id w:val="-1911545383"/>
                  <w:showingPlcHdr/>
                </w:sdtPr>
                <w:sdtContent>
                  <w:r w:rsidR="00755431">
                    <w:t xml:space="preserve">     </w:t>
                  </w:r>
                </w:sdtContent>
              </w:sdt>
            </w:sdtContent>
          </w:sdt>
          <w:sdt>
            <w:sdtPr>
              <w:tag w:val="goog_rdk_78"/>
              <w:id w:val="-1564943320"/>
            </w:sdtPr>
            <w:sdtContent>
              <w:proofErr w:type="spellStart"/>
              <w:r w:rsidRPr="00755431">
                <w:rPr>
                  <w:rFonts w:ascii="Arial" w:eastAsia="Arial" w:hAnsi="Arial" w:cs="Arial"/>
                  <w:color w:val="000000"/>
                  <w:sz w:val="22"/>
                  <w:szCs w:val="22"/>
                </w:rPr>
                <w:t>nformación</w:t>
              </w:r>
              <w:proofErr w:type="spellEnd"/>
              <w:r w:rsidRPr="00755431">
                <w:rPr>
                  <w:rFonts w:ascii="Arial" w:eastAsia="Arial" w:hAnsi="Arial" w:cs="Arial"/>
                  <w:color w:val="000000"/>
                  <w:sz w:val="22"/>
                  <w:szCs w:val="22"/>
                </w:rPr>
                <w:t xml:space="preserve"> y el cronograma de mantenimiento preventivo y correctivo de </w:t>
              </w:r>
            </w:sdtContent>
          </w:sdt>
          <w:sdt>
            <w:sdtPr>
              <w:tag w:val="goog_rdk_79"/>
              <w:id w:val="-154305354"/>
            </w:sdtPr>
            <w:sdtContent>
              <w:sdt>
                <w:sdtPr>
                  <w:tag w:val="goog_rdk_80"/>
                  <w:id w:val="-1682320983"/>
                  <w:showingPlcHdr/>
                </w:sdtPr>
                <w:sdtContent>
                  <w:r w:rsidR="00755431">
                    <w:t xml:space="preserve">     </w:t>
                  </w:r>
                </w:sdtContent>
              </w:sdt>
            </w:sdtContent>
          </w:sdt>
          <w:sdt>
            <w:sdtPr>
              <w:tag w:val="goog_rdk_81"/>
              <w:id w:val="1592737981"/>
            </w:sdtPr>
            <w:sdtContent>
              <w:r w:rsidRPr="00755431">
                <w:rPr>
                  <w:rFonts w:ascii="Arial" w:eastAsia="Arial" w:hAnsi="Arial" w:cs="Arial"/>
                  <w:color w:val="000000"/>
                  <w:sz w:val="22"/>
                  <w:szCs w:val="22"/>
                </w:rPr>
                <w:t>la infraestructura de la entidad.</w:t>
              </w:r>
            </w:sdtContent>
          </w:sdt>
          <w:sdt>
            <w:sdtPr>
              <w:tag w:val="goog_rdk_82"/>
              <w:id w:val="1403552397"/>
            </w:sdtPr>
            <w:sdtContent>
              <w:sdt>
                <w:sdtPr>
                  <w:tag w:val="goog_rdk_83"/>
                  <w:id w:val="1324083885"/>
                </w:sdtPr>
                <w:sdtContent>
                  <w:r w:rsidRPr="00755431">
                    <w:rPr>
                      <w:rFonts w:ascii="Arial" w:eastAsia="Arial" w:hAnsi="Arial" w:cs="Arial"/>
                      <w:color w:val="000000"/>
                      <w:sz w:val="22"/>
                      <w:szCs w:val="22"/>
                    </w:rPr>
                    <w:t xml:space="preserve"> </w:t>
                  </w:r>
                </w:sdtContent>
              </w:sdt>
              <w:sdt>
                <w:sdtPr>
                  <w:tag w:val="goog_rdk_84"/>
                  <w:id w:val="1979101122"/>
                </w:sdtPr>
                <w:sdtContent>
                  <w:r w:rsidRPr="00755431">
                    <w:rPr>
                      <w:rFonts w:ascii="Arial" w:eastAsia="Arial" w:hAnsi="Arial" w:cs="Arial"/>
                      <w:color w:val="000000"/>
                      <w:sz w:val="22"/>
                      <w:szCs w:val="22"/>
                    </w:rPr>
                    <w:t>Aunado a lo anterior</w:t>
                  </w:r>
                </w:sdtContent>
              </w:sdt>
              <w:sdt>
                <w:sdtPr>
                  <w:tag w:val="goog_rdk_85"/>
                  <w:id w:val="-1472010578"/>
                </w:sdtPr>
                <w:sdtContent>
                  <w:r w:rsidRPr="00755431">
                    <w:rPr>
                      <w:rFonts w:ascii="Arial" w:eastAsia="Arial" w:hAnsi="Arial" w:cs="Arial"/>
                      <w:sz w:val="22"/>
                      <w:szCs w:val="22"/>
                    </w:rPr>
                    <w:t xml:space="preserve">, el (PETI) define la hoja de ruta para el uso, gestión y fortalecimiento de TI alienado con los objetivos </w:t>
                  </w:r>
                  <w:r w:rsidR="00755431" w:rsidRPr="00755431">
                    <w:rPr>
                      <w:rFonts w:ascii="Arial" w:eastAsia="Arial" w:hAnsi="Arial" w:cs="Arial"/>
                      <w:sz w:val="22"/>
                      <w:szCs w:val="22"/>
                    </w:rPr>
                    <w:t>estratégicos</w:t>
                  </w:r>
                  <w:r w:rsidRPr="00755431">
                    <w:rPr>
                      <w:rFonts w:ascii="Arial" w:eastAsia="Arial" w:hAnsi="Arial" w:cs="Arial"/>
                      <w:sz w:val="22"/>
                      <w:szCs w:val="22"/>
                    </w:rPr>
                    <w:t xml:space="preserve"> de la entidad y la normativa vigente en materia de Gobierno Digital y Seguridad de la Información.</w:t>
                  </w:r>
                </w:sdtContent>
              </w:sdt>
            </w:sdtContent>
          </w:sdt>
          <w:sdt>
            <w:sdtPr>
              <w:tag w:val="goog_rdk_86"/>
              <w:id w:val="1110383793"/>
            </w:sdtPr>
            <w:sdtContent/>
          </w:sdt>
        </w:p>
      </w:sdtContent>
    </w:sdt>
    <w:p w14:paraId="01504277" w14:textId="77777777" w:rsidR="00C9526B" w:rsidRDefault="00C9526B">
      <w:pPr>
        <w:rPr>
          <w:rFonts w:ascii="Arial" w:eastAsia="Arial" w:hAnsi="Arial" w:cs="Arial"/>
          <w:sz w:val="22"/>
          <w:szCs w:val="22"/>
        </w:rPr>
      </w:pPr>
    </w:p>
    <w:p w14:paraId="7F128C25" w14:textId="10F98DD6"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metodología </w:t>
      </w:r>
      <w:sdt>
        <w:sdtPr>
          <w:tag w:val="goog_rdk_88"/>
          <w:id w:val="-1993331394"/>
        </w:sdtPr>
        <w:sdtContent>
          <w:r>
            <w:rPr>
              <w:rFonts w:ascii="Arial" w:eastAsia="Arial" w:hAnsi="Arial" w:cs="Arial"/>
              <w:color w:val="000000"/>
              <w:sz w:val="22"/>
              <w:szCs w:val="22"/>
            </w:rPr>
            <w:t>para la elaboración del (PETI) se fund</w:t>
          </w:r>
          <w:sdt>
            <w:sdtPr>
              <w:tag w:val="goog_rdk_89"/>
              <w:id w:val="584656570"/>
            </w:sdtPr>
            <w:sdtContent>
              <w:r w:rsidRPr="00755431">
                <w:rPr>
                  <w:rFonts w:ascii="Arial" w:eastAsia="Arial" w:hAnsi="Arial" w:cs="Arial"/>
                  <w:sz w:val="22"/>
                  <w:szCs w:val="22"/>
                </w:rPr>
                <w:t>amenta en el modelo definido por el Ministerio de Tecnologías de la Información y la Comunicaciones (MinTIC), conforme a la guía</w:t>
              </w:r>
            </w:sdtContent>
          </w:sdt>
        </w:sdtContent>
      </w:sdt>
      <w:sdt>
        <w:sdtPr>
          <w:tag w:val="goog_rdk_90"/>
          <w:id w:val="830008531"/>
          <w:showingPlcHdr/>
        </w:sdtPr>
        <w:sdtContent>
          <w:r w:rsidR="00755431">
            <w:t xml:space="preserve">     </w:t>
          </w:r>
        </w:sdtContent>
      </w:sdt>
      <w:r>
        <w:rPr>
          <w:rFonts w:ascii="Arial" w:eastAsia="Arial" w:hAnsi="Arial" w:cs="Arial"/>
          <w:color w:val="000000"/>
          <w:sz w:val="22"/>
          <w:szCs w:val="22"/>
        </w:rPr>
        <w:t xml:space="preserve">G.ES.06 </w:t>
      </w:r>
      <w:sdt>
        <w:sdtPr>
          <w:tag w:val="goog_rdk_91"/>
          <w:id w:val="-374817115"/>
          <w:showingPlcHdr/>
        </w:sdtPr>
        <w:sdtContent>
          <w:r w:rsidR="00755431">
            <w:t xml:space="preserve">     </w:t>
          </w:r>
        </w:sdtContent>
      </w:sdt>
      <w:r>
        <w:rPr>
          <w:rFonts w:ascii="Arial" w:eastAsia="Arial" w:hAnsi="Arial" w:cs="Arial"/>
          <w:color w:val="000000"/>
          <w:sz w:val="22"/>
          <w:szCs w:val="22"/>
        </w:rPr>
        <w:t xml:space="preserve"> </w:t>
      </w:r>
      <w:sdt>
        <w:sdtPr>
          <w:tag w:val="goog_rdk_92"/>
          <w:id w:val="-1944263712"/>
        </w:sdtPr>
        <w:sdtContent>
          <w:r>
            <w:rPr>
              <w:rFonts w:ascii="Arial" w:eastAsia="Arial" w:hAnsi="Arial" w:cs="Arial"/>
              <w:color w:val="000000"/>
              <w:sz w:val="22"/>
              <w:szCs w:val="22"/>
            </w:rPr>
            <w:t>que esta</w:t>
          </w:r>
          <w:sdt>
            <w:sdtPr>
              <w:tag w:val="goog_rdk_93"/>
              <w:id w:val="1546326885"/>
            </w:sdtPr>
            <w:sdtContent>
              <w:r w:rsidRPr="00755431">
                <w:rPr>
                  <w:rFonts w:ascii="Arial" w:eastAsia="Arial" w:hAnsi="Arial" w:cs="Arial"/>
                  <w:sz w:val="22"/>
                  <w:szCs w:val="22"/>
                </w:rPr>
                <w:t xml:space="preserve">blece </w:t>
              </w:r>
            </w:sdtContent>
          </w:sdt>
        </w:sdtContent>
      </w:sdt>
      <w:sdt>
        <w:sdtPr>
          <w:tag w:val="goog_rdk_94"/>
          <w:id w:val="-1638572218"/>
          <w:showingPlcHdr/>
        </w:sdtPr>
        <w:sdtContent>
          <w:r w:rsidR="00755431">
            <w:t xml:space="preserve">     </w:t>
          </w:r>
        </w:sdtContent>
      </w:sdt>
      <w:sdt>
        <w:sdtPr>
          <w:tag w:val="goog_rdk_95"/>
          <w:id w:val="-2140233543"/>
        </w:sdtPr>
        <w:sdtContent>
          <w:sdt>
            <w:sdtPr>
              <w:tag w:val="goog_rdk_96"/>
              <w:id w:val="2045578837"/>
            </w:sdtPr>
            <w:sdtContent>
              <w:r w:rsidRPr="00755431">
                <w:rPr>
                  <w:rFonts w:ascii="Arial" w:eastAsia="Arial" w:hAnsi="Arial" w:cs="Arial"/>
                  <w:sz w:val="22"/>
                  <w:szCs w:val="22"/>
                </w:rPr>
                <w:t>c</w:t>
              </w:r>
            </w:sdtContent>
          </w:sdt>
        </w:sdtContent>
      </w:sdt>
      <w:r>
        <w:rPr>
          <w:rFonts w:ascii="Arial" w:eastAsia="Arial" w:hAnsi="Arial" w:cs="Arial"/>
          <w:color w:val="000000"/>
          <w:sz w:val="22"/>
          <w:szCs w:val="22"/>
        </w:rPr>
        <w:t xml:space="preserve">ómo estructurar el Plan Estratégico de Tecnologías de la Información </w:t>
      </w:r>
      <w:sdt>
        <w:sdtPr>
          <w:tag w:val="goog_rdk_97"/>
          <w:id w:val="-44876811"/>
          <w:showingPlcHdr/>
        </w:sdtPr>
        <w:sdtContent>
          <w:r w:rsidR="00755431">
            <w:t xml:space="preserve">     </w:t>
          </w:r>
        </w:sdtContent>
      </w:sdt>
      <w:sdt>
        <w:sdtPr>
          <w:tag w:val="goog_rdk_98"/>
          <w:id w:val="724376247"/>
        </w:sdtPr>
        <w:sdtContent>
          <w:r>
            <w:rPr>
              <w:rFonts w:ascii="Arial" w:eastAsia="Arial" w:hAnsi="Arial" w:cs="Arial"/>
              <w:color w:val="000000"/>
              <w:sz w:val="22"/>
              <w:szCs w:val="22"/>
            </w:rPr>
            <w:t>(</w:t>
          </w:r>
        </w:sdtContent>
      </w:sdt>
      <w:r>
        <w:rPr>
          <w:rFonts w:ascii="Arial" w:eastAsia="Arial" w:hAnsi="Arial" w:cs="Arial"/>
          <w:color w:val="000000"/>
          <w:sz w:val="22"/>
          <w:szCs w:val="22"/>
        </w:rPr>
        <w:t>PETI</w:t>
      </w:r>
      <w:sdt>
        <w:sdtPr>
          <w:tag w:val="goog_rdk_99"/>
          <w:id w:val="1362781224"/>
        </w:sdtPr>
        <w:sdtContent>
          <w:r>
            <w:rPr>
              <w:rFonts w:ascii="Arial" w:eastAsia="Arial" w:hAnsi="Arial" w:cs="Arial"/>
              <w:color w:val="000000"/>
              <w:sz w:val="22"/>
              <w:szCs w:val="22"/>
            </w:rPr>
            <w:t>)</w:t>
          </w:r>
        </w:sdtContent>
      </w:sdt>
      <w:r>
        <w:rPr>
          <w:rFonts w:ascii="Arial" w:eastAsia="Arial" w:hAnsi="Arial" w:cs="Arial"/>
          <w:color w:val="000000"/>
          <w:sz w:val="22"/>
          <w:szCs w:val="22"/>
        </w:rPr>
        <w:t xml:space="preserve">. </w:t>
      </w:r>
    </w:p>
    <w:p w14:paraId="05975B23" w14:textId="77777777" w:rsidR="00C9526B" w:rsidRDefault="00C9526B">
      <w:pPr>
        <w:rPr>
          <w:rFonts w:ascii="Arial" w:eastAsia="Arial" w:hAnsi="Arial" w:cs="Arial"/>
          <w:sz w:val="22"/>
          <w:szCs w:val="22"/>
        </w:rPr>
      </w:pPr>
    </w:p>
    <w:p w14:paraId="1A8FF7C1" w14:textId="77777777" w:rsidR="00C9526B" w:rsidRDefault="00C9526B">
      <w:pPr>
        <w:rPr>
          <w:rFonts w:ascii="Arial" w:eastAsia="Arial" w:hAnsi="Arial" w:cs="Arial"/>
          <w:sz w:val="22"/>
          <w:szCs w:val="22"/>
        </w:rPr>
      </w:pPr>
    </w:p>
    <w:p w14:paraId="202056C5" w14:textId="77777777" w:rsidR="00C9526B" w:rsidRDefault="00C9526B">
      <w:pPr>
        <w:rPr>
          <w:rFonts w:ascii="Arial" w:eastAsia="Arial" w:hAnsi="Arial" w:cs="Arial"/>
          <w:sz w:val="22"/>
          <w:szCs w:val="22"/>
        </w:rPr>
      </w:pPr>
    </w:p>
    <w:p w14:paraId="13AD8B20" w14:textId="77777777" w:rsidR="00C9526B" w:rsidRDefault="00C9526B">
      <w:pPr>
        <w:rPr>
          <w:rFonts w:ascii="Arial" w:eastAsia="Arial" w:hAnsi="Arial" w:cs="Arial"/>
          <w:sz w:val="22"/>
          <w:szCs w:val="22"/>
        </w:rPr>
      </w:pPr>
    </w:p>
    <w:p w14:paraId="03BF1003" w14:textId="77777777" w:rsidR="00C9526B" w:rsidRDefault="00C9526B">
      <w:pPr>
        <w:rPr>
          <w:rFonts w:ascii="Arial" w:eastAsia="Arial" w:hAnsi="Arial" w:cs="Arial"/>
          <w:sz w:val="22"/>
          <w:szCs w:val="22"/>
        </w:rPr>
      </w:pPr>
    </w:p>
    <w:p w14:paraId="53D5FE35" w14:textId="77777777" w:rsidR="00C9526B" w:rsidRDefault="00C9526B">
      <w:pPr>
        <w:rPr>
          <w:rFonts w:ascii="Arial" w:eastAsia="Arial" w:hAnsi="Arial" w:cs="Arial"/>
          <w:sz w:val="22"/>
          <w:szCs w:val="22"/>
        </w:rPr>
      </w:pPr>
    </w:p>
    <w:p w14:paraId="53861D28" w14:textId="77777777" w:rsidR="00C9526B" w:rsidRDefault="00C9526B">
      <w:pPr>
        <w:rPr>
          <w:rFonts w:ascii="Arial" w:eastAsia="Arial" w:hAnsi="Arial" w:cs="Arial"/>
          <w:sz w:val="22"/>
          <w:szCs w:val="22"/>
        </w:rPr>
      </w:pPr>
    </w:p>
    <w:p w14:paraId="5B196291" w14:textId="77777777" w:rsidR="00C9526B" w:rsidRDefault="00C9526B">
      <w:pPr>
        <w:rPr>
          <w:rFonts w:ascii="Arial" w:eastAsia="Arial" w:hAnsi="Arial" w:cs="Arial"/>
          <w:sz w:val="22"/>
          <w:szCs w:val="22"/>
        </w:rPr>
      </w:pPr>
    </w:p>
    <w:p w14:paraId="77E7491C" w14:textId="77777777" w:rsidR="00C9526B" w:rsidRDefault="00C9526B">
      <w:pPr>
        <w:rPr>
          <w:rFonts w:ascii="Arial" w:eastAsia="Arial" w:hAnsi="Arial" w:cs="Arial"/>
          <w:sz w:val="22"/>
          <w:szCs w:val="22"/>
        </w:rPr>
      </w:pPr>
    </w:p>
    <w:p w14:paraId="7EECC1B6" w14:textId="77777777" w:rsidR="00C9526B" w:rsidRDefault="00C9526B">
      <w:pPr>
        <w:rPr>
          <w:rFonts w:ascii="Arial" w:eastAsia="Arial" w:hAnsi="Arial" w:cs="Arial"/>
          <w:sz w:val="22"/>
          <w:szCs w:val="22"/>
        </w:rPr>
      </w:pPr>
    </w:p>
    <w:p w14:paraId="5BD05DC6" w14:textId="77777777" w:rsidR="00C9526B" w:rsidRDefault="00C9526B">
      <w:pPr>
        <w:rPr>
          <w:rFonts w:ascii="Arial" w:eastAsia="Arial" w:hAnsi="Arial" w:cs="Arial"/>
          <w:sz w:val="22"/>
          <w:szCs w:val="22"/>
        </w:rPr>
      </w:pPr>
    </w:p>
    <w:p w14:paraId="63AA5C1B" w14:textId="77777777" w:rsidR="00C9526B" w:rsidRDefault="00C9526B">
      <w:pPr>
        <w:rPr>
          <w:rFonts w:ascii="Arial" w:eastAsia="Arial" w:hAnsi="Arial" w:cs="Arial"/>
          <w:sz w:val="22"/>
          <w:szCs w:val="22"/>
        </w:rPr>
      </w:pPr>
    </w:p>
    <w:p w14:paraId="199C5639" w14:textId="77777777" w:rsidR="00C9526B" w:rsidRDefault="00C9526B">
      <w:pPr>
        <w:rPr>
          <w:rFonts w:ascii="Arial" w:eastAsia="Arial" w:hAnsi="Arial" w:cs="Arial"/>
          <w:sz w:val="22"/>
          <w:szCs w:val="22"/>
        </w:rPr>
      </w:pPr>
    </w:p>
    <w:p w14:paraId="1DA47717" w14:textId="77777777" w:rsidR="00C9526B" w:rsidRDefault="00C9526B">
      <w:pPr>
        <w:rPr>
          <w:rFonts w:ascii="Arial" w:eastAsia="Arial" w:hAnsi="Arial" w:cs="Arial"/>
          <w:sz w:val="22"/>
          <w:szCs w:val="22"/>
        </w:rPr>
      </w:pPr>
    </w:p>
    <w:p w14:paraId="4979718A" w14:textId="77777777" w:rsidR="00C9526B" w:rsidRDefault="00C9526B">
      <w:pPr>
        <w:rPr>
          <w:rFonts w:ascii="Arial" w:eastAsia="Arial" w:hAnsi="Arial" w:cs="Arial"/>
          <w:sz w:val="22"/>
          <w:szCs w:val="22"/>
        </w:rPr>
      </w:pPr>
    </w:p>
    <w:p w14:paraId="5305A036" w14:textId="77777777" w:rsidR="00C9526B" w:rsidRDefault="00C9526B">
      <w:pPr>
        <w:rPr>
          <w:rFonts w:ascii="Arial" w:eastAsia="Arial" w:hAnsi="Arial" w:cs="Arial"/>
          <w:sz w:val="22"/>
          <w:szCs w:val="22"/>
        </w:rPr>
      </w:pPr>
    </w:p>
    <w:p w14:paraId="19E012BC" w14:textId="77777777" w:rsidR="00C9526B" w:rsidRDefault="00C9526B">
      <w:pPr>
        <w:rPr>
          <w:rFonts w:ascii="Arial" w:eastAsia="Arial" w:hAnsi="Arial" w:cs="Arial"/>
          <w:sz w:val="22"/>
          <w:szCs w:val="22"/>
        </w:rPr>
      </w:pPr>
    </w:p>
    <w:p w14:paraId="443B64FA" w14:textId="77777777" w:rsidR="00C9526B" w:rsidRDefault="00C9526B">
      <w:pPr>
        <w:rPr>
          <w:rFonts w:ascii="Arial" w:eastAsia="Arial" w:hAnsi="Arial" w:cs="Arial"/>
          <w:sz w:val="22"/>
          <w:szCs w:val="22"/>
        </w:rPr>
      </w:pPr>
    </w:p>
    <w:p w14:paraId="359DAAE1" w14:textId="77777777" w:rsidR="00C9526B" w:rsidRDefault="00C9526B">
      <w:pPr>
        <w:rPr>
          <w:rFonts w:ascii="Arial" w:eastAsia="Arial" w:hAnsi="Arial" w:cs="Arial"/>
          <w:sz w:val="22"/>
          <w:szCs w:val="22"/>
        </w:rPr>
      </w:pPr>
    </w:p>
    <w:p w14:paraId="7CB14E54" w14:textId="77777777" w:rsidR="00C9526B" w:rsidRDefault="00C9526B">
      <w:pPr>
        <w:rPr>
          <w:rFonts w:ascii="Arial" w:eastAsia="Arial" w:hAnsi="Arial" w:cs="Arial"/>
          <w:sz w:val="22"/>
          <w:szCs w:val="22"/>
        </w:rPr>
      </w:pPr>
    </w:p>
    <w:p w14:paraId="3916EF7E" w14:textId="77777777" w:rsidR="00C9526B" w:rsidRDefault="00000000">
      <w:pPr>
        <w:pStyle w:val="Ttulo1"/>
        <w:numPr>
          <w:ilvl w:val="0"/>
          <w:numId w:val="1"/>
        </w:numPr>
        <w:rPr>
          <w:rFonts w:ascii="Arial" w:eastAsia="Arial" w:hAnsi="Arial" w:cs="Arial"/>
          <w:sz w:val="22"/>
          <w:szCs w:val="22"/>
        </w:rPr>
      </w:pPr>
      <w:bookmarkStart w:id="2" w:name="_heading=h.gduodbd7fve7" w:colFirst="0" w:colLast="0"/>
      <w:bookmarkEnd w:id="2"/>
      <w:r>
        <w:rPr>
          <w:rFonts w:ascii="Arial" w:eastAsia="Arial" w:hAnsi="Arial" w:cs="Arial"/>
          <w:sz w:val="22"/>
          <w:szCs w:val="22"/>
        </w:rPr>
        <w:lastRenderedPageBreak/>
        <w:t xml:space="preserve"> OBJETIVO </w:t>
      </w:r>
    </w:p>
    <w:p w14:paraId="3FEE7BBB" w14:textId="77777777" w:rsidR="00C9526B" w:rsidRDefault="00C9526B">
      <w:pPr>
        <w:rPr>
          <w:rFonts w:ascii="Arial" w:eastAsia="Arial" w:hAnsi="Arial" w:cs="Arial"/>
          <w:sz w:val="22"/>
          <w:szCs w:val="22"/>
        </w:rPr>
      </w:pPr>
    </w:p>
    <w:p w14:paraId="3B0D8F4C" w14:textId="77777777" w:rsidR="00C9526B" w:rsidRDefault="00000000">
      <w:pPr>
        <w:pStyle w:val="Ttulo2"/>
        <w:rPr>
          <w:rFonts w:ascii="Arial" w:eastAsia="Arial" w:hAnsi="Arial" w:cs="Arial"/>
          <w:sz w:val="22"/>
          <w:szCs w:val="22"/>
        </w:rPr>
      </w:pPr>
      <w:bookmarkStart w:id="3" w:name="_heading=h.n6ywh028lorp" w:colFirst="0" w:colLast="0"/>
      <w:bookmarkEnd w:id="3"/>
      <w:r>
        <w:rPr>
          <w:rFonts w:ascii="Arial" w:eastAsia="Arial" w:hAnsi="Arial" w:cs="Arial"/>
          <w:b/>
          <w:bCs/>
          <w:color w:val="000000"/>
          <w:sz w:val="22"/>
          <w:szCs w:val="22"/>
        </w:rPr>
        <w:t>1.1 Objetivo General  </w:t>
      </w:r>
    </w:p>
    <w:p w14:paraId="123F32B3" w14:textId="77777777" w:rsidR="00C9526B" w:rsidRDefault="00C9526B">
      <w:pPr>
        <w:rPr>
          <w:rFonts w:ascii="Arial" w:eastAsia="Arial" w:hAnsi="Arial" w:cs="Arial"/>
          <w:sz w:val="22"/>
          <w:szCs w:val="22"/>
        </w:rPr>
      </w:pPr>
    </w:p>
    <w:p w14:paraId="1D88B992" w14:textId="154A3320" w:rsidR="00C9526B" w:rsidRDefault="00000000">
      <w:pPr>
        <w:jc w:val="both"/>
        <w:rPr>
          <w:rFonts w:ascii="Arial" w:eastAsia="Arial" w:hAnsi="Arial" w:cs="Arial"/>
          <w:sz w:val="22"/>
          <w:szCs w:val="22"/>
        </w:rPr>
      </w:pPr>
      <w:r>
        <w:rPr>
          <w:rFonts w:ascii="Arial" w:eastAsia="Arial" w:hAnsi="Arial" w:cs="Arial"/>
          <w:color w:val="000000"/>
          <w:sz w:val="22"/>
          <w:szCs w:val="22"/>
        </w:rPr>
        <w:t xml:space="preserve">Definir </w:t>
      </w:r>
      <w:sdt>
        <w:sdtPr>
          <w:tag w:val="goog_rdk_100"/>
          <w:id w:val="1673600709"/>
        </w:sdtPr>
        <w:sdtContent>
          <w:r>
            <w:rPr>
              <w:rFonts w:ascii="Arial" w:eastAsia="Arial" w:hAnsi="Arial" w:cs="Arial"/>
              <w:color w:val="000000"/>
              <w:sz w:val="22"/>
              <w:szCs w:val="22"/>
            </w:rPr>
            <w:t xml:space="preserve">y orientar la estrategia de Tecnologías de la Información de la Fundación Gilberto </w:t>
          </w:r>
          <w:proofErr w:type="spellStart"/>
          <w:r>
            <w:rPr>
              <w:rFonts w:ascii="Arial" w:eastAsia="Arial" w:hAnsi="Arial" w:cs="Arial"/>
              <w:color w:val="000000"/>
              <w:sz w:val="22"/>
              <w:szCs w:val="22"/>
            </w:rPr>
            <w:t>Alzate</w:t>
          </w:r>
          <w:proofErr w:type="spellEnd"/>
          <w:r>
            <w:rPr>
              <w:rFonts w:ascii="Arial" w:eastAsia="Arial" w:hAnsi="Arial" w:cs="Arial"/>
              <w:color w:val="000000"/>
              <w:sz w:val="22"/>
              <w:szCs w:val="22"/>
            </w:rPr>
            <w:t xml:space="preserve"> Avendaño </w:t>
          </w:r>
        </w:sdtContent>
      </w:sdt>
      <w:sdt>
        <w:sdtPr>
          <w:tag w:val="goog_rdk_101"/>
          <w:id w:val="-2035861430"/>
          <w:showingPlcHdr/>
        </w:sdtPr>
        <w:sdtContent>
          <w:r w:rsidR="00755431">
            <w:t xml:space="preserve">     </w:t>
          </w:r>
        </w:sdtContent>
      </w:sdt>
      <w:r>
        <w:rPr>
          <w:rFonts w:ascii="Arial" w:eastAsia="Arial" w:hAnsi="Arial" w:cs="Arial"/>
          <w:color w:val="000000"/>
          <w:sz w:val="22"/>
          <w:szCs w:val="22"/>
        </w:rPr>
        <w:t xml:space="preserve">para </w:t>
      </w:r>
      <w:sdt>
        <w:sdtPr>
          <w:tag w:val="goog_rdk_102"/>
          <w:id w:val="1098489733"/>
        </w:sdtPr>
        <w:sdtContent>
          <w:sdt>
            <w:sdtPr>
              <w:tag w:val="goog_rdk_103"/>
              <w:id w:val="-533177473"/>
            </w:sdtPr>
            <w:sdtContent>
              <w:r w:rsidRPr="00755431">
                <w:rPr>
                  <w:rFonts w:ascii="Arial" w:eastAsia="Arial" w:hAnsi="Arial" w:cs="Arial"/>
                  <w:sz w:val="22"/>
                  <w:szCs w:val="22"/>
                </w:rPr>
                <w:t>el periodo</w:t>
              </w:r>
            </w:sdtContent>
          </w:sdt>
        </w:sdtContent>
      </w:sdt>
      <w:sdt>
        <w:sdtPr>
          <w:tag w:val="goog_rdk_104"/>
          <w:id w:val="-1540691616"/>
        </w:sdtPr>
        <w:sdtContent>
          <w:sdt>
            <w:sdtPr>
              <w:tag w:val="goog_rdk_105"/>
              <w:id w:val="-1421457665"/>
              <w:showingPlcHdr/>
            </w:sdtPr>
            <w:sdtContent>
              <w:r w:rsidR="00755431">
                <w:t xml:space="preserve">     </w:t>
              </w:r>
            </w:sdtContent>
          </w:sdt>
        </w:sdtContent>
      </w:sdt>
      <w:r>
        <w:rPr>
          <w:rFonts w:ascii="Arial" w:eastAsia="Arial" w:hAnsi="Arial" w:cs="Arial"/>
          <w:color w:val="000000"/>
          <w:sz w:val="22"/>
          <w:szCs w:val="22"/>
        </w:rPr>
        <w:t xml:space="preserve"> 2024 a 2027, </w:t>
      </w:r>
      <w:sdt>
        <w:sdtPr>
          <w:tag w:val="goog_rdk_106"/>
          <w:id w:val="-513770854"/>
        </w:sdtPr>
        <w:sdtContent>
          <w:sdt>
            <w:sdtPr>
              <w:tag w:val="goog_rdk_107"/>
              <w:id w:val="-1273703726"/>
            </w:sdtPr>
            <w:sdtContent>
              <w:r w:rsidRPr="00755431">
                <w:rPr>
                  <w:rFonts w:ascii="Arial" w:eastAsia="Arial" w:hAnsi="Arial" w:cs="Arial"/>
                  <w:sz w:val="22"/>
                  <w:szCs w:val="22"/>
                </w:rPr>
                <w:t>garantizando su alineación con los objetivos institucionales, el fortalecimiento de los servicios tecnológicos, la seguridad de la información y la generación de valor para los procesos misionales.</w:t>
              </w:r>
            </w:sdtContent>
          </w:sdt>
        </w:sdtContent>
      </w:sdt>
      <w:sdt>
        <w:sdtPr>
          <w:tag w:val="goog_rdk_108"/>
          <w:id w:val="360405661"/>
        </w:sdtPr>
        <w:sdtContent>
          <w:sdt>
            <w:sdtPr>
              <w:tag w:val="goog_rdk_109"/>
              <w:id w:val="-802228597"/>
              <w:showingPlcHdr/>
            </w:sdtPr>
            <w:sdtContent>
              <w:r w:rsidR="00755431">
                <w:t xml:space="preserve">     </w:t>
              </w:r>
            </w:sdtContent>
          </w:sdt>
        </w:sdtContent>
      </w:sdt>
      <w:r>
        <w:rPr>
          <w:rFonts w:ascii="Arial" w:eastAsia="Arial" w:hAnsi="Arial" w:cs="Arial"/>
          <w:color w:val="000000"/>
          <w:sz w:val="22"/>
          <w:szCs w:val="22"/>
        </w:rPr>
        <w:t>.</w:t>
      </w:r>
    </w:p>
    <w:p w14:paraId="2143E6E4" w14:textId="77777777" w:rsidR="00C9526B" w:rsidRDefault="00C9526B">
      <w:pPr>
        <w:rPr>
          <w:rFonts w:ascii="Arial" w:eastAsia="Arial" w:hAnsi="Arial" w:cs="Arial"/>
          <w:sz w:val="22"/>
          <w:szCs w:val="22"/>
        </w:rPr>
      </w:pPr>
    </w:p>
    <w:p w14:paraId="44FD6BEE" w14:textId="77777777" w:rsidR="00C9526B" w:rsidRDefault="00000000">
      <w:pPr>
        <w:pStyle w:val="Ttulo2"/>
        <w:rPr>
          <w:rFonts w:ascii="Arial" w:eastAsia="Arial" w:hAnsi="Arial" w:cs="Arial"/>
          <w:sz w:val="22"/>
          <w:szCs w:val="22"/>
        </w:rPr>
      </w:pPr>
      <w:bookmarkStart w:id="4" w:name="_heading=h.55im0gvuyot4" w:colFirst="0" w:colLast="0"/>
      <w:bookmarkEnd w:id="4"/>
      <w:r>
        <w:rPr>
          <w:rFonts w:ascii="Arial" w:eastAsia="Arial" w:hAnsi="Arial" w:cs="Arial"/>
          <w:b/>
          <w:bCs/>
          <w:color w:val="000000"/>
          <w:sz w:val="22"/>
          <w:szCs w:val="22"/>
        </w:rPr>
        <w:t>1.2 Objetivos específicos </w:t>
      </w:r>
    </w:p>
    <w:p w14:paraId="49225EA7" w14:textId="77777777" w:rsidR="00C9526B" w:rsidRDefault="00C9526B">
      <w:pPr>
        <w:rPr>
          <w:rFonts w:ascii="Arial" w:eastAsia="Arial" w:hAnsi="Arial" w:cs="Arial"/>
          <w:sz w:val="22"/>
          <w:szCs w:val="22"/>
        </w:rPr>
      </w:pPr>
    </w:p>
    <w:p w14:paraId="46961AAA" w14:textId="77777777" w:rsidR="00C9526B" w:rsidRDefault="00000000">
      <w:pPr>
        <w:numPr>
          <w:ilvl w:val="0"/>
          <w:numId w:val="12"/>
        </w:numPr>
        <w:spacing w:after="200"/>
        <w:jc w:val="both"/>
        <w:rPr>
          <w:rFonts w:ascii="Arial" w:eastAsia="Arial" w:hAnsi="Arial" w:cs="Arial"/>
          <w:color w:val="000000"/>
          <w:sz w:val="22"/>
          <w:szCs w:val="22"/>
        </w:rPr>
      </w:pPr>
      <w:r>
        <w:rPr>
          <w:rFonts w:ascii="Arial" w:eastAsia="Arial" w:hAnsi="Arial" w:cs="Arial"/>
          <w:color w:val="000000"/>
          <w:sz w:val="22"/>
          <w:szCs w:val="22"/>
        </w:rPr>
        <w:t>Contribuir al logro de los resultados esperados por la FUGA por medio de la implementación de estrategias tecnológicas en el marco de la arquitectura empresarial, estableciendo procedimientos eficientes para proporcionar disponibilidad y calidad en los servicios de TI, lo cual permite fortalecer la seguridad digital y la apropiación de los sistemas de información.</w:t>
      </w:r>
    </w:p>
    <w:p w14:paraId="0789B81D" w14:textId="77777777" w:rsidR="00C9526B" w:rsidRDefault="00000000">
      <w:pPr>
        <w:numPr>
          <w:ilvl w:val="0"/>
          <w:numId w:val="12"/>
        </w:numPr>
        <w:spacing w:after="200"/>
        <w:jc w:val="both"/>
        <w:rPr>
          <w:rFonts w:ascii="Arial" w:eastAsia="Arial" w:hAnsi="Arial" w:cs="Arial"/>
          <w:color w:val="000000"/>
          <w:sz w:val="22"/>
          <w:szCs w:val="22"/>
        </w:rPr>
      </w:pPr>
      <w:r>
        <w:rPr>
          <w:rFonts w:ascii="Arial" w:eastAsia="Arial" w:hAnsi="Arial" w:cs="Arial"/>
          <w:color w:val="000000"/>
          <w:sz w:val="22"/>
          <w:szCs w:val="22"/>
        </w:rPr>
        <w:t>Desarrollar lineamientos para orientar el crecimiento, mantenimiento y fortalecimiento TI al interior de la entidad.</w:t>
      </w:r>
    </w:p>
    <w:p w14:paraId="4968E788" w14:textId="77777777" w:rsidR="00C9526B" w:rsidRDefault="00000000">
      <w:pPr>
        <w:numPr>
          <w:ilvl w:val="0"/>
          <w:numId w:val="12"/>
        </w:numPr>
        <w:jc w:val="both"/>
        <w:rPr>
          <w:rFonts w:ascii="Arial" w:eastAsia="Arial" w:hAnsi="Arial" w:cs="Arial"/>
          <w:color w:val="000000"/>
          <w:sz w:val="22"/>
          <w:szCs w:val="22"/>
        </w:rPr>
      </w:pPr>
      <w:r>
        <w:rPr>
          <w:rFonts w:ascii="Arial" w:eastAsia="Arial" w:hAnsi="Arial" w:cs="Arial"/>
          <w:color w:val="000000"/>
          <w:sz w:val="22"/>
          <w:szCs w:val="22"/>
        </w:rPr>
        <w:t>Ejecutar y Realizar monitoreo al mapa de ruta de los proyectos del PETI.</w:t>
      </w:r>
    </w:p>
    <w:p w14:paraId="588732AF" w14:textId="77777777" w:rsidR="00C9526B" w:rsidRDefault="00C9526B">
      <w:pPr>
        <w:spacing w:line="360" w:lineRule="auto"/>
        <w:jc w:val="both"/>
        <w:rPr>
          <w:rFonts w:ascii="Arial" w:eastAsia="Arial" w:hAnsi="Arial" w:cs="Arial"/>
          <w:b/>
          <w:bCs/>
          <w:sz w:val="22"/>
          <w:szCs w:val="22"/>
        </w:rPr>
      </w:pPr>
    </w:p>
    <w:p w14:paraId="55B03B17" w14:textId="77777777" w:rsidR="00C9526B" w:rsidRDefault="00000000">
      <w:pPr>
        <w:pStyle w:val="Ttulo1"/>
        <w:numPr>
          <w:ilvl w:val="0"/>
          <w:numId w:val="1"/>
        </w:numPr>
        <w:rPr>
          <w:rFonts w:ascii="Arial" w:eastAsia="Arial" w:hAnsi="Arial" w:cs="Arial"/>
          <w:sz w:val="22"/>
          <w:szCs w:val="22"/>
        </w:rPr>
      </w:pPr>
      <w:bookmarkStart w:id="5" w:name="_heading=h.5fw6b2162qx0" w:colFirst="0" w:colLast="0"/>
      <w:bookmarkEnd w:id="5"/>
      <w:r>
        <w:rPr>
          <w:rFonts w:ascii="Arial" w:eastAsia="Arial" w:hAnsi="Arial" w:cs="Arial"/>
          <w:sz w:val="22"/>
          <w:szCs w:val="22"/>
        </w:rPr>
        <w:t xml:space="preserve"> ALCANCE DEL DOCUMENTO </w:t>
      </w:r>
    </w:p>
    <w:p w14:paraId="64D7C130" w14:textId="77777777" w:rsidR="00C9526B" w:rsidRDefault="00C9526B">
      <w:pPr>
        <w:rPr>
          <w:rFonts w:ascii="Arial" w:eastAsia="Arial" w:hAnsi="Arial" w:cs="Arial"/>
          <w:sz w:val="22"/>
          <w:szCs w:val="22"/>
        </w:rPr>
      </w:pPr>
    </w:p>
    <w:p w14:paraId="441B347D"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PETI tiene como finalidad el diagnóstico, análisis, definición y planeación de los proyectos de tecnología que se ejecutarán, estos apoyarán el cumplimiento de los procesos y objetivos propuestos por la Entidad, además de las funciones asignadas por el proceso de gestión tecnológica. El PETI está articulado de manera global en relación con el mantenimiento y actualización de los sistemas de información misional, funcional y gerencial, la modernización y actualización organizacional, la Gestión en seguridad de la información y el cronograma de mantenimiento de elementos tecnológicos e integra los diferentes planes que deben ser ejecutados y monitorizados en el proceso Gestión TIC de la Fundación Gilberto </w:t>
      </w:r>
      <w:proofErr w:type="spellStart"/>
      <w:r>
        <w:rPr>
          <w:rFonts w:ascii="Arial" w:eastAsia="Arial" w:hAnsi="Arial" w:cs="Arial"/>
          <w:color w:val="000000"/>
          <w:sz w:val="22"/>
          <w:szCs w:val="22"/>
        </w:rPr>
        <w:t>Alzate</w:t>
      </w:r>
      <w:proofErr w:type="spellEnd"/>
      <w:r>
        <w:rPr>
          <w:rFonts w:ascii="Arial" w:eastAsia="Arial" w:hAnsi="Arial" w:cs="Arial"/>
          <w:color w:val="000000"/>
          <w:sz w:val="22"/>
          <w:szCs w:val="22"/>
        </w:rPr>
        <w:t>. Así mismo, establece prácticas referenciadas a los seis dominios establecidos en el marco de referencia de arquitectura empresarial TI Colombia que corresponden a:</w:t>
      </w:r>
    </w:p>
    <w:p w14:paraId="62B98862" w14:textId="77777777" w:rsidR="00C9526B" w:rsidRDefault="00C9526B">
      <w:pPr>
        <w:rPr>
          <w:rFonts w:ascii="Arial" w:eastAsia="Arial" w:hAnsi="Arial" w:cs="Arial"/>
          <w:sz w:val="22"/>
          <w:szCs w:val="22"/>
        </w:rPr>
      </w:pPr>
    </w:p>
    <w:p w14:paraId="02488E0B" w14:textId="77777777" w:rsidR="00C9526B" w:rsidRDefault="00000000">
      <w:pPr>
        <w:numPr>
          <w:ilvl w:val="0"/>
          <w:numId w:val="23"/>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Dominio de Estrategia de TI</w:t>
      </w:r>
    </w:p>
    <w:p w14:paraId="347DE2D0" w14:textId="77777777" w:rsidR="00C9526B" w:rsidRDefault="00000000">
      <w:pPr>
        <w:numPr>
          <w:ilvl w:val="0"/>
          <w:numId w:val="23"/>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Dominio de Gobierno de TI</w:t>
      </w:r>
    </w:p>
    <w:p w14:paraId="5C73137B" w14:textId="77777777" w:rsidR="00C9526B" w:rsidRDefault="00000000">
      <w:pPr>
        <w:numPr>
          <w:ilvl w:val="0"/>
          <w:numId w:val="23"/>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Dominio de Información</w:t>
      </w:r>
    </w:p>
    <w:p w14:paraId="45BF4AA6" w14:textId="77777777" w:rsidR="00C9526B" w:rsidRDefault="00000000">
      <w:pPr>
        <w:numPr>
          <w:ilvl w:val="0"/>
          <w:numId w:val="23"/>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Dominio de Sistema de información </w:t>
      </w:r>
    </w:p>
    <w:p w14:paraId="569F8A89" w14:textId="77777777" w:rsidR="00C9526B" w:rsidRDefault="00000000">
      <w:pPr>
        <w:numPr>
          <w:ilvl w:val="0"/>
          <w:numId w:val="23"/>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Dominio de Servicios Tecnológicos</w:t>
      </w:r>
    </w:p>
    <w:p w14:paraId="41928781" w14:textId="77777777" w:rsidR="00C9526B" w:rsidRDefault="00000000">
      <w:pPr>
        <w:numPr>
          <w:ilvl w:val="0"/>
          <w:numId w:val="23"/>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Dominio de Uso y Apropiación</w:t>
      </w:r>
    </w:p>
    <w:p w14:paraId="2D65429F" w14:textId="77777777" w:rsidR="00C9526B" w:rsidRDefault="00C9526B">
      <w:pPr>
        <w:rPr>
          <w:rFonts w:ascii="Arial" w:eastAsia="Arial" w:hAnsi="Arial" w:cs="Arial"/>
          <w:sz w:val="22"/>
          <w:szCs w:val="22"/>
        </w:rPr>
      </w:pPr>
    </w:p>
    <w:p w14:paraId="20B990AD"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la FUGA se ha generado una integración de Planes de tecnologías, lo que permite que el Plan Estratégico de Tecnologías (PETI), incorpore los siguientes planes: i. Plan </w:t>
      </w:r>
      <w:r>
        <w:rPr>
          <w:rFonts w:ascii="Arial" w:eastAsia="Arial" w:hAnsi="Arial" w:cs="Arial"/>
          <w:color w:val="000000"/>
          <w:sz w:val="22"/>
          <w:szCs w:val="22"/>
        </w:rPr>
        <w:lastRenderedPageBreak/>
        <w:t xml:space="preserve">Seguridad y privacidad de la Información </w:t>
      </w:r>
      <w:hyperlink r:id="rId8" w:anchor="heading=h.3cqmetx">
        <w:r>
          <w:rPr>
            <w:rFonts w:ascii="Arial" w:eastAsia="Arial" w:hAnsi="Arial" w:cs="Arial"/>
            <w:color w:val="000000"/>
            <w:sz w:val="22"/>
            <w:szCs w:val="22"/>
            <w:u w:val="single"/>
          </w:rPr>
          <w:t>– PSPI</w:t>
        </w:r>
      </w:hyperlink>
      <w:r>
        <w:rPr>
          <w:rFonts w:ascii="Arial" w:eastAsia="Arial" w:hAnsi="Arial" w:cs="Arial"/>
          <w:color w:val="000000"/>
          <w:sz w:val="22"/>
          <w:szCs w:val="22"/>
        </w:rPr>
        <w:t xml:space="preserve">; </w:t>
      </w:r>
      <w:proofErr w:type="spellStart"/>
      <w:r>
        <w:rPr>
          <w:rFonts w:ascii="Arial" w:eastAsia="Arial" w:hAnsi="Arial" w:cs="Arial"/>
          <w:color w:val="000000"/>
          <w:sz w:val="22"/>
          <w:szCs w:val="22"/>
        </w:rPr>
        <w:t>ii</w:t>
      </w:r>
      <w:proofErr w:type="spellEnd"/>
      <w:r>
        <w:rPr>
          <w:rFonts w:ascii="Arial" w:eastAsia="Arial" w:hAnsi="Arial" w:cs="Arial"/>
          <w:color w:val="000000"/>
          <w:sz w:val="22"/>
          <w:szCs w:val="22"/>
        </w:rPr>
        <w:t xml:space="preserve">. Plan de Tratamiento de Riesgos de Seguridad y Privacidad de la Información – PTRSPI, y </w:t>
      </w:r>
      <w:proofErr w:type="spellStart"/>
      <w:r>
        <w:rPr>
          <w:rFonts w:ascii="Arial" w:eastAsia="Arial" w:hAnsi="Arial" w:cs="Arial"/>
          <w:color w:val="000000"/>
          <w:sz w:val="22"/>
          <w:szCs w:val="22"/>
        </w:rPr>
        <w:t>iii</w:t>
      </w:r>
      <w:proofErr w:type="spellEnd"/>
      <w:r>
        <w:rPr>
          <w:rFonts w:ascii="Arial" w:eastAsia="Arial" w:hAnsi="Arial" w:cs="Arial"/>
          <w:color w:val="000000"/>
          <w:sz w:val="22"/>
          <w:szCs w:val="22"/>
        </w:rPr>
        <w:t>. el Plan de Comunicaciones de Seguridad y Privacidad.</w:t>
      </w:r>
    </w:p>
    <w:p w14:paraId="09EFF832" w14:textId="77777777" w:rsidR="00C9526B" w:rsidRDefault="00C9526B">
      <w:pPr>
        <w:spacing w:line="360" w:lineRule="auto"/>
        <w:jc w:val="both"/>
        <w:rPr>
          <w:rFonts w:ascii="Arial" w:eastAsia="Arial" w:hAnsi="Arial" w:cs="Arial"/>
          <w:b/>
          <w:bCs/>
          <w:sz w:val="22"/>
          <w:szCs w:val="22"/>
        </w:rPr>
      </w:pPr>
    </w:p>
    <w:p w14:paraId="5611443E" w14:textId="77777777" w:rsidR="00C9526B" w:rsidRDefault="00000000">
      <w:pPr>
        <w:pStyle w:val="Ttulo1"/>
        <w:numPr>
          <w:ilvl w:val="0"/>
          <w:numId w:val="1"/>
        </w:numPr>
        <w:rPr>
          <w:rFonts w:ascii="Arial" w:eastAsia="Arial" w:hAnsi="Arial" w:cs="Arial"/>
          <w:sz w:val="22"/>
          <w:szCs w:val="22"/>
        </w:rPr>
      </w:pPr>
      <w:bookmarkStart w:id="6" w:name="_heading=h.hg5d7frx87qj" w:colFirst="0" w:colLast="0"/>
      <w:bookmarkEnd w:id="6"/>
      <w:r>
        <w:rPr>
          <w:rFonts w:ascii="Arial" w:eastAsia="Arial" w:hAnsi="Arial" w:cs="Arial"/>
          <w:sz w:val="22"/>
          <w:szCs w:val="22"/>
        </w:rPr>
        <w:t>MARCO NORMATIVO</w:t>
      </w:r>
    </w:p>
    <w:p w14:paraId="6F73F38F" w14:textId="77777777" w:rsidR="00C9526B" w:rsidRDefault="00C9526B">
      <w:pPr>
        <w:pBdr>
          <w:top w:val="nil"/>
          <w:left w:val="nil"/>
          <w:bottom w:val="nil"/>
          <w:right w:val="nil"/>
          <w:between w:val="nil"/>
        </w:pBdr>
        <w:ind w:left="1800"/>
        <w:jc w:val="both"/>
        <w:rPr>
          <w:rFonts w:ascii="Arial" w:eastAsia="Arial" w:hAnsi="Arial" w:cs="Arial"/>
          <w:color w:val="000000"/>
          <w:sz w:val="22"/>
          <w:szCs w:val="22"/>
        </w:rPr>
      </w:pPr>
    </w:p>
    <w:p w14:paraId="4E53AA83"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elaboración de este “</w:t>
      </w:r>
      <w:r>
        <w:rPr>
          <w:rFonts w:ascii="Arial" w:eastAsia="Arial" w:hAnsi="Arial" w:cs="Arial"/>
          <w:b/>
          <w:bCs/>
          <w:i/>
          <w:iCs/>
          <w:color w:val="000000"/>
          <w:sz w:val="22"/>
          <w:szCs w:val="22"/>
        </w:rPr>
        <w:t>Plan Estratégico de Tecnologías de la Información y las Comunicaciones”</w:t>
      </w:r>
      <w:r>
        <w:rPr>
          <w:rFonts w:ascii="Arial" w:eastAsia="Arial" w:hAnsi="Arial" w:cs="Arial"/>
          <w:color w:val="000000"/>
          <w:sz w:val="22"/>
          <w:szCs w:val="22"/>
        </w:rPr>
        <w:t xml:space="preserve"> está apoyado en la normatividad generada por las entidades referentes en materia de TI:</w:t>
      </w:r>
    </w:p>
    <w:p w14:paraId="7AC13D47" w14:textId="77777777" w:rsidR="00C9526B" w:rsidRDefault="00C9526B">
      <w:pPr>
        <w:rPr>
          <w:rFonts w:ascii="Arial" w:eastAsia="Arial" w:hAnsi="Arial" w:cs="Arial"/>
          <w:sz w:val="22"/>
          <w:szCs w:val="22"/>
        </w:rPr>
      </w:pPr>
    </w:p>
    <w:tbl>
      <w:tblPr>
        <w:tblStyle w:val="a"/>
        <w:tblW w:w="9215" w:type="dxa"/>
        <w:tblInd w:w="-431" w:type="dxa"/>
        <w:tblLayout w:type="fixed"/>
        <w:tblLook w:val="0400" w:firstRow="0" w:lastRow="0" w:firstColumn="0" w:lastColumn="0" w:noHBand="0" w:noVBand="1"/>
      </w:tblPr>
      <w:tblGrid>
        <w:gridCol w:w="2269"/>
        <w:gridCol w:w="2822"/>
        <w:gridCol w:w="4124"/>
      </w:tblGrid>
      <w:tr w:rsidR="00C9526B" w14:paraId="3F4D08C4" w14:textId="77777777">
        <w:trPr>
          <w:trHeight w:val="750"/>
        </w:trPr>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8B6E4" w14:textId="77777777" w:rsidR="00C9526B" w:rsidRDefault="00000000">
            <w:pPr>
              <w:ind w:left="283" w:firstLine="435"/>
              <w:rPr>
                <w:rFonts w:ascii="Arial" w:eastAsia="Arial" w:hAnsi="Arial" w:cs="Arial"/>
                <w:b/>
                <w:bCs/>
                <w:color w:val="262626"/>
              </w:rPr>
            </w:pPr>
            <w:bookmarkStart w:id="7" w:name="bookmark=id.yxf6cpsk3uch" w:colFirst="0" w:colLast="0"/>
            <w:bookmarkStart w:id="8" w:name="_heading=h.k7umxghvm25t" w:colFirst="0" w:colLast="0"/>
            <w:bookmarkEnd w:id="7"/>
            <w:bookmarkEnd w:id="8"/>
            <w:r>
              <w:rPr>
                <w:rFonts w:ascii="Arial" w:eastAsia="Arial" w:hAnsi="Arial" w:cs="Arial"/>
                <w:b/>
                <w:bCs/>
                <w:color w:val="262626"/>
              </w:rPr>
              <w:t xml:space="preserve">Tipo de </w:t>
            </w:r>
            <w:proofErr w:type="spellStart"/>
            <w:r>
              <w:rPr>
                <w:rFonts w:ascii="Arial" w:eastAsia="Arial" w:hAnsi="Arial" w:cs="Arial"/>
                <w:b/>
                <w:bCs/>
                <w:color w:val="262626"/>
              </w:rPr>
              <w:t>norma</w:t>
            </w:r>
            <w:proofErr w:type="spellEnd"/>
          </w:p>
        </w:tc>
        <w:tc>
          <w:tcPr>
            <w:tcW w:w="2822" w:type="dxa"/>
            <w:tcBorders>
              <w:top w:val="single" w:sz="4" w:space="0" w:color="000000"/>
              <w:left w:val="nil"/>
              <w:bottom w:val="single" w:sz="4" w:space="0" w:color="000000"/>
              <w:right w:val="single" w:sz="4" w:space="0" w:color="000000"/>
            </w:tcBorders>
            <w:shd w:val="clear" w:color="auto" w:fill="auto"/>
            <w:vAlign w:val="center"/>
          </w:tcPr>
          <w:p w14:paraId="006D2A77" w14:textId="77777777" w:rsidR="00C9526B" w:rsidRDefault="00000000">
            <w:pPr>
              <w:jc w:val="center"/>
              <w:rPr>
                <w:rFonts w:ascii="Arial" w:eastAsia="Arial" w:hAnsi="Arial" w:cs="Arial"/>
                <w:b/>
                <w:bCs/>
                <w:color w:val="262626"/>
              </w:rPr>
            </w:pPr>
            <w:proofErr w:type="spellStart"/>
            <w:r>
              <w:rPr>
                <w:rFonts w:ascii="Arial" w:eastAsia="Arial" w:hAnsi="Arial" w:cs="Arial"/>
                <w:b/>
                <w:bCs/>
                <w:color w:val="262626"/>
              </w:rPr>
              <w:t>Entidad</w:t>
            </w:r>
            <w:proofErr w:type="spellEnd"/>
            <w:r>
              <w:rPr>
                <w:rFonts w:ascii="Arial" w:eastAsia="Arial" w:hAnsi="Arial" w:cs="Arial"/>
                <w:b/>
                <w:bCs/>
                <w:color w:val="262626"/>
              </w:rPr>
              <w:t xml:space="preserve"> que </w:t>
            </w:r>
            <w:proofErr w:type="spellStart"/>
            <w:r>
              <w:rPr>
                <w:rFonts w:ascii="Arial" w:eastAsia="Arial" w:hAnsi="Arial" w:cs="Arial"/>
                <w:b/>
                <w:bCs/>
                <w:color w:val="262626"/>
              </w:rPr>
              <w:t>expide</w:t>
            </w:r>
            <w:proofErr w:type="spellEnd"/>
          </w:p>
        </w:tc>
        <w:tc>
          <w:tcPr>
            <w:tcW w:w="4124" w:type="dxa"/>
            <w:tcBorders>
              <w:top w:val="single" w:sz="4" w:space="0" w:color="000000"/>
              <w:left w:val="nil"/>
              <w:bottom w:val="single" w:sz="4" w:space="0" w:color="000000"/>
              <w:right w:val="single" w:sz="4" w:space="0" w:color="000000"/>
            </w:tcBorders>
            <w:shd w:val="clear" w:color="auto" w:fill="auto"/>
            <w:vAlign w:val="center"/>
          </w:tcPr>
          <w:p w14:paraId="7702BE57" w14:textId="77777777" w:rsidR="00C9526B" w:rsidRDefault="00000000">
            <w:pPr>
              <w:jc w:val="center"/>
              <w:rPr>
                <w:rFonts w:ascii="Arial" w:eastAsia="Arial" w:hAnsi="Arial" w:cs="Arial"/>
                <w:b/>
                <w:bCs/>
                <w:color w:val="262626"/>
              </w:rPr>
            </w:pPr>
            <w:proofErr w:type="spellStart"/>
            <w:r>
              <w:rPr>
                <w:rFonts w:ascii="Arial" w:eastAsia="Arial" w:hAnsi="Arial" w:cs="Arial"/>
                <w:b/>
                <w:bCs/>
                <w:color w:val="262626"/>
              </w:rPr>
              <w:t>Descripción</w:t>
            </w:r>
            <w:proofErr w:type="spellEnd"/>
            <w:r>
              <w:rPr>
                <w:rFonts w:ascii="Arial" w:eastAsia="Arial" w:hAnsi="Arial" w:cs="Arial"/>
                <w:b/>
                <w:bCs/>
                <w:color w:val="262626"/>
              </w:rPr>
              <w:t xml:space="preserve"> </w:t>
            </w:r>
            <w:proofErr w:type="spellStart"/>
            <w:r>
              <w:rPr>
                <w:rFonts w:ascii="Arial" w:eastAsia="Arial" w:hAnsi="Arial" w:cs="Arial"/>
                <w:b/>
                <w:bCs/>
                <w:color w:val="262626"/>
              </w:rPr>
              <w:t>normativa</w:t>
            </w:r>
            <w:proofErr w:type="spellEnd"/>
          </w:p>
        </w:tc>
      </w:tr>
      <w:tr w:rsidR="00C9526B" w14:paraId="291FFA70"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095621A5"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1360 de 1989</w:t>
            </w:r>
          </w:p>
        </w:tc>
        <w:tc>
          <w:tcPr>
            <w:tcW w:w="2822" w:type="dxa"/>
            <w:tcBorders>
              <w:top w:val="nil"/>
              <w:left w:val="nil"/>
              <w:bottom w:val="single" w:sz="4" w:space="0" w:color="000000"/>
              <w:right w:val="single" w:sz="4" w:space="0" w:color="000000"/>
            </w:tcBorders>
            <w:shd w:val="clear" w:color="auto" w:fill="auto"/>
            <w:vAlign w:val="center"/>
          </w:tcPr>
          <w:p w14:paraId="485573A2"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1141ECA4"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reglamenta</w:t>
            </w:r>
            <w:proofErr w:type="spellEnd"/>
            <w:r>
              <w:rPr>
                <w:rFonts w:ascii="Arial" w:eastAsia="Arial" w:hAnsi="Arial" w:cs="Arial"/>
                <w:color w:val="262626"/>
              </w:rPr>
              <w:t xml:space="preserve"> la </w:t>
            </w:r>
            <w:proofErr w:type="spellStart"/>
            <w:r>
              <w:rPr>
                <w:rFonts w:ascii="Arial" w:eastAsia="Arial" w:hAnsi="Arial" w:cs="Arial"/>
                <w:color w:val="262626"/>
              </w:rPr>
              <w:t>inscripción</w:t>
            </w:r>
            <w:proofErr w:type="spellEnd"/>
            <w:r>
              <w:rPr>
                <w:rFonts w:ascii="Arial" w:eastAsia="Arial" w:hAnsi="Arial" w:cs="Arial"/>
                <w:color w:val="262626"/>
              </w:rPr>
              <w:t xml:space="preserve"> de </w:t>
            </w:r>
            <w:proofErr w:type="spellStart"/>
            <w:r>
              <w:rPr>
                <w:rFonts w:ascii="Arial" w:eastAsia="Arial" w:hAnsi="Arial" w:cs="Arial"/>
                <w:color w:val="262626"/>
              </w:rPr>
              <w:t>soporte</w:t>
            </w:r>
            <w:proofErr w:type="spellEnd"/>
            <w:r>
              <w:rPr>
                <w:rFonts w:ascii="Arial" w:eastAsia="Arial" w:hAnsi="Arial" w:cs="Arial"/>
                <w:color w:val="262626"/>
              </w:rPr>
              <w:t xml:space="preserve"> </w:t>
            </w:r>
            <w:proofErr w:type="spellStart"/>
            <w:r>
              <w:rPr>
                <w:rFonts w:ascii="Arial" w:eastAsia="Arial" w:hAnsi="Arial" w:cs="Arial"/>
                <w:color w:val="262626"/>
              </w:rPr>
              <w:t>lógico</w:t>
            </w:r>
            <w:proofErr w:type="spellEnd"/>
            <w:r>
              <w:rPr>
                <w:rFonts w:ascii="Arial" w:eastAsia="Arial" w:hAnsi="Arial" w:cs="Arial"/>
                <w:color w:val="262626"/>
              </w:rPr>
              <w:t xml:space="preserve"> (software)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Registro</w:t>
            </w:r>
            <w:proofErr w:type="spellEnd"/>
            <w:r>
              <w:rPr>
                <w:rFonts w:ascii="Arial" w:eastAsia="Arial" w:hAnsi="Arial" w:cs="Arial"/>
                <w:color w:val="262626"/>
              </w:rPr>
              <w:t xml:space="preserve"> Nacional del Derecho de Autor.</w:t>
            </w:r>
          </w:p>
        </w:tc>
      </w:tr>
      <w:tr w:rsidR="00C9526B" w14:paraId="5330AFB1" w14:textId="77777777">
        <w:trPr>
          <w:trHeight w:val="489"/>
        </w:trPr>
        <w:tc>
          <w:tcPr>
            <w:tcW w:w="2269" w:type="dxa"/>
            <w:tcBorders>
              <w:top w:val="nil"/>
              <w:left w:val="single" w:sz="4" w:space="0" w:color="000000"/>
              <w:bottom w:val="single" w:sz="4" w:space="0" w:color="000000"/>
              <w:right w:val="single" w:sz="4" w:space="0" w:color="000000"/>
            </w:tcBorders>
            <w:shd w:val="clear" w:color="auto" w:fill="auto"/>
            <w:vAlign w:val="center"/>
          </w:tcPr>
          <w:p w14:paraId="4AD770A1"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2150 de 1995</w:t>
            </w:r>
          </w:p>
        </w:tc>
        <w:tc>
          <w:tcPr>
            <w:tcW w:w="2822" w:type="dxa"/>
            <w:tcBorders>
              <w:top w:val="nil"/>
              <w:left w:val="nil"/>
              <w:bottom w:val="single" w:sz="4" w:space="0" w:color="000000"/>
              <w:right w:val="single" w:sz="4" w:space="0" w:color="000000"/>
            </w:tcBorders>
            <w:shd w:val="clear" w:color="auto" w:fill="auto"/>
            <w:vAlign w:val="center"/>
          </w:tcPr>
          <w:p w14:paraId="4608B771"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Justicia y del Derecho</w:t>
            </w:r>
          </w:p>
        </w:tc>
        <w:tc>
          <w:tcPr>
            <w:tcW w:w="4124" w:type="dxa"/>
            <w:tcBorders>
              <w:top w:val="nil"/>
              <w:left w:val="nil"/>
              <w:bottom w:val="single" w:sz="4" w:space="0" w:color="000000"/>
              <w:right w:val="single" w:sz="4" w:space="0" w:color="000000"/>
            </w:tcBorders>
            <w:shd w:val="clear" w:color="auto" w:fill="auto"/>
          </w:tcPr>
          <w:p w14:paraId="5772338E"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suprimen</w:t>
            </w:r>
            <w:proofErr w:type="spellEnd"/>
            <w:r>
              <w:rPr>
                <w:rFonts w:ascii="Arial" w:eastAsia="Arial" w:hAnsi="Arial" w:cs="Arial"/>
                <w:color w:val="262626"/>
              </w:rPr>
              <w:t xml:space="preserve"> y </w:t>
            </w:r>
            <w:proofErr w:type="spellStart"/>
            <w:r>
              <w:rPr>
                <w:rFonts w:ascii="Arial" w:eastAsia="Arial" w:hAnsi="Arial" w:cs="Arial"/>
                <w:color w:val="262626"/>
              </w:rPr>
              <w:t>reforman</w:t>
            </w:r>
            <w:proofErr w:type="spellEnd"/>
            <w:r>
              <w:rPr>
                <w:rFonts w:ascii="Arial" w:eastAsia="Arial" w:hAnsi="Arial" w:cs="Arial"/>
                <w:color w:val="262626"/>
              </w:rPr>
              <w:t xml:space="preserve"> </w:t>
            </w:r>
            <w:proofErr w:type="spellStart"/>
            <w:r>
              <w:rPr>
                <w:rFonts w:ascii="Arial" w:eastAsia="Arial" w:hAnsi="Arial" w:cs="Arial"/>
                <w:color w:val="262626"/>
              </w:rPr>
              <w:t>regulaciones</w:t>
            </w:r>
            <w:proofErr w:type="spellEnd"/>
            <w:r>
              <w:rPr>
                <w:rFonts w:ascii="Arial" w:eastAsia="Arial" w:hAnsi="Arial" w:cs="Arial"/>
                <w:color w:val="262626"/>
              </w:rPr>
              <w:t xml:space="preserve">, </w:t>
            </w:r>
            <w:proofErr w:type="spellStart"/>
            <w:r>
              <w:rPr>
                <w:rFonts w:ascii="Arial" w:eastAsia="Arial" w:hAnsi="Arial" w:cs="Arial"/>
                <w:color w:val="262626"/>
              </w:rPr>
              <w:t>procedimientos</w:t>
            </w:r>
            <w:proofErr w:type="spellEnd"/>
            <w:r>
              <w:rPr>
                <w:rFonts w:ascii="Arial" w:eastAsia="Arial" w:hAnsi="Arial" w:cs="Arial"/>
                <w:color w:val="262626"/>
              </w:rPr>
              <w:t xml:space="preserve"> o </w:t>
            </w:r>
            <w:proofErr w:type="spellStart"/>
            <w:r>
              <w:rPr>
                <w:rFonts w:ascii="Arial" w:eastAsia="Arial" w:hAnsi="Arial" w:cs="Arial"/>
                <w:color w:val="262626"/>
              </w:rPr>
              <w:t>trámites</w:t>
            </w:r>
            <w:proofErr w:type="spellEnd"/>
            <w:r>
              <w:rPr>
                <w:rFonts w:ascii="Arial" w:eastAsia="Arial" w:hAnsi="Arial" w:cs="Arial"/>
                <w:color w:val="262626"/>
              </w:rPr>
              <w:t xml:space="preserve"> </w:t>
            </w:r>
            <w:proofErr w:type="spellStart"/>
            <w:r>
              <w:rPr>
                <w:rFonts w:ascii="Arial" w:eastAsia="Arial" w:hAnsi="Arial" w:cs="Arial"/>
                <w:color w:val="262626"/>
              </w:rPr>
              <w:t>innecesarios</w:t>
            </w:r>
            <w:proofErr w:type="spellEnd"/>
            <w:r>
              <w:rPr>
                <w:rFonts w:ascii="Arial" w:eastAsia="Arial" w:hAnsi="Arial" w:cs="Arial"/>
                <w:color w:val="262626"/>
              </w:rPr>
              <w:t xml:space="preserve"> </w:t>
            </w:r>
            <w:proofErr w:type="spellStart"/>
            <w:r>
              <w:rPr>
                <w:rFonts w:ascii="Arial" w:eastAsia="Arial" w:hAnsi="Arial" w:cs="Arial"/>
                <w:color w:val="262626"/>
              </w:rPr>
              <w:t>existentes</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la </w:t>
            </w:r>
            <w:proofErr w:type="spellStart"/>
            <w:r>
              <w:rPr>
                <w:rFonts w:ascii="Arial" w:eastAsia="Arial" w:hAnsi="Arial" w:cs="Arial"/>
                <w:color w:val="262626"/>
              </w:rPr>
              <w:t>Administración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w:t>
            </w:r>
          </w:p>
        </w:tc>
      </w:tr>
      <w:tr w:rsidR="00C9526B" w14:paraId="1DE3457B" w14:textId="77777777">
        <w:trPr>
          <w:trHeight w:val="300"/>
        </w:trPr>
        <w:tc>
          <w:tcPr>
            <w:tcW w:w="2269" w:type="dxa"/>
            <w:tcBorders>
              <w:top w:val="nil"/>
              <w:left w:val="single" w:sz="4" w:space="0" w:color="000000"/>
              <w:bottom w:val="single" w:sz="4" w:space="0" w:color="000000"/>
              <w:right w:val="single" w:sz="4" w:space="0" w:color="000000"/>
            </w:tcBorders>
            <w:shd w:val="clear" w:color="auto" w:fill="auto"/>
            <w:vAlign w:val="center"/>
          </w:tcPr>
          <w:p w14:paraId="0DD102BA" w14:textId="77777777" w:rsidR="00C9526B" w:rsidRDefault="00000000">
            <w:pPr>
              <w:jc w:val="center"/>
              <w:rPr>
                <w:rFonts w:ascii="Arial" w:eastAsia="Arial" w:hAnsi="Arial" w:cs="Arial"/>
                <w:color w:val="262626"/>
              </w:rPr>
            </w:pPr>
            <w:r>
              <w:rPr>
                <w:rFonts w:ascii="Arial" w:eastAsia="Arial" w:hAnsi="Arial" w:cs="Arial"/>
                <w:color w:val="262626"/>
              </w:rPr>
              <w:t>Ley 572 de 1999</w:t>
            </w:r>
          </w:p>
        </w:tc>
        <w:tc>
          <w:tcPr>
            <w:tcW w:w="2822" w:type="dxa"/>
            <w:tcBorders>
              <w:top w:val="nil"/>
              <w:left w:val="nil"/>
              <w:bottom w:val="single" w:sz="4" w:space="0" w:color="000000"/>
              <w:right w:val="single" w:sz="4" w:space="0" w:color="000000"/>
            </w:tcBorders>
            <w:shd w:val="clear" w:color="auto" w:fill="auto"/>
            <w:vAlign w:val="center"/>
          </w:tcPr>
          <w:p w14:paraId="266262DA" w14:textId="77777777" w:rsidR="00C9526B" w:rsidRDefault="00000000">
            <w:pPr>
              <w:jc w:val="center"/>
              <w:rPr>
                <w:rFonts w:ascii="Arial" w:eastAsia="Arial" w:hAnsi="Arial" w:cs="Arial"/>
                <w:color w:val="262626"/>
              </w:rPr>
            </w:pPr>
            <w:r>
              <w:rPr>
                <w:rFonts w:ascii="Arial" w:eastAsia="Arial" w:hAnsi="Arial" w:cs="Arial"/>
                <w:color w:val="262626"/>
              </w:rPr>
              <w:t>Congreso de la República</w:t>
            </w:r>
          </w:p>
        </w:tc>
        <w:tc>
          <w:tcPr>
            <w:tcW w:w="4124" w:type="dxa"/>
            <w:tcBorders>
              <w:top w:val="nil"/>
              <w:left w:val="nil"/>
              <w:bottom w:val="single" w:sz="4" w:space="0" w:color="000000"/>
              <w:right w:val="single" w:sz="4" w:space="0" w:color="000000"/>
            </w:tcBorders>
            <w:shd w:val="clear" w:color="auto" w:fill="auto"/>
          </w:tcPr>
          <w:p w14:paraId="27771166" w14:textId="77777777" w:rsidR="00C9526B" w:rsidRDefault="00000000">
            <w:pPr>
              <w:jc w:val="both"/>
              <w:rPr>
                <w:rFonts w:ascii="Arial" w:eastAsia="Arial" w:hAnsi="Arial" w:cs="Arial"/>
                <w:color w:val="262626"/>
              </w:rPr>
            </w:pPr>
            <w:r>
              <w:rPr>
                <w:rFonts w:ascii="Arial" w:eastAsia="Arial" w:hAnsi="Arial" w:cs="Arial"/>
                <w:color w:val="262626"/>
              </w:rPr>
              <w:t xml:space="preserve">Comercio </w:t>
            </w:r>
            <w:proofErr w:type="spellStart"/>
            <w:r>
              <w:rPr>
                <w:rFonts w:ascii="Arial" w:eastAsia="Arial" w:hAnsi="Arial" w:cs="Arial"/>
                <w:color w:val="262626"/>
              </w:rPr>
              <w:t>Electrónico</w:t>
            </w:r>
            <w:proofErr w:type="spellEnd"/>
            <w:r>
              <w:rPr>
                <w:rFonts w:ascii="Arial" w:eastAsia="Arial" w:hAnsi="Arial" w:cs="Arial"/>
                <w:color w:val="262626"/>
              </w:rPr>
              <w:t xml:space="preserve">, </w:t>
            </w:r>
            <w:proofErr w:type="spellStart"/>
            <w:r>
              <w:rPr>
                <w:rFonts w:ascii="Arial" w:eastAsia="Arial" w:hAnsi="Arial" w:cs="Arial"/>
                <w:color w:val="262626"/>
              </w:rPr>
              <w:t>Firmas</w:t>
            </w:r>
            <w:proofErr w:type="spellEnd"/>
            <w:r>
              <w:rPr>
                <w:rFonts w:ascii="Arial" w:eastAsia="Arial" w:hAnsi="Arial" w:cs="Arial"/>
                <w:color w:val="262626"/>
              </w:rPr>
              <w:t xml:space="preserve"> </w:t>
            </w:r>
            <w:proofErr w:type="spellStart"/>
            <w:r>
              <w:rPr>
                <w:rFonts w:ascii="Arial" w:eastAsia="Arial" w:hAnsi="Arial" w:cs="Arial"/>
                <w:color w:val="262626"/>
              </w:rPr>
              <w:t>Digitales</w:t>
            </w:r>
            <w:proofErr w:type="spellEnd"/>
            <w:r>
              <w:rPr>
                <w:rFonts w:ascii="Arial" w:eastAsia="Arial" w:hAnsi="Arial" w:cs="Arial"/>
                <w:color w:val="262626"/>
              </w:rPr>
              <w:t xml:space="preserve">, </w:t>
            </w:r>
            <w:proofErr w:type="spellStart"/>
            <w:r>
              <w:rPr>
                <w:rFonts w:ascii="Arial" w:eastAsia="Arial" w:hAnsi="Arial" w:cs="Arial"/>
                <w:color w:val="262626"/>
              </w:rPr>
              <w:t>Intercambio</w:t>
            </w:r>
            <w:proofErr w:type="spellEnd"/>
            <w:r>
              <w:rPr>
                <w:rFonts w:ascii="Arial" w:eastAsia="Arial" w:hAnsi="Arial" w:cs="Arial"/>
                <w:color w:val="262626"/>
              </w:rPr>
              <w:t xml:space="preserve"> </w:t>
            </w:r>
            <w:proofErr w:type="spellStart"/>
            <w:r>
              <w:rPr>
                <w:rFonts w:ascii="Arial" w:eastAsia="Arial" w:hAnsi="Arial" w:cs="Arial"/>
                <w:color w:val="262626"/>
              </w:rPr>
              <w:t>electrónico</w:t>
            </w:r>
            <w:proofErr w:type="spellEnd"/>
            <w:r>
              <w:rPr>
                <w:rFonts w:ascii="Arial" w:eastAsia="Arial" w:hAnsi="Arial" w:cs="Arial"/>
                <w:color w:val="262626"/>
              </w:rPr>
              <w:t xml:space="preserve"> de </w:t>
            </w:r>
            <w:proofErr w:type="spellStart"/>
            <w:r>
              <w:rPr>
                <w:rFonts w:ascii="Arial" w:eastAsia="Arial" w:hAnsi="Arial" w:cs="Arial"/>
                <w:color w:val="262626"/>
              </w:rPr>
              <w:t>datos</w:t>
            </w:r>
            <w:proofErr w:type="spellEnd"/>
            <w:r>
              <w:rPr>
                <w:rFonts w:ascii="Arial" w:eastAsia="Arial" w:hAnsi="Arial" w:cs="Arial"/>
                <w:color w:val="262626"/>
              </w:rPr>
              <w:t>.</w:t>
            </w:r>
          </w:p>
        </w:tc>
      </w:tr>
      <w:tr w:rsidR="00C9526B" w14:paraId="49D8BB5D" w14:textId="77777777">
        <w:trPr>
          <w:trHeight w:val="388"/>
        </w:trPr>
        <w:tc>
          <w:tcPr>
            <w:tcW w:w="2269" w:type="dxa"/>
            <w:tcBorders>
              <w:top w:val="nil"/>
              <w:left w:val="single" w:sz="4" w:space="0" w:color="000000"/>
              <w:bottom w:val="single" w:sz="4" w:space="0" w:color="000000"/>
              <w:right w:val="single" w:sz="4" w:space="0" w:color="000000"/>
            </w:tcBorders>
            <w:shd w:val="clear" w:color="auto" w:fill="auto"/>
            <w:vAlign w:val="center"/>
          </w:tcPr>
          <w:p w14:paraId="32ED47D7"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Documento</w:t>
            </w:r>
            <w:proofErr w:type="spellEnd"/>
            <w:r>
              <w:rPr>
                <w:rFonts w:ascii="Arial" w:eastAsia="Arial" w:hAnsi="Arial" w:cs="Arial"/>
                <w:color w:val="262626"/>
              </w:rPr>
              <w:t xml:space="preserve"> </w:t>
            </w:r>
            <w:proofErr w:type="spellStart"/>
            <w:r>
              <w:rPr>
                <w:rFonts w:ascii="Arial" w:eastAsia="Arial" w:hAnsi="Arial" w:cs="Arial"/>
                <w:color w:val="262626"/>
              </w:rPr>
              <w:t>Conpes</w:t>
            </w:r>
            <w:proofErr w:type="spellEnd"/>
            <w:r>
              <w:rPr>
                <w:rFonts w:ascii="Arial" w:eastAsia="Arial" w:hAnsi="Arial" w:cs="Arial"/>
                <w:color w:val="262626"/>
              </w:rPr>
              <w:t xml:space="preserve"> 3072 de 2000</w:t>
            </w:r>
          </w:p>
        </w:tc>
        <w:tc>
          <w:tcPr>
            <w:tcW w:w="2822" w:type="dxa"/>
            <w:tcBorders>
              <w:top w:val="nil"/>
              <w:left w:val="nil"/>
              <w:bottom w:val="single" w:sz="4" w:space="0" w:color="000000"/>
              <w:right w:val="single" w:sz="4" w:space="0" w:color="000000"/>
            </w:tcBorders>
            <w:shd w:val="clear" w:color="auto" w:fill="auto"/>
            <w:vAlign w:val="center"/>
          </w:tcPr>
          <w:p w14:paraId="53E9D9DF"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p>
        </w:tc>
        <w:tc>
          <w:tcPr>
            <w:tcW w:w="4124" w:type="dxa"/>
            <w:tcBorders>
              <w:top w:val="nil"/>
              <w:left w:val="nil"/>
              <w:bottom w:val="single" w:sz="4" w:space="0" w:color="000000"/>
              <w:right w:val="single" w:sz="4" w:space="0" w:color="000000"/>
            </w:tcBorders>
            <w:shd w:val="clear" w:color="auto" w:fill="auto"/>
          </w:tcPr>
          <w:p w14:paraId="4D5826E3" w14:textId="77777777" w:rsidR="00C9526B" w:rsidRDefault="00000000">
            <w:pPr>
              <w:jc w:val="both"/>
              <w:rPr>
                <w:rFonts w:ascii="Arial" w:eastAsia="Arial" w:hAnsi="Arial" w:cs="Arial"/>
                <w:color w:val="262626"/>
              </w:rPr>
            </w:pPr>
            <w:r>
              <w:rPr>
                <w:rFonts w:ascii="Arial" w:eastAsia="Arial" w:hAnsi="Arial" w:cs="Arial"/>
                <w:color w:val="262626"/>
              </w:rPr>
              <w:t>Agenda de Conectividad.</w:t>
            </w:r>
          </w:p>
        </w:tc>
      </w:tr>
      <w:tr w:rsidR="00C9526B" w14:paraId="4C95759F"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1A98C404"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3816 de 2003</w:t>
            </w:r>
          </w:p>
        </w:tc>
        <w:tc>
          <w:tcPr>
            <w:tcW w:w="2822" w:type="dxa"/>
            <w:tcBorders>
              <w:top w:val="nil"/>
              <w:left w:val="nil"/>
              <w:bottom w:val="single" w:sz="4" w:space="0" w:color="000000"/>
              <w:right w:val="single" w:sz="4" w:space="0" w:color="000000"/>
            </w:tcBorders>
            <w:shd w:val="clear" w:color="auto" w:fill="auto"/>
            <w:vAlign w:val="center"/>
          </w:tcPr>
          <w:p w14:paraId="71A49023"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513A81E1"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crea</w:t>
            </w:r>
            <w:proofErr w:type="spellEnd"/>
            <w:r>
              <w:rPr>
                <w:rFonts w:ascii="Arial" w:eastAsia="Arial" w:hAnsi="Arial" w:cs="Arial"/>
                <w:color w:val="262626"/>
              </w:rPr>
              <w:t xml:space="preserve"> la </w:t>
            </w:r>
            <w:proofErr w:type="spellStart"/>
            <w:r>
              <w:rPr>
                <w:rFonts w:ascii="Arial" w:eastAsia="Arial" w:hAnsi="Arial" w:cs="Arial"/>
                <w:color w:val="262626"/>
              </w:rPr>
              <w:t>Comisión</w:t>
            </w:r>
            <w:proofErr w:type="spellEnd"/>
            <w:r>
              <w:rPr>
                <w:rFonts w:ascii="Arial" w:eastAsia="Arial" w:hAnsi="Arial" w:cs="Arial"/>
                <w:color w:val="262626"/>
              </w:rPr>
              <w:t xml:space="preserve"> </w:t>
            </w:r>
            <w:proofErr w:type="spellStart"/>
            <w:r>
              <w:rPr>
                <w:rFonts w:ascii="Arial" w:eastAsia="Arial" w:hAnsi="Arial" w:cs="Arial"/>
                <w:color w:val="262626"/>
              </w:rPr>
              <w:t>Intersectorial</w:t>
            </w:r>
            <w:proofErr w:type="spellEnd"/>
            <w:r>
              <w:rPr>
                <w:rFonts w:ascii="Arial" w:eastAsia="Arial" w:hAnsi="Arial" w:cs="Arial"/>
                <w:color w:val="262626"/>
              </w:rPr>
              <w:t xml:space="preserve"> de </w:t>
            </w:r>
            <w:proofErr w:type="spellStart"/>
            <w:r>
              <w:rPr>
                <w:rFonts w:ascii="Arial" w:eastAsia="Arial" w:hAnsi="Arial" w:cs="Arial"/>
                <w:color w:val="262626"/>
              </w:rPr>
              <w:t>Políticas</w:t>
            </w:r>
            <w:proofErr w:type="spellEnd"/>
            <w:r>
              <w:rPr>
                <w:rFonts w:ascii="Arial" w:eastAsia="Arial" w:hAnsi="Arial" w:cs="Arial"/>
                <w:color w:val="262626"/>
              </w:rPr>
              <w:t xml:space="preserve"> y de </w:t>
            </w:r>
            <w:proofErr w:type="spellStart"/>
            <w:r>
              <w:rPr>
                <w:rFonts w:ascii="Arial" w:eastAsia="Arial" w:hAnsi="Arial" w:cs="Arial"/>
                <w:color w:val="262626"/>
              </w:rPr>
              <w:t>Gestión</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para la </w:t>
            </w:r>
            <w:proofErr w:type="spellStart"/>
            <w:r>
              <w:rPr>
                <w:rFonts w:ascii="Arial" w:eastAsia="Arial" w:hAnsi="Arial" w:cs="Arial"/>
                <w:color w:val="262626"/>
              </w:rPr>
              <w:t>Administración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w:t>
            </w:r>
          </w:p>
        </w:tc>
      </w:tr>
      <w:tr w:rsidR="00C9526B" w14:paraId="31603636" w14:textId="77777777">
        <w:trPr>
          <w:trHeight w:val="1275"/>
        </w:trPr>
        <w:tc>
          <w:tcPr>
            <w:tcW w:w="2269" w:type="dxa"/>
            <w:tcBorders>
              <w:top w:val="nil"/>
              <w:left w:val="single" w:sz="4" w:space="0" w:color="000000"/>
              <w:bottom w:val="single" w:sz="4" w:space="0" w:color="000000"/>
              <w:right w:val="single" w:sz="4" w:space="0" w:color="000000"/>
            </w:tcBorders>
            <w:shd w:val="clear" w:color="auto" w:fill="auto"/>
            <w:vAlign w:val="center"/>
          </w:tcPr>
          <w:p w14:paraId="1CCE294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r>
              <w:rPr>
                <w:rFonts w:ascii="Arial" w:eastAsia="Arial" w:hAnsi="Arial" w:cs="Arial"/>
                <w:color w:val="262626"/>
              </w:rPr>
              <w:t xml:space="preserve"> 3292 de 2004</w:t>
            </w:r>
          </w:p>
        </w:tc>
        <w:tc>
          <w:tcPr>
            <w:tcW w:w="2822" w:type="dxa"/>
            <w:tcBorders>
              <w:top w:val="nil"/>
              <w:left w:val="nil"/>
              <w:bottom w:val="single" w:sz="4" w:space="0" w:color="000000"/>
              <w:right w:val="single" w:sz="4" w:space="0" w:color="000000"/>
            </w:tcBorders>
            <w:shd w:val="clear" w:color="auto" w:fill="auto"/>
            <w:vAlign w:val="center"/>
          </w:tcPr>
          <w:p w14:paraId="2C1284CD"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p>
        </w:tc>
        <w:tc>
          <w:tcPr>
            <w:tcW w:w="4124" w:type="dxa"/>
            <w:tcBorders>
              <w:top w:val="nil"/>
              <w:left w:val="nil"/>
              <w:bottom w:val="single" w:sz="4" w:space="0" w:color="000000"/>
              <w:right w:val="single" w:sz="4" w:space="0" w:color="000000"/>
            </w:tcBorders>
            <w:shd w:val="clear" w:color="auto" w:fill="auto"/>
          </w:tcPr>
          <w:p w14:paraId="5D7D778D" w14:textId="77777777" w:rsidR="00C9526B" w:rsidRDefault="00000000">
            <w:pPr>
              <w:jc w:val="both"/>
              <w:rPr>
                <w:rFonts w:ascii="Arial" w:eastAsia="Arial" w:hAnsi="Arial" w:cs="Arial"/>
                <w:color w:val="262626"/>
              </w:rPr>
            </w:pPr>
            <w:proofErr w:type="spellStart"/>
            <w:r>
              <w:rPr>
                <w:rFonts w:ascii="Arial" w:eastAsia="Arial" w:hAnsi="Arial" w:cs="Arial"/>
                <w:color w:val="262626"/>
              </w:rPr>
              <w:t>Señala</w:t>
            </w:r>
            <w:proofErr w:type="spellEnd"/>
            <w:r>
              <w:rPr>
                <w:rFonts w:ascii="Arial" w:eastAsia="Arial" w:hAnsi="Arial" w:cs="Arial"/>
                <w:color w:val="262626"/>
              </w:rPr>
              <w:t xml:space="preserve"> la </w:t>
            </w:r>
            <w:proofErr w:type="spellStart"/>
            <w:r>
              <w:rPr>
                <w:rFonts w:ascii="Arial" w:eastAsia="Arial" w:hAnsi="Arial" w:cs="Arial"/>
                <w:color w:val="262626"/>
              </w:rPr>
              <w:t>necesidad</w:t>
            </w:r>
            <w:proofErr w:type="spellEnd"/>
            <w:r>
              <w:rPr>
                <w:rFonts w:ascii="Arial" w:eastAsia="Arial" w:hAnsi="Arial" w:cs="Arial"/>
                <w:color w:val="262626"/>
              </w:rPr>
              <w:t xml:space="preserve"> de </w:t>
            </w:r>
            <w:proofErr w:type="spellStart"/>
            <w:r>
              <w:rPr>
                <w:rFonts w:ascii="Arial" w:eastAsia="Arial" w:hAnsi="Arial" w:cs="Arial"/>
                <w:color w:val="262626"/>
              </w:rPr>
              <w:t>eliminar</w:t>
            </w:r>
            <w:proofErr w:type="spellEnd"/>
            <w:r>
              <w:rPr>
                <w:rFonts w:ascii="Arial" w:eastAsia="Arial" w:hAnsi="Arial" w:cs="Arial"/>
                <w:color w:val="262626"/>
              </w:rPr>
              <w:t xml:space="preserve">, </w:t>
            </w:r>
            <w:proofErr w:type="spellStart"/>
            <w:r>
              <w:rPr>
                <w:rFonts w:ascii="Arial" w:eastAsia="Arial" w:hAnsi="Arial" w:cs="Arial"/>
                <w:color w:val="262626"/>
              </w:rPr>
              <w:t>racionalizar</w:t>
            </w:r>
            <w:proofErr w:type="spellEnd"/>
            <w:r>
              <w:rPr>
                <w:rFonts w:ascii="Arial" w:eastAsia="Arial" w:hAnsi="Arial" w:cs="Arial"/>
                <w:color w:val="262626"/>
              </w:rPr>
              <w:t xml:space="preserve"> y </w:t>
            </w:r>
            <w:proofErr w:type="spellStart"/>
            <w:r>
              <w:rPr>
                <w:rFonts w:ascii="Arial" w:eastAsia="Arial" w:hAnsi="Arial" w:cs="Arial"/>
                <w:color w:val="262626"/>
              </w:rPr>
              <w:t>estandarizar</w:t>
            </w:r>
            <w:proofErr w:type="spellEnd"/>
            <w:r>
              <w:rPr>
                <w:rFonts w:ascii="Arial" w:eastAsia="Arial" w:hAnsi="Arial" w:cs="Arial"/>
                <w:color w:val="262626"/>
              </w:rPr>
              <w:t xml:space="preserve"> </w:t>
            </w:r>
            <w:proofErr w:type="spellStart"/>
            <w:r>
              <w:rPr>
                <w:rFonts w:ascii="Arial" w:eastAsia="Arial" w:hAnsi="Arial" w:cs="Arial"/>
                <w:color w:val="262626"/>
              </w:rPr>
              <w:t>trámites</w:t>
            </w:r>
            <w:proofErr w:type="spellEnd"/>
            <w:r>
              <w:rPr>
                <w:rFonts w:ascii="Arial" w:eastAsia="Arial" w:hAnsi="Arial" w:cs="Arial"/>
                <w:color w:val="262626"/>
              </w:rPr>
              <w:t xml:space="preserve"> a </w:t>
            </w:r>
            <w:proofErr w:type="spellStart"/>
            <w:r>
              <w:rPr>
                <w:rFonts w:ascii="Arial" w:eastAsia="Arial" w:hAnsi="Arial" w:cs="Arial"/>
                <w:color w:val="262626"/>
              </w:rPr>
              <w:t>partir</w:t>
            </w:r>
            <w:proofErr w:type="spellEnd"/>
            <w:r>
              <w:rPr>
                <w:rFonts w:ascii="Arial" w:eastAsia="Arial" w:hAnsi="Arial" w:cs="Arial"/>
                <w:color w:val="262626"/>
              </w:rPr>
              <w:t xml:space="preserve"> de </w:t>
            </w:r>
            <w:proofErr w:type="spellStart"/>
            <w:r>
              <w:rPr>
                <w:rFonts w:ascii="Arial" w:eastAsia="Arial" w:hAnsi="Arial" w:cs="Arial"/>
                <w:color w:val="262626"/>
              </w:rPr>
              <w:t>asociaciones</w:t>
            </w:r>
            <w:proofErr w:type="spellEnd"/>
            <w:r>
              <w:rPr>
                <w:rFonts w:ascii="Arial" w:eastAsia="Arial" w:hAnsi="Arial" w:cs="Arial"/>
                <w:color w:val="262626"/>
              </w:rPr>
              <w:t xml:space="preserve"> </w:t>
            </w:r>
            <w:proofErr w:type="spellStart"/>
            <w:r>
              <w:rPr>
                <w:rFonts w:ascii="Arial" w:eastAsia="Arial" w:hAnsi="Arial" w:cs="Arial"/>
                <w:color w:val="262626"/>
              </w:rPr>
              <w:t>comunes</w:t>
            </w:r>
            <w:proofErr w:type="spellEnd"/>
            <w:r>
              <w:rPr>
                <w:rFonts w:ascii="Arial" w:eastAsia="Arial" w:hAnsi="Arial" w:cs="Arial"/>
                <w:color w:val="262626"/>
              </w:rPr>
              <w:t xml:space="preserve"> </w:t>
            </w:r>
            <w:proofErr w:type="spellStart"/>
            <w:r>
              <w:rPr>
                <w:rFonts w:ascii="Arial" w:eastAsia="Arial" w:hAnsi="Arial" w:cs="Arial"/>
                <w:color w:val="262626"/>
              </w:rPr>
              <w:t>sectoriales</w:t>
            </w:r>
            <w:proofErr w:type="spellEnd"/>
            <w:r>
              <w:rPr>
                <w:rFonts w:ascii="Arial" w:eastAsia="Arial" w:hAnsi="Arial" w:cs="Arial"/>
                <w:color w:val="262626"/>
              </w:rPr>
              <w:t xml:space="preserve"> e </w:t>
            </w:r>
            <w:proofErr w:type="spellStart"/>
            <w:r>
              <w:rPr>
                <w:rFonts w:ascii="Arial" w:eastAsia="Arial" w:hAnsi="Arial" w:cs="Arial"/>
                <w:color w:val="262626"/>
              </w:rPr>
              <w:t>intersectoriales</w:t>
            </w:r>
            <w:proofErr w:type="spellEnd"/>
            <w:r>
              <w:rPr>
                <w:rFonts w:ascii="Arial" w:eastAsia="Arial" w:hAnsi="Arial" w:cs="Arial"/>
                <w:color w:val="262626"/>
              </w:rPr>
              <w:t xml:space="preserve"> (</w:t>
            </w:r>
            <w:proofErr w:type="spellStart"/>
            <w:r>
              <w:rPr>
                <w:rFonts w:ascii="Arial" w:eastAsia="Arial" w:hAnsi="Arial" w:cs="Arial"/>
                <w:color w:val="262626"/>
              </w:rPr>
              <w:t>cadenas</w:t>
            </w:r>
            <w:proofErr w:type="spellEnd"/>
            <w:r>
              <w:rPr>
                <w:rFonts w:ascii="Arial" w:eastAsia="Arial" w:hAnsi="Arial" w:cs="Arial"/>
                <w:color w:val="262626"/>
              </w:rPr>
              <w:t xml:space="preserve"> de </w:t>
            </w:r>
            <w:proofErr w:type="spellStart"/>
            <w:r>
              <w:rPr>
                <w:rFonts w:ascii="Arial" w:eastAsia="Arial" w:hAnsi="Arial" w:cs="Arial"/>
                <w:color w:val="262626"/>
              </w:rPr>
              <w:t>trámites</w:t>
            </w:r>
            <w:proofErr w:type="spellEnd"/>
            <w:r>
              <w:rPr>
                <w:rFonts w:ascii="Arial" w:eastAsia="Arial" w:hAnsi="Arial" w:cs="Arial"/>
                <w:color w:val="262626"/>
              </w:rPr>
              <w:t xml:space="preserve">), </w:t>
            </w:r>
            <w:proofErr w:type="spellStart"/>
            <w:r>
              <w:rPr>
                <w:rFonts w:ascii="Arial" w:eastAsia="Arial" w:hAnsi="Arial" w:cs="Arial"/>
                <w:color w:val="262626"/>
              </w:rPr>
              <w:t>enfatizando</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flujo</w:t>
            </w:r>
            <w:proofErr w:type="spellEnd"/>
            <w:r>
              <w:rPr>
                <w:rFonts w:ascii="Arial" w:eastAsia="Arial" w:hAnsi="Arial" w:cs="Arial"/>
                <w:color w:val="262626"/>
              </w:rPr>
              <w:t xml:space="preserve"> de </w:t>
            </w:r>
            <w:proofErr w:type="spellStart"/>
            <w:r>
              <w:rPr>
                <w:rFonts w:ascii="Arial" w:eastAsia="Arial" w:hAnsi="Arial" w:cs="Arial"/>
                <w:color w:val="262626"/>
              </w:rPr>
              <w:t>información</w:t>
            </w:r>
            <w:proofErr w:type="spellEnd"/>
            <w:r>
              <w:rPr>
                <w:rFonts w:ascii="Arial" w:eastAsia="Arial" w:hAnsi="Arial" w:cs="Arial"/>
                <w:color w:val="262626"/>
              </w:rPr>
              <w:t xml:space="preserve"> entre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eslabones</w:t>
            </w:r>
            <w:proofErr w:type="spellEnd"/>
            <w:r>
              <w:rPr>
                <w:rFonts w:ascii="Arial" w:eastAsia="Arial" w:hAnsi="Arial" w:cs="Arial"/>
                <w:color w:val="262626"/>
              </w:rPr>
              <w:t xml:space="preserve"> que </w:t>
            </w:r>
            <w:proofErr w:type="spellStart"/>
            <w:r>
              <w:rPr>
                <w:rFonts w:ascii="Arial" w:eastAsia="Arial" w:hAnsi="Arial" w:cs="Arial"/>
                <w:color w:val="262626"/>
              </w:rPr>
              <w:t>componen</w:t>
            </w:r>
            <w:proofErr w:type="spellEnd"/>
            <w:r>
              <w:rPr>
                <w:rFonts w:ascii="Arial" w:eastAsia="Arial" w:hAnsi="Arial" w:cs="Arial"/>
                <w:color w:val="262626"/>
              </w:rPr>
              <w:t xml:space="preserve"> la </w:t>
            </w:r>
            <w:proofErr w:type="spellStart"/>
            <w:r>
              <w:rPr>
                <w:rFonts w:ascii="Arial" w:eastAsia="Arial" w:hAnsi="Arial" w:cs="Arial"/>
                <w:color w:val="262626"/>
              </w:rPr>
              <w:t>cadena</w:t>
            </w:r>
            <w:proofErr w:type="spellEnd"/>
            <w:r>
              <w:rPr>
                <w:rFonts w:ascii="Arial" w:eastAsia="Arial" w:hAnsi="Arial" w:cs="Arial"/>
                <w:color w:val="262626"/>
              </w:rPr>
              <w:t xml:space="preserve"> de </w:t>
            </w:r>
            <w:proofErr w:type="spellStart"/>
            <w:r>
              <w:rPr>
                <w:rFonts w:ascii="Arial" w:eastAsia="Arial" w:hAnsi="Arial" w:cs="Arial"/>
                <w:color w:val="262626"/>
              </w:rPr>
              <w:t>procesos</w:t>
            </w:r>
            <w:proofErr w:type="spellEnd"/>
            <w:r>
              <w:rPr>
                <w:rFonts w:ascii="Arial" w:eastAsia="Arial" w:hAnsi="Arial" w:cs="Arial"/>
                <w:color w:val="262626"/>
              </w:rPr>
              <w:t xml:space="preserve"> </w:t>
            </w:r>
            <w:proofErr w:type="spellStart"/>
            <w:r>
              <w:rPr>
                <w:rFonts w:ascii="Arial" w:eastAsia="Arial" w:hAnsi="Arial" w:cs="Arial"/>
                <w:color w:val="262626"/>
              </w:rPr>
              <w:t>administrativos</w:t>
            </w:r>
            <w:proofErr w:type="spellEnd"/>
            <w:r>
              <w:rPr>
                <w:rFonts w:ascii="Arial" w:eastAsia="Arial" w:hAnsi="Arial" w:cs="Arial"/>
                <w:color w:val="262626"/>
              </w:rPr>
              <w:t xml:space="preserve"> y </w:t>
            </w:r>
            <w:proofErr w:type="spellStart"/>
            <w:r>
              <w:rPr>
                <w:rFonts w:ascii="Arial" w:eastAsia="Arial" w:hAnsi="Arial" w:cs="Arial"/>
                <w:color w:val="262626"/>
              </w:rPr>
              <w:t>soportados</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desarrollos</w:t>
            </w:r>
            <w:proofErr w:type="spellEnd"/>
            <w:r>
              <w:rPr>
                <w:rFonts w:ascii="Arial" w:eastAsia="Arial" w:hAnsi="Arial" w:cs="Arial"/>
                <w:color w:val="262626"/>
              </w:rPr>
              <w:t xml:space="preserve"> </w:t>
            </w:r>
            <w:proofErr w:type="spellStart"/>
            <w:r>
              <w:rPr>
                <w:rFonts w:ascii="Arial" w:eastAsia="Arial" w:hAnsi="Arial" w:cs="Arial"/>
                <w:color w:val="262626"/>
              </w:rPr>
              <w:t>tecnológicos</w:t>
            </w:r>
            <w:proofErr w:type="spellEnd"/>
            <w:r>
              <w:rPr>
                <w:rFonts w:ascii="Arial" w:eastAsia="Arial" w:hAnsi="Arial" w:cs="Arial"/>
                <w:color w:val="262626"/>
              </w:rPr>
              <w:t xml:space="preserve"> que </w:t>
            </w:r>
            <w:proofErr w:type="spellStart"/>
            <w:r>
              <w:rPr>
                <w:rFonts w:ascii="Arial" w:eastAsia="Arial" w:hAnsi="Arial" w:cs="Arial"/>
                <w:color w:val="262626"/>
              </w:rPr>
              <w:t>permitan</w:t>
            </w:r>
            <w:proofErr w:type="spellEnd"/>
            <w:r>
              <w:rPr>
                <w:rFonts w:ascii="Arial" w:eastAsia="Arial" w:hAnsi="Arial" w:cs="Arial"/>
                <w:color w:val="262626"/>
              </w:rPr>
              <w:t xml:space="preserve"> mayor </w:t>
            </w:r>
            <w:proofErr w:type="spellStart"/>
            <w:r>
              <w:rPr>
                <w:rFonts w:ascii="Arial" w:eastAsia="Arial" w:hAnsi="Arial" w:cs="Arial"/>
                <w:color w:val="262626"/>
              </w:rPr>
              <w:t>eficiencia</w:t>
            </w:r>
            <w:proofErr w:type="spellEnd"/>
            <w:r>
              <w:rPr>
                <w:rFonts w:ascii="Arial" w:eastAsia="Arial" w:hAnsi="Arial" w:cs="Arial"/>
                <w:color w:val="262626"/>
              </w:rPr>
              <w:t xml:space="preserve"> y </w:t>
            </w:r>
            <w:proofErr w:type="spellStart"/>
            <w:r>
              <w:rPr>
                <w:rFonts w:ascii="Arial" w:eastAsia="Arial" w:hAnsi="Arial" w:cs="Arial"/>
                <w:color w:val="262626"/>
              </w:rPr>
              <w:t>transparencia</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la </w:t>
            </w:r>
            <w:proofErr w:type="spellStart"/>
            <w:r>
              <w:rPr>
                <w:rFonts w:ascii="Arial" w:eastAsia="Arial" w:hAnsi="Arial" w:cs="Arial"/>
                <w:color w:val="262626"/>
              </w:rPr>
              <w:t>prestación</w:t>
            </w:r>
            <w:proofErr w:type="spellEnd"/>
            <w:r>
              <w:rPr>
                <w:rFonts w:ascii="Arial" w:eastAsia="Arial" w:hAnsi="Arial" w:cs="Arial"/>
                <w:color w:val="262626"/>
              </w:rPr>
              <w:t xml:space="preserve"> de </w:t>
            </w:r>
            <w:proofErr w:type="spellStart"/>
            <w:r>
              <w:rPr>
                <w:rFonts w:ascii="Arial" w:eastAsia="Arial" w:hAnsi="Arial" w:cs="Arial"/>
                <w:color w:val="262626"/>
              </w:rPr>
              <w:t>servicios</w:t>
            </w:r>
            <w:proofErr w:type="spellEnd"/>
            <w:r>
              <w:rPr>
                <w:rFonts w:ascii="Arial" w:eastAsia="Arial" w:hAnsi="Arial" w:cs="Arial"/>
                <w:color w:val="262626"/>
              </w:rPr>
              <w:t xml:space="preserve"> a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ciudadanos</w:t>
            </w:r>
            <w:proofErr w:type="spellEnd"/>
            <w:r>
              <w:rPr>
                <w:rFonts w:ascii="Arial" w:eastAsia="Arial" w:hAnsi="Arial" w:cs="Arial"/>
                <w:color w:val="262626"/>
              </w:rPr>
              <w:t>.</w:t>
            </w:r>
          </w:p>
        </w:tc>
      </w:tr>
      <w:tr w:rsidR="00C9526B" w14:paraId="7CE2907F"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530C953A"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Directriz</w:t>
            </w:r>
            <w:proofErr w:type="spellEnd"/>
            <w:r>
              <w:rPr>
                <w:rFonts w:ascii="Arial" w:eastAsia="Arial" w:hAnsi="Arial" w:cs="Arial"/>
                <w:color w:val="262626"/>
              </w:rPr>
              <w:t xml:space="preserve"> 5 de 2005</w:t>
            </w:r>
          </w:p>
        </w:tc>
        <w:tc>
          <w:tcPr>
            <w:tcW w:w="2822" w:type="dxa"/>
            <w:tcBorders>
              <w:top w:val="nil"/>
              <w:left w:val="nil"/>
              <w:bottom w:val="single" w:sz="4" w:space="0" w:color="000000"/>
              <w:right w:val="single" w:sz="4" w:space="0" w:color="000000"/>
            </w:tcBorders>
            <w:shd w:val="clear" w:color="auto" w:fill="auto"/>
            <w:vAlign w:val="center"/>
          </w:tcPr>
          <w:p w14:paraId="24C5A338"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Alcaldía</w:t>
            </w:r>
            <w:proofErr w:type="spellEnd"/>
            <w:r>
              <w:rPr>
                <w:rFonts w:ascii="Arial" w:eastAsia="Arial" w:hAnsi="Arial" w:cs="Arial"/>
                <w:color w:val="262626"/>
              </w:rPr>
              <w:t xml:space="preserve"> Mayor de Bogotá</w:t>
            </w:r>
          </w:p>
        </w:tc>
        <w:tc>
          <w:tcPr>
            <w:tcW w:w="4124" w:type="dxa"/>
            <w:tcBorders>
              <w:top w:val="nil"/>
              <w:left w:val="nil"/>
              <w:bottom w:val="single" w:sz="4" w:space="0" w:color="000000"/>
              <w:right w:val="single" w:sz="4" w:space="0" w:color="000000"/>
            </w:tcBorders>
            <w:shd w:val="clear" w:color="auto" w:fill="auto"/>
          </w:tcPr>
          <w:p w14:paraId="4D136A51" w14:textId="77777777" w:rsidR="00C9526B" w:rsidRDefault="00000000">
            <w:pPr>
              <w:jc w:val="both"/>
              <w:rPr>
                <w:rFonts w:ascii="Arial" w:eastAsia="Arial" w:hAnsi="Arial" w:cs="Arial"/>
                <w:color w:val="262626"/>
              </w:rPr>
            </w:pPr>
            <w:r>
              <w:rPr>
                <w:rFonts w:ascii="Arial" w:eastAsia="Arial" w:hAnsi="Arial" w:cs="Arial"/>
                <w:color w:val="262626"/>
              </w:rPr>
              <w:t xml:space="preserve">Por la </w:t>
            </w:r>
            <w:proofErr w:type="spellStart"/>
            <w:r>
              <w:rPr>
                <w:rFonts w:ascii="Arial" w:eastAsia="Arial" w:hAnsi="Arial" w:cs="Arial"/>
                <w:color w:val="262626"/>
              </w:rPr>
              <w:t>cual</w:t>
            </w:r>
            <w:proofErr w:type="spellEnd"/>
            <w:r>
              <w:rPr>
                <w:rFonts w:ascii="Arial" w:eastAsia="Arial" w:hAnsi="Arial" w:cs="Arial"/>
                <w:color w:val="262626"/>
              </w:rPr>
              <w:t xml:space="preserve"> la </w:t>
            </w:r>
            <w:proofErr w:type="spellStart"/>
            <w:r>
              <w:rPr>
                <w:rFonts w:ascii="Arial" w:eastAsia="Arial" w:hAnsi="Arial" w:cs="Arial"/>
                <w:color w:val="262626"/>
              </w:rPr>
              <w:t>Alcaldía</w:t>
            </w:r>
            <w:proofErr w:type="spellEnd"/>
            <w:r>
              <w:rPr>
                <w:rFonts w:ascii="Arial" w:eastAsia="Arial" w:hAnsi="Arial" w:cs="Arial"/>
                <w:color w:val="262626"/>
              </w:rPr>
              <w:t xml:space="preserve"> Mayor de Bogotá define </w:t>
            </w:r>
            <w:proofErr w:type="spellStart"/>
            <w:r>
              <w:rPr>
                <w:rFonts w:ascii="Arial" w:eastAsia="Arial" w:hAnsi="Arial" w:cs="Arial"/>
                <w:color w:val="262626"/>
              </w:rPr>
              <w:t>Políticas</w:t>
            </w:r>
            <w:proofErr w:type="spellEnd"/>
            <w:r>
              <w:rPr>
                <w:rFonts w:ascii="Arial" w:eastAsia="Arial" w:hAnsi="Arial" w:cs="Arial"/>
                <w:color w:val="262626"/>
              </w:rPr>
              <w:t xml:space="preserve"> </w:t>
            </w:r>
            <w:proofErr w:type="spellStart"/>
            <w:r>
              <w:rPr>
                <w:rFonts w:ascii="Arial" w:eastAsia="Arial" w:hAnsi="Arial" w:cs="Arial"/>
                <w:color w:val="262626"/>
              </w:rPr>
              <w:t>Generales</w:t>
            </w:r>
            <w:proofErr w:type="spellEnd"/>
            <w:r>
              <w:rPr>
                <w:rFonts w:ascii="Arial" w:eastAsia="Arial" w:hAnsi="Arial" w:cs="Arial"/>
                <w:color w:val="262626"/>
              </w:rPr>
              <w:t xml:space="preserve"> y directrices que </w:t>
            </w:r>
            <w:proofErr w:type="spellStart"/>
            <w:r>
              <w:rPr>
                <w:rFonts w:ascii="Arial" w:eastAsia="Arial" w:hAnsi="Arial" w:cs="Arial"/>
                <w:color w:val="262626"/>
              </w:rPr>
              <w:t>orienten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desarrollo</w:t>
            </w:r>
            <w:proofErr w:type="spellEnd"/>
            <w:r>
              <w:rPr>
                <w:rFonts w:ascii="Arial" w:eastAsia="Arial" w:hAnsi="Arial" w:cs="Arial"/>
                <w:color w:val="262626"/>
              </w:rPr>
              <w:t xml:space="preserve"> </w:t>
            </w:r>
            <w:proofErr w:type="spellStart"/>
            <w:r>
              <w:rPr>
                <w:rFonts w:ascii="Arial" w:eastAsia="Arial" w:hAnsi="Arial" w:cs="Arial"/>
                <w:color w:val="262626"/>
              </w:rPr>
              <w:t>tecnológico</w:t>
            </w:r>
            <w:proofErr w:type="spellEnd"/>
            <w:r>
              <w:rPr>
                <w:rFonts w:ascii="Arial" w:eastAsia="Arial" w:hAnsi="Arial" w:cs="Arial"/>
                <w:color w:val="262626"/>
              </w:rPr>
              <w:t>.</w:t>
            </w:r>
          </w:p>
        </w:tc>
      </w:tr>
      <w:tr w:rsidR="00C9526B" w14:paraId="1574103C"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1ACE47A2"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619 de 2007</w:t>
            </w:r>
          </w:p>
        </w:tc>
        <w:tc>
          <w:tcPr>
            <w:tcW w:w="2822" w:type="dxa"/>
            <w:tcBorders>
              <w:top w:val="nil"/>
              <w:left w:val="nil"/>
              <w:bottom w:val="single" w:sz="4" w:space="0" w:color="000000"/>
              <w:right w:val="single" w:sz="4" w:space="0" w:color="000000"/>
            </w:tcBorders>
            <w:shd w:val="clear" w:color="auto" w:fill="auto"/>
            <w:vAlign w:val="center"/>
          </w:tcPr>
          <w:p w14:paraId="769ED01D"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Alcaldía</w:t>
            </w:r>
            <w:proofErr w:type="spellEnd"/>
            <w:r>
              <w:rPr>
                <w:rFonts w:ascii="Arial" w:eastAsia="Arial" w:hAnsi="Arial" w:cs="Arial"/>
                <w:color w:val="262626"/>
              </w:rPr>
              <w:t xml:space="preserve"> Mayor de Bogotá</w:t>
            </w:r>
          </w:p>
        </w:tc>
        <w:tc>
          <w:tcPr>
            <w:tcW w:w="4124" w:type="dxa"/>
            <w:tcBorders>
              <w:top w:val="nil"/>
              <w:left w:val="nil"/>
              <w:bottom w:val="single" w:sz="4" w:space="0" w:color="000000"/>
              <w:right w:val="single" w:sz="4" w:space="0" w:color="000000"/>
            </w:tcBorders>
            <w:shd w:val="clear" w:color="auto" w:fill="auto"/>
          </w:tcPr>
          <w:p w14:paraId="45A2E691"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establece</w:t>
            </w:r>
            <w:proofErr w:type="spellEnd"/>
            <w:r>
              <w:rPr>
                <w:rFonts w:ascii="Arial" w:eastAsia="Arial" w:hAnsi="Arial" w:cs="Arial"/>
                <w:color w:val="262626"/>
              </w:rPr>
              <w:t xml:space="preserve"> la </w:t>
            </w:r>
            <w:proofErr w:type="spellStart"/>
            <w:r>
              <w:rPr>
                <w:rFonts w:ascii="Arial" w:eastAsia="Arial" w:hAnsi="Arial" w:cs="Arial"/>
                <w:color w:val="262626"/>
              </w:rPr>
              <w:t>Estrategia</w:t>
            </w:r>
            <w:proofErr w:type="spellEnd"/>
            <w:r>
              <w:rPr>
                <w:rFonts w:ascii="Arial" w:eastAsia="Arial" w:hAnsi="Arial" w:cs="Arial"/>
                <w:color w:val="262626"/>
              </w:rPr>
              <w:t xml:space="preserve"> de </w:t>
            </w:r>
            <w:proofErr w:type="spellStart"/>
            <w:r>
              <w:rPr>
                <w:rFonts w:ascii="Arial" w:eastAsia="Arial" w:hAnsi="Arial" w:cs="Arial"/>
                <w:color w:val="262626"/>
              </w:rPr>
              <w:t>Gobierno</w:t>
            </w:r>
            <w:proofErr w:type="spellEnd"/>
            <w:r>
              <w:rPr>
                <w:rFonts w:ascii="Arial" w:eastAsia="Arial" w:hAnsi="Arial" w:cs="Arial"/>
                <w:color w:val="262626"/>
              </w:rPr>
              <w:t xml:space="preserve"> </w:t>
            </w:r>
            <w:proofErr w:type="spellStart"/>
            <w:r>
              <w:rPr>
                <w:rFonts w:ascii="Arial" w:eastAsia="Arial" w:hAnsi="Arial" w:cs="Arial"/>
                <w:color w:val="262626"/>
              </w:rPr>
              <w:t>Electrónico</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Distrito.</w:t>
            </w:r>
          </w:p>
        </w:tc>
      </w:tr>
      <w:tr w:rsidR="00C9526B" w14:paraId="7F3A526D"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209F932F" w14:textId="77777777" w:rsidR="00C9526B" w:rsidRDefault="00000000">
            <w:pPr>
              <w:jc w:val="center"/>
              <w:rPr>
                <w:rFonts w:ascii="Arial" w:eastAsia="Arial" w:hAnsi="Arial" w:cs="Arial"/>
                <w:color w:val="262626"/>
              </w:rPr>
            </w:pPr>
            <w:proofErr w:type="spellStart"/>
            <w:r>
              <w:rPr>
                <w:rFonts w:ascii="Arial" w:eastAsia="Arial" w:hAnsi="Arial" w:cs="Arial"/>
                <w:color w:val="262626"/>
              </w:rPr>
              <w:lastRenderedPageBreak/>
              <w:t>Decreto</w:t>
            </w:r>
            <w:proofErr w:type="spellEnd"/>
            <w:r>
              <w:rPr>
                <w:rFonts w:ascii="Arial" w:eastAsia="Arial" w:hAnsi="Arial" w:cs="Arial"/>
                <w:color w:val="262626"/>
              </w:rPr>
              <w:t xml:space="preserve"> 316 de 2008</w:t>
            </w:r>
          </w:p>
        </w:tc>
        <w:tc>
          <w:tcPr>
            <w:tcW w:w="2822" w:type="dxa"/>
            <w:tcBorders>
              <w:top w:val="nil"/>
              <w:left w:val="nil"/>
              <w:bottom w:val="single" w:sz="4" w:space="0" w:color="000000"/>
              <w:right w:val="single" w:sz="4" w:space="0" w:color="000000"/>
            </w:tcBorders>
            <w:shd w:val="clear" w:color="auto" w:fill="auto"/>
            <w:vAlign w:val="center"/>
          </w:tcPr>
          <w:p w14:paraId="24DE2D32"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Alcaldía</w:t>
            </w:r>
            <w:proofErr w:type="spellEnd"/>
            <w:r>
              <w:rPr>
                <w:rFonts w:ascii="Arial" w:eastAsia="Arial" w:hAnsi="Arial" w:cs="Arial"/>
                <w:color w:val="262626"/>
              </w:rPr>
              <w:t xml:space="preserve"> Mayor de Bogotá</w:t>
            </w:r>
          </w:p>
        </w:tc>
        <w:tc>
          <w:tcPr>
            <w:tcW w:w="4124" w:type="dxa"/>
            <w:tcBorders>
              <w:top w:val="nil"/>
              <w:left w:val="nil"/>
              <w:bottom w:val="single" w:sz="4" w:space="0" w:color="000000"/>
              <w:right w:val="single" w:sz="4" w:space="0" w:color="000000"/>
            </w:tcBorders>
            <w:shd w:val="clear" w:color="auto" w:fill="auto"/>
          </w:tcPr>
          <w:p w14:paraId="7A7896B3"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del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modifica</w:t>
            </w:r>
            <w:proofErr w:type="spellEnd"/>
            <w:r>
              <w:rPr>
                <w:rFonts w:ascii="Arial" w:eastAsia="Arial" w:hAnsi="Arial" w:cs="Arial"/>
                <w:color w:val="262626"/>
              </w:rPr>
              <w:t xml:space="preserve"> </w:t>
            </w:r>
            <w:proofErr w:type="spellStart"/>
            <w:r>
              <w:rPr>
                <w:rFonts w:ascii="Arial" w:eastAsia="Arial" w:hAnsi="Arial" w:cs="Arial"/>
                <w:color w:val="262626"/>
              </w:rPr>
              <w:t>parcialmente</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artículo</w:t>
            </w:r>
            <w:proofErr w:type="spellEnd"/>
            <w:r>
              <w:rPr>
                <w:rFonts w:ascii="Arial" w:eastAsia="Arial" w:hAnsi="Arial" w:cs="Arial"/>
                <w:color w:val="262626"/>
              </w:rPr>
              <w:t xml:space="preserve"> 3 del </w:t>
            </w:r>
            <w:proofErr w:type="spellStart"/>
            <w:r>
              <w:rPr>
                <w:rFonts w:ascii="Arial" w:eastAsia="Arial" w:hAnsi="Arial" w:cs="Arial"/>
                <w:color w:val="262626"/>
              </w:rPr>
              <w:t>Decreto</w:t>
            </w:r>
            <w:proofErr w:type="spellEnd"/>
            <w:r>
              <w:rPr>
                <w:rFonts w:ascii="Arial" w:eastAsia="Arial" w:hAnsi="Arial" w:cs="Arial"/>
                <w:color w:val="262626"/>
              </w:rPr>
              <w:t xml:space="preserve"> </w:t>
            </w:r>
            <w:proofErr w:type="spellStart"/>
            <w:r>
              <w:rPr>
                <w:rFonts w:ascii="Arial" w:eastAsia="Arial" w:hAnsi="Arial" w:cs="Arial"/>
                <w:color w:val="262626"/>
              </w:rPr>
              <w:t>Distrital</w:t>
            </w:r>
            <w:proofErr w:type="spellEnd"/>
            <w:r>
              <w:rPr>
                <w:rFonts w:ascii="Arial" w:eastAsia="Arial" w:hAnsi="Arial" w:cs="Arial"/>
                <w:color w:val="262626"/>
              </w:rPr>
              <w:t xml:space="preserve"> 619 de 2007 que </w:t>
            </w:r>
            <w:proofErr w:type="spellStart"/>
            <w:r>
              <w:rPr>
                <w:rFonts w:ascii="Arial" w:eastAsia="Arial" w:hAnsi="Arial" w:cs="Arial"/>
                <w:color w:val="262626"/>
              </w:rPr>
              <w:t>adoptó</w:t>
            </w:r>
            <w:proofErr w:type="spellEnd"/>
            <w:r>
              <w:rPr>
                <w:rFonts w:ascii="Arial" w:eastAsia="Arial" w:hAnsi="Arial" w:cs="Arial"/>
                <w:color w:val="262626"/>
              </w:rPr>
              <w:t xml:space="preserve"> las </w:t>
            </w:r>
            <w:proofErr w:type="spellStart"/>
            <w:r>
              <w:rPr>
                <w:rFonts w:ascii="Arial" w:eastAsia="Arial" w:hAnsi="Arial" w:cs="Arial"/>
                <w:color w:val="262626"/>
              </w:rPr>
              <w:t>acciones</w:t>
            </w:r>
            <w:proofErr w:type="spellEnd"/>
            <w:r>
              <w:rPr>
                <w:rFonts w:ascii="Arial" w:eastAsia="Arial" w:hAnsi="Arial" w:cs="Arial"/>
                <w:color w:val="262626"/>
              </w:rPr>
              <w:t xml:space="preserve"> para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desarrollo</w:t>
            </w:r>
            <w:proofErr w:type="spellEnd"/>
            <w:r>
              <w:rPr>
                <w:rFonts w:ascii="Arial" w:eastAsia="Arial" w:hAnsi="Arial" w:cs="Arial"/>
                <w:color w:val="262626"/>
              </w:rPr>
              <w:t xml:space="preserve"> de la </w:t>
            </w:r>
            <w:proofErr w:type="spellStart"/>
            <w:r>
              <w:rPr>
                <w:rFonts w:ascii="Arial" w:eastAsia="Arial" w:hAnsi="Arial" w:cs="Arial"/>
                <w:color w:val="262626"/>
              </w:rPr>
              <w:t>Estrategia</w:t>
            </w:r>
            <w:proofErr w:type="spellEnd"/>
            <w:r>
              <w:rPr>
                <w:rFonts w:ascii="Arial" w:eastAsia="Arial" w:hAnsi="Arial" w:cs="Arial"/>
                <w:color w:val="262626"/>
              </w:rPr>
              <w:t xml:space="preserve"> </w:t>
            </w:r>
            <w:proofErr w:type="spellStart"/>
            <w:r>
              <w:rPr>
                <w:rFonts w:ascii="Arial" w:eastAsia="Arial" w:hAnsi="Arial" w:cs="Arial"/>
                <w:color w:val="262626"/>
              </w:rPr>
              <w:t>Distrital</w:t>
            </w:r>
            <w:proofErr w:type="spellEnd"/>
            <w:r>
              <w:rPr>
                <w:rFonts w:ascii="Arial" w:eastAsia="Arial" w:hAnsi="Arial" w:cs="Arial"/>
                <w:color w:val="262626"/>
              </w:rPr>
              <w:t xml:space="preserve"> de </w:t>
            </w:r>
            <w:proofErr w:type="spellStart"/>
            <w:r>
              <w:rPr>
                <w:rFonts w:ascii="Arial" w:eastAsia="Arial" w:hAnsi="Arial" w:cs="Arial"/>
                <w:color w:val="262626"/>
              </w:rPr>
              <w:t>Gobierno</w:t>
            </w:r>
            <w:proofErr w:type="spellEnd"/>
            <w:r>
              <w:rPr>
                <w:rFonts w:ascii="Arial" w:eastAsia="Arial" w:hAnsi="Arial" w:cs="Arial"/>
                <w:color w:val="262626"/>
              </w:rPr>
              <w:t xml:space="preserve"> </w:t>
            </w:r>
            <w:proofErr w:type="spellStart"/>
            <w:r>
              <w:rPr>
                <w:rFonts w:ascii="Arial" w:eastAsia="Arial" w:hAnsi="Arial" w:cs="Arial"/>
                <w:color w:val="262626"/>
              </w:rPr>
              <w:t>Electrónico</w:t>
            </w:r>
            <w:proofErr w:type="spellEnd"/>
            <w:r>
              <w:rPr>
                <w:rFonts w:ascii="Arial" w:eastAsia="Arial" w:hAnsi="Arial" w:cs="Arial"/>
                <w:color w:val="262626"/>
              </w:rPr>
              <w:t>.</w:t>
            </w:r>
          </w:p>
        </w:tc>
      </w:tr>
      <w:tr w:rsidR="00C9526B" w14:paraId="1E226CD0" w14:textId="77777777">
        <w:trPr>
          <w:trHeight w:val="510"/>
        </w:trPr>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141C" w14:textId="77777777" w:rsidR="00C9526B" w:rsidRDefault="00000000">
            <w:pPr>
              <w:jc w:val="center"/>
              <w:rPr>
                <w:rFonts w:ascii="Arial" w:eastAsia="Arial" w:hAnsi="Arial" w:cs="Arial"/>
                <w:color w:val="262626"/>
              </w:rPr>
            </w:pPr>
            <w:r>
              <w:rPr>
                <w:rFonts w:ascii="Arial" w:eastAsia="Arial" w:hAnsi="Arial" w:cs="Arial"/>
                <w:b/>
                <w:bCs/>
                <w:color w:val="262626"/>
              </w:rPr>
              <w:t xml:space="preserve">Tipo de </w:t>
            </w:r>
            <w:proofErr w:type="spellStart"/>
            <w:r>
              <w:rPr>
                <w:rFonts w:ascii="Arial" w:eastAsia="Arial" w:hAnsi="Arial" w:cs="Arial"/>
                <w:b/>
                <w:bCs/>
                <w:color w:val="262626"/>
              </w:rPr>
              <w:t>norma</w:t>
            </w:r>
            <w:proofErr w:type="spellEnd"/>
          </w:p>
        </w:tc>
        <w:tc>
          <w:tcPr>
            <w:tcW w:w="2822" w:type="dxa"/>
            <w:tcBorders>
              <w:top w:val="single" w:sz="4" w:space="0" w:color="000000"/>
              <w:left w:val="nil"/>
              <w:bottom w:val="single" w:sz="4" w:space="0" w:color="000000"/>
              <w:right w:val="single" w:sz="4" w:space="0" w:color="000000"/>
            </w:tcBorders>
            <w:shd w:val="clear" w:color="auto" w:fill="auto"/>
            <w:vAlign w:val="center"/>
          </w:tcPr>
          <w:p w14:paraId="6F056164" w14:textId="77777777" w:rsidR="00C9526B" w:rsidRDefault="00000000">
            <w:pPr>
              <w:jc w:val="center"/>
              <w:rPr>
                <w:rFonts w:ascii="Arial" w:eastAsia="Arial" w:hAnsi="Arial" w:cs="Arial"/>
                <w:color w:val="262626"/>
              </w:rPr>
            </w:pPr>
            <w:proofErr w:type="spellStart"/>
            <w:r>
              <w:rPr>
                <w:rFonts w:ascii="Arial" w:eastAsia="Arial" w:hAnsi="Arial" w:cs="Arial"/>
                <w:b/>
                <w:bCs/>
                <w:color w:val="262626"/>
              </w:rPr>
              <w:t>Entidad</w:t>
            </w:r>
            <w:proofErr w:type="spellEnd"/>
            <w:r>
              <w:rPr>
                <w:rFonts w:ascii="Arial" w:eastAsia="Arial" w:hAnsi="Arial" w:cs="Arial"/>
                <w:b/>
                <w:bCs/>
                <w:color w:val="262626"/>
              </w:rPr>
              <w:t xml:space="preserve"> que </w:t>
            </w:r>
            <w:proofErr w:type="spellStart"/>
            <w:r>
              <w:rPr>
                <w:rFonts w:ascii="Arial" w:eastAsia="Arial" w:hAnsi="Arial" w:cs="Arial"/>
                <w:b/>
                <w:bCs/>
                <w:color w:val="262626"/>
              </w:rPr>
              <w:t>expide</w:t>
            </w:r>
            <w:proofErr w:type="spellEnd"/>
          </w:p>
        </w:tc>
        <w:tc>
          <w:tcPr>
            <w:tcW w:w="4124" w:type="dxa"/>
            <w:tcBorders>
              <w:top w:val="single" w:sz="4" w:space="0" w:color="000000"/>
              <w:left w:val="nil"/>
              <w:bottom w:val="single" w:sz="4" w:space="0" w:color="000000"/>
              <w:right w:val="single" w:sz="4" w:space="0" w:color="000000"/>
            </w:tcBorders>
            <w:shd w:val="clear" w:color="auto" w:fill="auto"/>
            <w:vAlign w:val="center"/>
          </w:tcPr>
          <w:p w14:paraId="3C7636D5" w14:textId="77777777" w:rsidR="00C9526B" w:rsidRDefault="00000000">
            <w:pPr>
              <w:jc w:val="center"/>
              <w:rPr>
                <w:rFonts w:ascii="Arial" w:eastAsia="Arial" w:hAnsi="Arial" w:cs="Arial"/>
                <w:color w:val="262626"/>
              </w:rPr>
            </w:pPr>
            <w:proofErr w:type="spellStart"/>
            <w:r>
              <w:rPr>
                <w:rFonts w:ascii="Arial" w:eastAsia="Arial" w:hAnsi="Arial" w:cs="Arial"/>
                <w:b/>
                <w:bCs/>
                <w:color w:val="262626"/>
              </w:rPr>
              <w:t>Descripción</w:t>
            </w:r>
            <w:proofErr w:type="spellEnd"/>
            <w:r>
              <w:rPr>
                <w:rFonts w:ascii="Arial" w:eastAsia="Arial" w:hAnsi="Arial" w:cs="Arial"/>
                <w:b/>
                <w:bCs/>
                <w:color w:val="262626"/>
              </w:rPr>
              <w:t xml:space="preserve"> </w:t>
            </w:r>
            <w:proofErr w:type="spellStart"/>
            <w:r>
              <w:rPr>
                <w:rFonts w:ascii="Arial" w:eastAsia="Arial" w:hAnsi="Arial" w:cs="Arial"/>
                <w:b/>
                <w:bCs/>
                <w:color w:val="262626"/>
              </w:rPr>
              <w:t>normativa</w:t>
            </w:r>
            <w:proofErr w:type="spellEnd"/>
          </w:p>
        </w:tc>
      </w:tr>
      <w:tr w:rsidR="00C9526B" w14:paraId="23BE86A6"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29B51C77" w14:textId="77777777" w:rsidR="00C9526B" w:rsidRDefault="00000000">
            <w:pPr>
              <w:jc w:val="center"/>
              <w:rPr>
                <w:rFonts w:ascii="Arial" w:eastAsia="Arial" w:hAnsi="Arial" w:cs="Arial"/>
                <w:color w:val="262626"/>
              </w:rPr>
            </w:pPr>
            <w:r>
              <w:rPr>
                <w:rFonts w:ascii="Arial" w:eastAsia="Arial" w:hAnsi="Arial" w:cs="Arial"/>
                <w:color w:val="262626"/>
              </w:rPr>
              <w:t>Ley 1273 de 2009</w:t>
            </w:r>
          </w:p>
        </w:tc>
        <w:tc>
          <w:tcPr>
            <w:tcW w:w="2822" w:type="dxa"/>
            <w:tcBorders>
              <w:top w:val="nil"/>
              <w:left w:val="nil"/>
              <w:bottom w:val="single" w:sz="4" w:space="0" w:color="000000"/>
              <w:right w:val="single" w:sz="4" w:space="0" w:color="000000"/>
            </w:tcBorders>
            <w:shd w:val="clear" w:color="auto" w:fill="auto"/>
            <w:vAlign w:val="center"/>
          </w:tcPr>
          <w:p w14:paraId="2411BDD9" w14:textId="77777777" w:rsidR="00C9526B" w:rsidRDefault="00000000">
            <w:pPr>
              <w:jc w:val="center"/>
              <w:rPr>
                <w:rFonts w:ascii="Arial" w:eastAsia="Arial" w:hAnsi="Arial" w:cs="Arial"/>
                <w:color w:val="262626"/>
              </w:rPr>
            </w:pPr>
            <w:r>
              <w:rPr>
                <w:rFonts w:ascii="Arial" w:eastAsia="Arial" w:hAnsi="Arial" w:cs="Arial"/>
                <w:color w:val="262626"/>
              </w:rPr>
              <w:t>Congreso de la República</w:t>
            </w:r>
          </w:p>
        </w:tc>
        <w:tc>
          <w:tcPr>
            <w:tcW w:w="4124" w:type="dxa"/>
            <w:tcBorders>
              <w:top w:val="nil"/>
              <w:left w:val="nil"/>
              <w:bottom w:val="single" w:sz="4" w:space="0" w:color="000000"/>
              <w:right w:val="single" w:sz="4" w:space="0" w:color="000000"/>
            </w:tcBorders>
            <w:shd w:val="clear" w:color="auto" w:fill="auto"/>
          </w:tcPr>
          <w:p w14:paraId="57AD05A6"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modifica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código</w:t>
            </w:r>
            <w:proofErr w:type="spellEnd"/>
            <w:r>
              <w:rPr>
                <w:rFonts w:ascii="Arial" w:eastAsia="Arial" w:hAnsi="Arial" w:cs="Arial"/>
                <w:color w:val="262626"/>
              </w:rPr>
              <w:t xml:space="preserve"> penal, se </w:t>
            </w:r>
            <w:proofErr w:type="spellStart"/>
            <w:r>
              <w:rPr>
                <w:rFonts w:ascii="Arial" w:eastAsia="Arial" w:hAnsi="Arial" w:cs="Arial"/>
                <w:color w:val="262626"/>
              </w:rPr>
              <w:t>crea</w:t>
            </w:r>
            <w:proofErr w:type="spellEnd"/>
            <w:r>
              <w:rPr>
                <w:rFonts w:ascii="Arial" w:eastAsia="Arial" w:hAnsi="Arial" w:cs="Arial"/>
                <w:color w:val="262626"/>
              </w:rPr>
              <w:t xml:space="preserve"> un nuevo bien </w:t>
            </w:r>
            <w:proofErr w:type="spellStart"/>
            <w:r>
              <w:rPr>
                <w:rFonts w:ascii="Arial" w:eastAsia="Arial" w:hAnsi="Arial" w:cs="Arial"/>
                <w:color w:val="262626"/>
              </w:rPr>
              <w:t>jurídico</w:t>
            </w:r>
            <w:proofErr w:type="spellEnd"/>
            <w:r>
              <w:rPr>
                <w:rFonts w:ascii="Arial" w:eastAsia="Arial" w:hAnsi="Arial" w:cs="Arial"/>
                <w:color w:val="262626"/>
              </w:rPr>
              <w:t xml:space="preserve"> </w:t>
            </w:r>
            <w:proofErr w:type="spellStart"/>
            <w:r>
              <w:rPr>
                <w:rFonts w:ascii="Arial" w:eastAsia="Arial" w:hAnsi="Arial" w:cs="Arial"/>
                <w:color w:val="262626"/>
              </w:rPr>
              <w:t>tutelado</w:t>
            </w:r>
            <w:proofErr w:type="spellEnd"/>
            <w:r>
              <w:rPr>
                <w:rFonts w:ascii="Arial" w:eastAsia="Arial" w:hAnsi="Arial" w:cs="Arial"/>
                <w:color w:val="262626"/>
              </w:rPr>
              <w:t xml:space="preserve"> - </w:t>
            </w:r>
            <w:proofErr w:type="spellStart"/>
            <w:r>
              <w:rPr>
                <w:rFonts w:ascii="Arial" w:eastAsia="Arial" w:hAnsi="Arial" w:cs="Arial"/>
                <w:color w:val="262626"/>
              </w:rPr>
              <w:t>denominado</w:t>
            </w:r>
            <w:proofErr w:type="spellEnd"/>
            <w:r>
              <w:rPr>
                <w:rFonts w:ascii="Arial" w:eastAsia="Arial" w:hAnsi="Arial" w:cs="Arial"/>
                <w:color w:val="262626"/>
              </w:rPr>
              <w:t xml:space="preserve"> "de la </w:t>
            </w:r>
            <w:proofErr w:type="spellStart"/>
            <w:r>
              <w:rPr>
                <w:rFonts w:ascii="Arial" w:eastAsia="Arial" w:hAnsi="Arial" w:cs="Arial"/>
                <w:color w:val="262626"/>
              </w:rPr>
              <w:t>protección</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datos</w:t>
            </w:r>
            <w:proofErr w:type="spellEnd"/>
            <w:r>
              <w:rPr>
                <w:rFonts w:ascii="Arial" w:eastAsia="Arial" w:hAnsi="Arial" w:cs="Arial"/>
                <w:color w:val="262626"/>
              </w:rPr>
              <w:t xml:space="preserve">"· y se </w:t>
            </w:r>
            <w:proofErr w:type="spellStart"/>
            <w:r>
              <w:rPr>
                <w:rFonts w:ascii="Arial" w:eastAsia="Arial" w:hAnsi="Arial" w:cs="Arial"/>
                <w:color w:val="262626"/>
              </w:rPr>
              <w:t>preservan</w:t>
            </w:r>
            <w:proofErr w:type="spellEnd"/>
            <w:r>
              <w:rPr>
                <w:rFonts w:ascii="Arial" w:eastAsia="Arial" w:hAnsi="Arial" w:cs="Arial"/>
                <w:color w:val="262626"/>
              </w:rPr>
              <w:t xml:space="preserve"> </w:t>
            </w:r>
            <w:proofErr w:type="spellStart"/>
            <w:r>
              <w:rPr>
                <w:rFonts w:ascii="Arial" w:eastAsia="Arial" w:hAnsi="Arial" w:cs="Arial"/>
                <w:color w:val="262626"/>
              </w:rPr>
              <w:t>integralmente</w:t>
            </w:r>
            <w:proofErr w:type="spellEnd"/>
            <w:r>
              <w:rPr>
                <w:rFonts w:ascii="Arial" w:eastAsia="Arial" w:hAnsi="Arial" w:cs="Arial"/>
                <w:color w:val="262626"/>
              </w:rPr>
              <w:t xml:space="preserv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sistemas</w:t>
            </w:r>
            <w:proofErr w:type="spellEnd"/>
            <w:r>
              <w:rPr>
                <w:rFonts w:ascii="Arial" w:eastAsia="Arial" w:hAnsi="Arial" w:cs="Arial"/>
                <w:color w:val="262626"/>
              </w:rPr>
              <w:t xml:space="preserve"> que </w:t>
            </w:r>
            <w:proofErr w:type="spellStart"/>
            <w:r>
              <w:rPr>
                <w:rFonts w:ascii="Arial" w:eastAsia="Arial" w:hAnsi="Arial" w:cs="Arial"/>
                <w:color w:val="262626"/>
              </w:rPr>
              <w:t>utilicen</w:t>
            </w:r>
            <w:proofErr w:type="spellEnd"/>
            <w:r>
              <w:rPr>
                <w:rFonts w:ascii="Arial" w:eastAsia="Arial" w:hAnsi="Arial" w:cs="Arial"/>
                <w:color w:val="262626"/>
              </w:rPr>
              <w:t xml:space="preserv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w:t>
            </w:r>
            <w:proofErr w:type="spellStart"/>
            <w:r>
              <w:rPr>
                <w:rFonts w:ascii="Arial" w:eastAsia="Arial" w:hAnsi="Arial" w:cs="Arial"/>
                <w:color w:val="262626"/>
              </w:rPr>
              <w:t>comunicaciones</w:t>
            </w:r>
            <w:proofErr w:type="spellEnd"/>
            <w:r>
              <w:rPr>
                <w:rFonts w:ascii="Arial" w:eastAsia="Arial" w:hAnsi="Arial" w:cs="Arial"/>
                <w:color w:val="262626"/>
              </w:rPr>
              <w:t xml:space="preserve">, entre </w:t>
            </w:r>
            <w:proofErr w:type="spellStart"/>
            <w:r>
              <w:rPr>
                <w:rFonts w:ascii="Arial" w:eastAsia="Arial" w:hAnsi="Arial" w:cs="Arial"/>
                <w:color w:val="262626"/>
              </w:rPr>
              <w:t>otras</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r>
              <w:rPr>
                <w:rFonts w:ascii="Arial" w:eastAsia="Arial" w:hAnsi="Arial" w:cs="Arial"/>
                <w:color w:val="262626"/>
              </w:rPr>
              <w:t>.</w:t>
            </w:r>
          </w:p>
        </w:tc>
      </w:tr>
      <w:tr w:rsidR="00C9526B" w14:paraId="5A4D50C4" w14:textId="77777777">
        <w:trPr>
          <w:trHeight w:val="1123"/>
        </w:trPr>
        <w:tc>
          <w:tcPr>
            <w:tcW w:w="2269" w:type="dxa"/>
            <w:tcBorders>
              <w:top w:val="nil"/>
              <w:left w:val="single" w:sz="4" w:space="0" w:color="000000"/>
              <w:bottom w:val="single" w:sz="4" w:space="0" w:color="000000"/>
              <w:right w:val="single" w:sz="4" w:space="0" w:color="000000"/>
            </w:tcBorders>
            <w:shd w:val="clear" w:color="auto" w:fill="auto"/>
            <w:vAlign w:val="center"/>
          </w:tcPr>
          <w:p w14:paraId="5F4063DF" w14:textId="77777777" w:rsidR="00C9526B" w:rsidRDefault="00000000">
            <w:pPr>
              <w:jc w:val="center"/>
              <w:rPr>
                <w:rFonts w:ascii="Arial" w:eastAsia="Arial" w:hAnsi="Arial" w:cs="Arial"/>
                <w:color w:val="262626"/>
              </w:rPr>
            </w:pPr>
            <w:r>
              <w:rPr>
                <w:rFonts w:ascii="Arial" w:eastAsia="Arial" w:hAnsi="Arial" w:cs="Arial"/>
                <w:color w:val="262626"/>
              </w:rPr>
              <w:t>Ley 1341 de 2009</w:t>
            </w:r>
          </w:p>
        </w:tc>
        <w:tc>
          <w:tcPr>
            <w:tcW w:w="2822" w:type="dxa"/>
            <w:tcBorders>
              <w:top w:val="nil"/>
              <w:left w:val="nil"/>
              <w:bottom w:val="single" w:sz="4" w:space="0" w:color="000000"/>
              <w:right w:val="single" w:sz="4" w:space="0" w:color="000000"/>
            </w:tcBorders>
            <w:shd w:val="clear" w:color="auto" w:fill="auto"/>
            <w:vAlign w:val="center"/>
          </w:tcPr>
          <w:p w14:paraId="44444C7C" w14:textId="77777777" w:rsidR="00C9526B" w:rsidRDefault="00000000">
            <w:pPr>
              <w:jc w:val="center"/>
              <w:rPr>
                <w:rFonts w:ascii="Arial" w:eastAsia="Arial" w:hAnsi="Arial" w:cs="Arial"/>
                <w:color w:val="262626"/>
              </w:rPr>
            </w:pPr>
            <w:r>
              <w:rPr>
                <w:rFonts w:ascii="Arial" w:eastAsia="Arial" w:hAnsi="Arial" w:cs="Arial"/>
                <w:color w:val="262626"/>
              </w:rPr>
              <w:t>Congreso de la República</w:t>
            </w:r>
          </w:p>
        </w:tc>
        <w:tc>
          <w:tcPr>
            <w:tcW w:w="4124" w:type="dxa"/>
            <w:tcBorders>
              <w:top w:val="nil"/>
              <w:left w:val="nil"/>
              <w:bottom w:val="single" w:sz="4" w:space="0" w:color="000000"/>
              <w:right w:val="single" w:sz="4" w:space="0" w:color="000000"/>
            </w:tcBorders>
            <w:shd w:val="clear" w:color="auto" w:fill="auto"/>
          </w:tcPr>
          <w:p w14:paraId="0B370F29" w14:textId="77777777" w:rsidR="00C9526B" w:rsidRDefault="00000000">
            <w:pPr>
              <w:jc w:val="both"/>
              <w:rPr>
                <w:rFonts w:ascii="Arial" w:eastAsia="Arial" w:hAnsi="Arial" w:cs="Arial"/>
                <w:color w:val="262626"/>
              </w:rPr>
            </w:pPr>
            <w:r>
              <w:rPr>
                <w:rFonts w:ascii="Arial" w:eastAsia="Arial" w:hAnsi="Arial" w:cs="Arial"/>
                <w:color w:val="262626"/>
              </w:rPr>
              <w:t xml:space="preserve">Por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definen</w:t>
            </w:r>
            <w:proofErr w:type="spellEnd"/>
            <w:r>
              <w:rPr>
                <w:rFonts w:ascii="Arial" w:eastAsia="Arial" w:hAnsi="Arial" w:cs="Arial"/>
                <w:color w:val="262626"/>
              </w:rPr>
              <w:t xml:space="preserve"> </w:t>
            </w:r>
            <w:proofErr w:type="spellStart"/>
            <w:r>
              <w:rPr>
                <w:rFonts w:ascii="Arial" w:eastAsia="Arial" w:hAnsi="Arial" w:cs="Arial"/>
                <w:color w:val="262626"/>
              </w:rPr>
              <w:t>Principios</w:t>
            </w:r>
            <w:proofErr w:type="spellEnd"/>
            <w:r>
              <w:rPr>
                <w:rFonts w:ascii="Arial" w:eastAsia="Arial" w:hAnsi="Arial" w:cs="Arial"/>
                <w:color w:val="262626"/>
              </w:rPr>
              <w:t xml:space="preserve"> y </w:t>
            </w:r>
            <w:proofErr w:type="spellStart"/>
            <w:r>
              <w:rPr>
                <w:rFonts w:ascii="Arial" w:eastAsia="Arial" w:hAnsi="Arial" w:cs="Arial"/>
                <w:color w:val="262626"/>
              </w:rPr>
              <w:t>conceptos</w:t>
            </w:r>
            <w:proofErr w:type="spellEnd"/>
            <w:r>
              <w:rPr>
                <w:rFonts w:ascii="Arial" w:eastAsia="Arial" w:hAnsi="Arial" w:cs="Arial"/>
                <w:color w:val="262626"/>
              </w:rPr>
              <w:t xml:space="preserve"> </w:t>
            </w:r>
            <w:proofErr w:type="spellStart"/>
            <w:r>
              <w:rPr>
                <w:rFonts w:ascii="Arial" w:eastAsia="Arial" w:hAnsi="Arial" w:cs="Arial"/>
                <w:color w:val="262626"/>
              </w:rPr>
              <w:t>sobre</w:t>
            </w:r>
            <w:proofErr w:type="spellEnd"/>
            <w:r>
              <w:rPr>
                <w:rFonts w:ascii="Arial" w:eastAsia="Arial" w:hAnsi="Arial" w:cs="Arial"/>
                <w:color w:val="262626"/>
              </w:rPr>
              <w:t xml:space="preserve"> la </w:t>
            </w:r>
            <w:proofErr w:type="spellStart"/>
            <w:r>
              <w:rPr>
                <w:rFonts w:ascii="Arial" w:eastAsia="Arial" w:hAnsi="Arial" w:cs="Arial"/>
                <w:color w:val="262626"/>
              </w:rPr>
              <w:t>sociedad</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 </w:t>
            </w:r>
            <w:proofErr w:type="spellStart"/>
            <w:r>
              <w:rPr>
                <w:rFonts w:ascii="Arial" w:eastAsia="Arial" w:hAnsi="Arial" w:cs="Arial"/>
                <w:color w:val="262626"/>
              </w:rPr>
              <w:t>organización</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 -TIC-, se </w:t>
            </w:r>
            <w:proofErr w:type="spellStart"/>
            <w:r>
              <w:rPr>
                <w:rFonts w:ascii="Arial" w:eastAsia="Arial" w:hAnsi="Arial" w:cs="Arial"/>
                <w:color w:val="262626"/>
              </w:rPr>
              <w:t>crea</w:t>
            </w:r>
            <w:proofErr w:type="spellEnd"/>
            <w:r>
              <w:rPr>
                <w:rFonts w:ascii="Arial" w:eastAsia="Arial" w:hAnsi="Arial" w:cs="Arial"/>
                <w:color w:val="262626"/>
              </w:rPr>
              <w:t xml:space="preserve"> la </w:t>
            </w:r>
            <w:proofErr w:type="spellStart"/>
            <w:r>
              <w:rPr>
                <w:rFonts w:ascii="Arial" w:eastAsia="Arial" w:hAnsi="Arial" w:cs="Arial"/>
                <w:color w:val="262626"/>
              </w:rPr>
              <w:t>Agencia</w:t>
            </w:r>
            <w:proofErr w:type="spellEnd"/>
            <w:r>
              <w:rPr>
                <w:rFonts w:ascii="Arial" w:eastAsia="Arial" w:hAnsi="Arial" w:cs="Arial"/>
                <w:color w:val="262626"/>
              </w:rPr>
              <w:t xml:space="preserve"> Nacional del </w:t>
            </w:r>
            <w:proofErr w:type="spellStart"/>
            <w:r>
              <w:rPr>
                <w:rFonts w:ascii="Arial" w:eastAsia="Arial" w:hAnsi="Arial" w:cs="Arial"/>
                <w:color w:val="262626"/>
              </w:rPr>
              <w:t>Espectro</w:t>
            </w:r>
            <w:proofErr w:type="spellEnd"/>
            <w:r>
              <w:rPr>
                <w:rFonts w:ascii="Arial" w:eastAsia="Arial" w:hAnsi="Arial" w:cs="Arial"/>
                <w:color w:val="262626"/>
              </w:rPr>
              <w:t xml:space="preserve"> y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otras</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p>
        </w:tc>
      </w:tr>
      <w:tr w:rsidR="00C9526B" w14:paraId="535EA2D3"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632043DF"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235 de 2010</w:t>
            </w:r>
          </w:p>
        </w:tc>
        <w:tc>
          <w:tcPr>
            <w:tcW w:w="2822" w:type="dxa"/>
            <w:tcBorders>
              <w:top w:val="nil"/>
              <w:left w:val="nil"/>
              <w:bottom w:val="single" w:sz="4" w:space="0" w:color="000000"/>
              <w:right w:val="single" w:sz="4" w:space="0" w:color="000000"/>
            </w:tcBorders>
            <w:shd w:val="clear" w:color="auto" w:fill="auto"/>
            <w:vAlign w:val="center"/>
          </w:tcPr>
          <w:p w14:paraId="67D8A597"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del Interior y Justicia</w:t>
            </w:r>
          </w:p>
        </w:tc>
        <w:tc>
          <w:tcPr>
            <w:tcW w:w="4124" w:type="dxa"/>
            <w:tcBorders>
              <w:top w:val="nil"/>
              <w:left w:val="nil"/>
              <w:bottom w:val="single" w:sz="4" w:space="0" w:color="000000"/>
              <w:right w:val="single" w:sz="4" w:space="0" w:color="000000"/>
            </w:tcBorders>
            <w:shd w:val="clear" w:color="auto" w:fill="auto"/>
          </w:tcPr>
          <w:p w14:paraId="7D557B0D"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regula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intercambio</w:t>
            </w:r>
            <w:proofErr w:type="spellEnd"/>
            <w:r>
              <w:rPr>
                <w:rFonts w:ascii="Arial" w:eastAsia="Arial" w:hAnsi="Arial" w:cs="Arial"/>
                <w:color w:val="262626"/>
              </w:rPr>
              <w:t xml:space="preserve"> de </w:t>
            </w:r>
            <w:proofErr w:type="spellStart"/>
            <w:r>
              <w:rPr>
                <w:rFonts w:ascii="Arial" w:eastAsia="Arial" w:hAnsi="Arial" w:cs="Arial"/>
                <w:color w:val="262626"/>
              </w:rPr>
              <w:t>información</w:t>
            </w:r>
            <w:proofErr w:type="spellEnd"/>
            <w:r>
              <w:rPr>
                <w:rFonts w:ascii="Arial" w:eastAsia="Arial" w:hAnsi="Arial" w:cs="Arial"/>
                <w:color w:val="262626"/>
              </w:rPr>
              <w:t xml:space="preserve"> entre </w:t>
            </w:r>
            <w:proofErr w:type="spellStart"/>
            <w:r>
              <w:rPr>
                <w:rFonts w:ascii="Arial" w:eastAsia="Arial" w:hAnsi="Arial" w:cs="Arial"/>
                <w:color w:val="262626"/>
              </w:rPr>
              <w:t>entidades</w:t>
            </w:r>
            <w:proofErr w:type="spellEnd"/>
            <w:r>
              <w:rPr>
                <w:rFonts w:ascii="Arial" w:eastAsia="Arial" w:hAnsi="Arial" w:cs="Arial"/>
                <w:color w:val="262626"/>
              </w:rPr>
              <w:t xml:space="preserve"> para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cumplimiento</w:t>
            </w:r>
            <w:proofErr w:type="spellEnd"/>
            <w:r>
              <w:rPr>
                <w:rFonts w:ascii="Arial" w:eastAsia="Arial" w:hAnsi="Arial" w:cs="Arial"/>
                <w:color w:val="262626"/>
              </w:rPr>
              <w:t xml:space="preserve"> de </w:t>
            </w:r>
            <w:proofErr w:type="spellStart"/>
            <w:r>
              <w:rPr>
                <w:rFonts w:ascii="Arial" w:eastAsia="Arial" w:hAnsi="Arial" w:cs="Arial"/>
                <w:color w:val="262626"/>
              </w:rPr>
              <w:t>funciones</w:t>
            </w:r>
            <w:proofErr w:type="spellEnd"/>
            <w:r>
              <w:rPr>
                <w:rFonts w:ascii="Arial" w:eastAsia="Arial" w:hAnsi="Arial" w:cs="Arial"/>
                <w:color w:val="262626"/>
              </w:rPr>
              <w:t xml:space="preserve"> </w:t>
            </w:r>
            <w:proofErr w:type="spellStart"/>
            <w:r>
              <w:rPr>
                <w:rFonts w:ascii="Arial" w:eastAsia="Arial" w:hAnsi="Arial" w:cs="Arial"/>
                <w:color w:val="262626"/>
              </w:rPr>
              <w:t>públicas</w:t>
            </w:r>
            <w:proofErr w:type="spellEnd"/>
            <w:r>
              <w:rPr>
                <w:rFonts w:ascii="Arial" w:eastAsia="Arial" w:hAnsi="Arial" w:cs="Arial"/>
                <w:color w:val="262626"/>
              </w:rPr>
              <w:t>.</w:t>
            </w:r>
          </w:p>
        </w:tc>
      </w:tr>
      <w:tr w:rsidR="00C9526B" w14:paraId="02B90490"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7099514A"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r>
              <w:rPr>
                <w:rFonts w:ascii="Arial" w:eastAsia="Arial" w:hAnsi="Arial" w:cs="Arial"/>
                <w:color w:val="262626"/>
              </w:rPr>
              <w:t xml:space="preserve"> 3701 de 2011</w:t>
            </w:r>
          </w:p>
        </w:tc>
        <w:tc>
          <w:tcPr>
            <w:tcW w:w="2822" w:type="dxa"/>
            <w:tcBorders>
              <w:top w:val="nil"/>
              <w:left w:val="nil"/>
              <w:bottom w:val="single" w:sz="4" w:space="0" w:color="000000"/>
              <w:right w:val="single" w:sz="4" w:space="0" w:color="000000"/>
            </w:tcBorders>
            <w:shd w:val="clear" w:color="auto" w:fill="auto"/>
            <w:vAlign w:val="center"/>
          </w:tcPr>
          <w:p w14:paraId="44D07F84"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p>
        </w:tc>
        <w:tc>
          <w:tcPr>
            <w:tcW w:w="4124" w:type="dxa"/>
            <w:tcBorders>
              <w:top w:val="nil"/>
              <w:left w:val="nil"/>
              <w:bottom w:val="single" w:sz="4" w:space="0" w:color="000000"/>
              <w:right w:val="single" w:sz="4" w:space="0" w:color="000000"/>
            </w:tcBorders>
            <w:shd w:val="clear" w:color="auto" w:fill="auto"/>
          </w:tcPr>
          <w:p w14:paraId="0DB8B9B5" w14:textId="77777777" w:rsidR="00C9526B" w:rsidRDefault="00000000">
            <w:pPr>
              <w:jc w:val="both"/>
              <w:rPr>
                <w:rFonts w:ascii="Arial" w:eastAsia="Arial" w:hAnsi="Arial" w:cs="Arial"/>
                <w:color w:val="262626"/>
              </w:rPr>
            </w:pPr>
            <w:proofErr w:type="spellStart"/>
            <w:r>
              <w:rPr>
                <w:rFonts w:ascii="Arial" w:eastAsia="Arial" w:hAnsi="Arial" w:cs="Arial"/>
                <w:color w:val="262626"/>
              </w:rPr>
              <w:t>Lineamientos</w:t>
            </w:r>
            <w:proofErr w:type="spellEnd"/>
            <w:r>
              <w:rPr>
                <w:rFonts w:ascii="Arial" w:eastAsia="Arial" w:hAnsi="Arial" w:cs="Arial"/>
                <w:color w:val="262626"/>
              </w:rPr>
              <w:t xml:space="preserve"> de </w:t>
            </w:r>
            <w:proofErr w:type="spellStart"/>
            <w:r>
              <w:rPr>
                <w:rFonts w:ascii="Arial" w:eastAsia="Arial" w:hAnsi="Arial" w:cs="Arial"/>
                <w:color w:val="262626"/>
              </w:rPr>
              <w:t>política</w:t>
            </w:r>
            <w:proofErr w:type="spellEnd"/>
            <w:r>
              <w:rPr>
                <w:rFonts w:ascii="Arial" w:eastAsia="Arial" w:hAnsi="Arial" w:cs="Arial"/>
                <w:color w:val="262626"/>
              </w:rPr>
              <w:t xml:space="preserve"> para la </w:t>
            </w:r>
            <w:proofErr w:type="spellStart"/>
            <w:r>
              <w:rPr>
                <w:rFonts w:ascii="Arial" w:eastAsia="Arial" w:hAnsi="Arial" w:cs="Arial"/>
                <w:color w:val="262626"/>
              </w:rPr>
              <w:t>Ciberseguridad</w:t>
            </w:r>
            <w:proofErr w:type="spellEnd"/>
            <w:r>
              <w:rPr>
                <w:rFonts w:ascii="Arial" w:eastAsia="Arial" w:hAnsi="Arial" w:cs="Arial"/>
                <w:color w:val="262626"/>
              </w:rPr>
              <w:t xml:space="preserve"> y </w:t>
            </w:r>
            <w:proofErr w:type="spellStart"/>
            <w:r>
              <w:rPr>
                <w:rFonts w:ascii="Arial" w:eastAsia="Arial" w:hAnsi="Arial" w:cs="Arial"/>
                <w:color w:val="262626"/>
              </w:rPr>
              <w:t>Ciberdefensa</w:t>
            </w:r>
            <w:proofErr w:type="spellEnd"/>
          </w:p>
        </w:tc>
      </w:tr>
      <w:tr w:rsidR="00C9526B" w14:paraId="373D0315" w14:textId="77777777">
        <w:trPr>
          <w:trHeight w:val="570"/>
        </w:trPr>
        <w:tc>
          <w:tcPr>
            <w:tcW w:w="2269" w:type="dxa"/>
            <w:tcBorders>
              <w:top w:val="nil"/>
              <w:left w:val="single" w:sz="4" w:space="0" w:color="000000"/>
              <w:bottom w:val="single" w:sz="4" w:space="0" w:color="000000"/>
              <w:right w:val="single" w:sz="4" w:space="0" w:color="000000"/>
            </w:tcBorders>
            <w:shd w:val="clear" w:color="auto" w:fill="auto"/>
            <w:vAlign w:val="center"/>
          </w:tcPr>
          <w:p w14:paraId="0EF0B772" w14:textId="77777777" w:rsidR="00C9526B" w:rsidRDefault="00000000">
            <w:pPr>
              <w:jc w:val="center"/>
              <w:rPr>
                <w:rFonts w:ascii="Arial" w:eastAsia="Arial" w:hAnsi="Arial" w:cs="Arial"/>
                <w:color w:val="262626"/>
              </w:rPr>
            </w:pPr>
            <w:r>
              <w:rPr>
                <w:rFonts w:ascii="Arial" w:eastAsia="Arial" w:hAnsi="Arial" w:cs="Arial"/>
                <w:color w:val="262626"/>
              </w:rPr>
              <w:t>Ley 1581 de 2012</w:t>
            </w:r>
          </w:p>
        </w:tc>
        <w:tc>
          <w:tcPr>
            <w:tcW w:w="2822" w:type="dxa"/>
            <w:tcBorders>
              <w:top w:val="nil"/>
              <w:left w:val="nil"/>
              <w:bottom w:val="single" w:sz="4" w:space="0" w:color="000000"/>
              <w:right w:val="single" w:sz="4" w:space="0" w:color="000000"/>
            </w:tcBorders>
            <w:shd w:val="clear" w:color="auto" w:fill="auto"/>
            <w:vAlign w:val="center"/>
          </w:tcPr>
          <w:p w14:paraId="43BA4D8F" w14:textId="77777777" w:rsidR="00C9526B" w:rsidRDefault="00000000">
            <w:pPr>
              <w:jc w:val="center"/>
              <w:rPr>
                <w:rFonts w:ascii="Arial" w:eastAsia="Arial" w:hAnsi="Arial" w:cs="Arial"/>
                <w:color w:val="262626"/>
              </w:rPr>
            </w:pPr>
            <w:r>
              <w:rPr>
                <w:rFonts w:ascii="Arial" w:eastAsia="Arial" w:hAnsi="Arial" w:cs="Arial"/>
                <w:color w:val="262626"/>
              </w:rPr>
              <w:t>Congreso de la República</w:t>
            </w:r>
          </w:p>
        </w:tc>
        <w:tc>
          <w:tcPr>
            <w:tcW w:w="4124" w:type="dxa"/>
            <w:tcBorders>
              <w:top w:val="nil"/>
              <w:left w:val="nil"/>
              <w:bottom w:val="single" w:sz="4" w:space="0" w:color="000000"/>
              <w:right w:val="single" w:sz="4" w:space="0" w:color="000000"/>
            </w:tcBorders>
            <w:shd w:val="clear" w:color="auto" w:fill="auto"/>
          </w:tcPr>
          <w:p w14:paraId="5D3E39D2"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r>
              <w:rPr>
                <w:rFonts w:ascii="Arial" w:eastAsia="Arial" w:hAnsi="Arial" w:cs="Arial"/>
                <w:color w:val="262626"/>
              </w:rPr>
              <w:t xml:space="preserve"> </w:t>
            </w:r>
            <w:proofErr w:type="spellStart"/>
            <w:r>
              <w:rPr>
                <w:rFonts w:ascii="Arial" w:eastAsia="Arial" w:hAnsi="Arial" w:cs="Arial"/>
                <w:color w:val="262626"/>
              </w:rPr>
              <w:t>generales</w:t>
            </w:r>
            <w:proofErr w:type="spellEnd"/>
            <w:r>
              <w:rPr>
                <w:rFonts w:ascii="Arial" w:eastAsia="Arial" w:hAnsi="Arial" w:cs="Arial"/>
                <w:color w:val="262626"/>
              </w:rPr>
              <w:t xml:space="preserve"> para la </w:t>
            </w:r>
            <w:proofErr w:type="spellStart"/>
            <w:r>
              <w:rPr>
                <w:rFonts w:ascii="Arial" w:eastAsia="Arial" w:hAnsi="Arial" w:cs="Arial"/>
                <w:color w:val="262626"/>
              </w:rPr>
              <w:t>protección</w:t>
            </w:r>
            <w:proofErr w:type="spellEnd"/>
            <w:r>
              <w:rPr>
                <w:rFonts w:ascii="Arial" w:eastAsia="Arial" w:hAnsi="Arial" w:cs="Arial"/>
                <w:color w:val="262626"/>
              </w:rPr>
              <w:t xml:space="preserve"> de </w:t>
            </w:r>
            <w:proofErr w:type="spellStart"/>
            <w:r>
              <w:rPr>
                <w:rFonts w:ascii="Arial" w:eastAsia="Arial" w:hAnsi="Arial" w:cs="Arial"/>
                <w:color w:val="262626"/>
              </w:rPr>
              <w:t>datos</w:t>
            </w:r>
            <w:proofErr w:type="spellEnd"/>
            <w:r>
              <w:rPr>
                <w:rFonts w:ascii="Arial" w:eastAsia="Arial" w:hAnsi="Arial" w:cs="Arial"/>
                <w:color w:val="262626"/>
              </w:rPr>
              <w:t xml:space="preserve"> </w:t>
            </w:r>
            <w:proofErr w:type="spellStart"/>
            <w:r>
              <w:rPr>
                <w:rFonts w:ascii="Arial" w:eastAsia="Arial" w:hAnsi="Arial" w:cs="Arial"/>
                <w:color w:val="262626"/>
              </w:rPr>
              <w:t>personales</w:t>
            </w:r>
            <w:proofErr w:type="spellEnd"/>
            <w:r>
              <w:rPr>
                <w:rFonts w:ascii="Arial" w:eastAsia="Arial" w:hAnsi="Arial" w:cs="Arial"/>
                <w:color w:val="262626"/>
              </w:rPr>
              <w:t>.</w:t>
            </w:r>
          </w:p>
        </w:tc>
      </w:tr>
      <w:tr w:rsidR="00C9526B" w14:paraId="6DB7F9DC"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3AAC15A5"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884 de 2012</w:t>
            </w:r>
          </w:p>
        </w:tc>
        <w:tc>
          <w:tcPr>
            <w:tcW w:w="2822" w:type="dxa"/>
            <w:tcBorders>
              <w:top w:val="nil"/>
              <w:left w:val="nil"/>
              <w:bottom w:val="single" w:sz="4" w:space="0" w:color="000000"/>
              <w:right w:val="single" w:sz="4" w:space="0" w:color="000000"/>
            </w:tcBorders>
            <w:shd w:val="clear" w:color="auto" w:fill="auto"/>
            <w:vAlign w:val="center"/>
          </w:tcPr>
          <w:p w14:paraId="76C72CAF"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520A3C4B"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del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reglamenta</w:t>
            </w:r>
            <w:proofErr w:type="spellEnd"/>
            <w:r>
              <w:rPr>
                <w:rFonts w:ascii="Arial" w:eastAsia="Arial" w:hAnsi="Arial" w:cs="Arial"/>
                <w:color w:val="262626"/>
              </w:rPr>
              <w:t xml:space="preserve"> la Ley 1221 de 2008 y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otras</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r>
              <w:rPr>
                <w:rFonts w:ascii="Arial" w:eastAsia="Arial" w:hAnsi="Arial" w:cs="Arial"/>
                <w:color w:val="262626"/>
              </w:rPr>
              <w:t>.</w:t>
            </w:r>
          </w:p>
        </w:tc>
      </w:tr>
      <w:tr w:rsidR="00C9526B" w14:paraId="691F219D" w14:textId="77777777">
        <w:trPr>
          <w:trHeight w:val="829"/>
        </w:trPr>
        <w:tc>
          <w:tcPr>
            <w:tcW w:w="2269" w:type="dxa"/>
            <w:tcBorders>
              <w:top w:val="nil"/>
              <w:left w:val="single" w:sz="4" w:space="0" w:color="000000"/>
              <w:bottom w:val="single" w:sz="4" w:space="0" w:color="000000"/>
              <w:right w:val="single" w:sz="4" w:space="0" w:color="000000"/>
            </w:tcBorders>
            <w:shd w:val="clear" w:color="auto" w:fill="auto"/>
            <w:vAlign w:val="center"/>
          </w:tcPr>
          <w:p w14:paraId="45F96D5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2364 de 2012</w:t>
            </w:r>
          </w:p>
        </w:tc>
        <w:tc>
          <w:tcPr>
            <w:tcW w:w="2822" w:type="dxa"/>
            <w:tcBorders>
              <w:top w:val="nil"/>
              <w:left w:val="nil"/>
              <w:bottom w:val="single" w:sz="4" w:space="0" w:color="000000"/>
              <w:right w:val="single" w:sz="4" w:space="0" w:color="000000"/>
            </w:tcBorders>
            <w:shd w:val="clear" w:color="auto" w:fill="auto"/>
            <w:vAlign w:val="center"/>
          </w:tcPr>
          <w:p w14:paraId="0CE4D610"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del Interior y Justicia</w:t>
            </w:r>
          </w:p>
        </w:tc>
        <w:tc>
          <w:tcPr>
            <w:tcW w:w="4124" w:type="dxa"/>
            <w:tcBorders>
              <w:top w:val="nil"/>
              <w:left w:val="nil"/>
              <w:bottom w:val="single" w:sz="4" w:space="0" w:color="000000"/>
              <w:right w:val="single" w:sz="4" w:space="0" w:color="000000"/>
            </w:tcBorders>
            <w:shd w:val="clear" w:color="auto" w:fill="auto"/>
          </w:tcPr>
          <w:p w14:paraId="41F4D86A"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del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reglamenta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artículo</w:t>
            </w:r>
            <w:proofErr w:type="spellEnd"/>
            <w:r>
              <w:rPr>
                <w:rFonts w:ascii="Arial" w:eastAsia="Arial" w:hAnsi="Arial" w:cs="Arial"/>
                <w:color w:val="262626"/>
              </w:rPr>
              <w:t xml:space="preserve"> 7 de la Ley 527 de 1999, </w:t>
            </w:r>
            <w:proofErr w:type="spellStart"/>
            <w:r>
              <w:rPr>
                <w:rFonts w:ascii="Arial" w:eastAsia="Arial" w:hAnsi="Arial" w:cs="Arial"/>
                <w:color w:val="262626"/>
              </w:rPr>
              <w:t>sobre</w:t>
            </w:r>
            <w:proofErr w:type="spellEnd"/>
            <w:r>
              <w:rPr>
                <w:rFonts w:ascii="Arial" w:eastAsia="Arial" w:hAnsi="Arial" w:cs="Arial"/>
                <w:color w:val="262626"/>
              </w:rPr>
              <w:t xml:space="preserve"> la </w:t>
            </w:r>
            <w:proofErr w:type="spellStart"/>
            <w:r>
              <w:rPr>
                <w:rFonts w:ascii="Arial" w:eastAsia="Arial" w:hAnsi="Arial" w:cs="Arial"/>
                <w:color w:val="262626"/>
              </w:rPr>
              <w:t>firma</w:t>
            </w:r>
            <w:proofErr w:type="spellEnd"/>
            <w:r>
              <w:rPr>
                <w:rFonts w:ascii="Arial" w:eastAsia="Arial" w:hAnsi="Arial" w:cs="Arial"/>
                <w:color w:val="262626"/>
              </w:rPr>
              <w:t xml:space="preserve"> </w:t>
            </w:r>
            <w:proofErr w:type="spellStart"/>
            <w:r>
              <w:rPr>
                <w:rFonts w:ascii="Arial" w:eastAsia="Arial" w:hAnsi="Arial" w:cs="Arial"/>
                <w:color w:val="262626"/>
              </w:rPr>
              <w:t>electrónica</w:t>
            </w:r>
            <w:proofErr w:type="spellEnd"/>
            <w:r>
              <w:rPr>
                <w:rFonts w:ascii="Arial" w:eastAsia="Arial" w:hAnsi="Arial" w:cs="Arial"/>
                <w:color w:val="262626"/>
              </w:rPr>
              <w:t xml:space="preserve"> y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otras</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r>
              <w:rPr>
                <w:rFonts w:ascii="Arial" w:eastAsia="Arial" w:hAnsi="Arial" w:cs="Arial"/>
                <w:color w:val="262626"/>
              </w:rPr>
              <w:t>.</w:t>
            </w:r>
          </w:p>
        </w:tc>
      </w:tr>
      <w:tr w:rsidR="00C9526B" w14:paraId="176B881D"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6A596C55"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19 de 2012</w:t>
            </w:r>
          </w:p>
        </w:tc>
        <w:tc>
          <w:tcPr>
            <w:tcW w:w="2822" w:type="dxa"/>
            <w:tcBorders>
              <w:top w:val="nil"/>
              <w:left w:val="nil"/>
              <w:bottom w:val="single" w:sz="4" w:space="0" w:color="000000"/>
              <w:right w:val="single" w:sz="4" w:space="0" w:color="000000"/>
            </w:tcBorders>
            <w:shd w:val="clear" w:color="auto" w:fill="auto"/>
            <w:vAlign w:val="center"/>
          </w:tcPr>
          <w:p w14:paraId="039DF317"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5D8376A5"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normas</w:t>
            </w:r>
            <w:proofErr w:type="spellEnd"/>
            <w:r>
              <w:rPr>
                <w:rFonts w:ascii="Arial" w:eastAsia="Arial" w:hAnsi="Arial" w:cs="Arial"/>
                <w:color w:val="262626"/>
              </w:rPr>
              <w:t xml:space="preserve"> para </w:t>
            </w:r>
            <w:proofErr w:type="spellStart"/>
            <w:r>
              <w:rPr>
                <w:rFonts w:ascii="Arial" w:eastAsia="Arial" w:hAnsi="Arial" w:cs="Arial"/>
                <w:color w:val="262626"/>
              </w:rPr>
              <w:t>suprimir</w:t>
            </w:r>
            <w:proofErr w:type="spellEnd"/>
            <w:r>
              <w:rPr>
                <w:rFonts w:ascii="Arial" w:eastAsia="Arial" w:hAnsi="Arial" w:cs="Arial"/>
                <w:color w:val="262626"/>
              </w:rPr>
              <w:t xml:space="preserve"> o </w:t>
            </w:r>
            <w:proofErr w:type="spellStart"/>
            <w:r>
              <w:rPr>
                <w:rFonts w:ascii="Arial" w:eastAsia="Arial" w:hAnsi="Arial" w:cs="Arial"/>
                <w:color w:val="262626"/>
              </w:rPr>
              <w:t>reformar</w:t>
            </w:r>
            <w:proofErr w:type="spellEnd"/>
            <w:r>
              <w:rPr>
                <w:rFonts w:ascii="Arial" w:eastAsia="Arial" w:hAnsi="Arial" w:cs="Arial"/>
                <w:color w:val="262626"/>
              </w:rPr>
              <w:t xml:space="preserve"> </w:t>
            </w:r>
            <w:proofErr w:type="spellStart"/>
            <w:r>
              <w:rPr>
                <w:rFonts w:ascii="Arial" w:eastAsia="Arial" w:hAnsi="Arial" w:cs="Arial"/>
                <w:color w:val="262626"/>
              </w:rPr>
              <w:t>regulaciones</w:t>
            </w:r>
            <w:proofErr w:type="spellEnd"/>
            <w:r>
              <w:rPr>
                <w:rFonts w:ascii="Arial" w:eastAsia="Arial" w:hAnsi="Arial" w:cs="Arial"/>
                <w:color w:val="262626"/>
              </w:rPr>
              <w:t xml:space="preserve">, </w:t>
            </w:r>
            <w:proofErr w:type="spellStart"/>
            <w:r>
              <w:rPr>
                <w:rFonts w:ascii="Arial" w:eastAsia="Arial" w:hAnsi="Arial" w:cs="Arial"/>
                <w:color w:val="262626"/>
              </w:rPr>
              <w:t>procedimientos</w:t>
            </w:r>
            <w:proofErr w:type="spellEnd"/>
            <w:r>
              <w:rPr>
                <w:rFonts w:ascii="Arial" w:eastAsia="Arial" w:hAnsi="Arial" w:cs="Arial"/>
                <w:color w:val="262626"/>
              </w:rPr>
              <w:t xml:space="preserve"> y </w:t>
            </w:r>
            <w:proofErr w:type="spellStart"/>
            <w:r>
              <w:rPr>
                <w:rFonts w:ascii="Arial" w:eastAsia="Arial" w:hAnsi="Arial" w:cs="Arial"/>
                <w:color w:val="262626"/>
              </w:rPr>
              <w:t>trámites</w:t>
            </w:r>
            <w:proofErr w:type="spellEnd"/>
            <w:r>
              <w:rPr>
                <w:rFonts w:ascii="Arial" w:eastAsia="Arial" w:hAnsi="Arial" w:cs="Arial"/>
                <w:color w:val="262626"/>
              </w:rPr>
              <w:t xml:space="preserve"> </w:t>
            </w:r>
            <w:proofErr w:type="spellStart"/>
            <w:r>
              <w:rPr>
                <w:rFonts w:ascii="Arial" w:eastAsia="Arial" w:hAnsi="Arial" w:cs="Arial"/>
                <w:color w:val="262626"/>
              </w:rPr>
              <w:t>innecesarios</w:t>
            </w:r>
            <w:proofErr w:type="spellEnd"/>
            <w:r>
              <w:rPr>
                <w:rFonts w:ascii="Arial" w:eastAsia="Arial" w:hAnsi="Arial" w:cs="Arial"/>
                <w:color w:val="262626"/>
              </w:rPr>
              <w:t xml:space="preserve"> </w:t>
            </w:r>
            <w:proofErr w:type="spellStart"/>
            <w:r>
              <w:rPr>
                <w:rFonts w:ascii="Arial" w:eastAsia="Arial" w:hAnsi="Arial" w:cs="Arial"/>
                <w:color w:val="262626"/>
              </w:rPr>
              <w:t>existentes</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la </w:t>
            </w:r>
            <w:proofErr w:type="spellStart"/>
            <w:r>
              <w:rPr>
                <w:rFonts w:ascii="Arial" w:eastAsia="Arial" w:hAnsi="Arial" w:cs="Arial"/>
                <w:color w:val="262626"/>
              </w:rPr>
              <w:t>Administración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w:t>
            </w:r>
          </w:p>
        </w:tc>
      </w:tr>
      <w:tr w:rsidR="00C9526B" w14:paraId="0E0E5EF1" w14:textId="77777777">
        <w:trPr>
          <w:trHeight w:val="1031"/>
        </w:trPr>
        <w:tc>
          <w:tcPr>
            <w:tcW w:w="2269" w:type="dxa"/>
            <w:tcBorders>
              <w:top w:val="nil"/>
              <w:left w:val="single" w:sz="4" w:space="0" w:color="000000"/>
              <w:bottom w:val="single" w:sz="4" w:space="0" w:color="000000"/>
              <w:right w:val="single" w:sz="4" w:space="0" w:color="000000"/>
            </w:tcBorders>
            <w:shd w:val="clear" w:color="auto" w:fill="auto"/>
            <w:vAlign w:val="center"/>
          </w:tcPr>
          <w:p w14:paraId="135170CB" w14:textId="77777777" w:rsidR="00C9526B" w:rsidRDefault="00000000">
            <w:pPr>
              <w:jc w:val="center"/>
              <w:rPr>
                <w:rFonts w:ascii="Arial" w:eastAsia="Arial" w:hAnsi="Arial" w:cs="Arial"/>
                <w:color w:val="262626"/>
              </w:rPr>
            </w:pPr>
            <w:r>
              <w:rPr>
                <w:rFonts w:ascii="Arial" w:eastAsia="Arial" w:hAnsi="Arial" w:cs="Arial"/>
                <w:color w:val="262626"/>
              </w:rPr>
              <w:t>Ley 1618 de 2013</w:t>
            </w:r>
          </w:p>
        </w:tc>
        <w:tc>
          <w:tcPr>
            <w:tcW w:w="2822" w:type="dxa"/>
            <w:tcBorders>
              <w:top w:val="nil"/>
              <w:left w:val="nil"/>
              <w:bottom w:val="single" w:sz="4" w:space="0" w:color="000000"/>
              <w:right w:val="single" w:sz="4" w:space="0" w:color="000000"/>
            </w:tcBorders>
            <w:shd w:val="clear" w:color="auto" w:fill="auto"/>
            <w:vAlign w:val="center"/>
          </w:tcPr>
          <w:p w14:paraId="3660CE53"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3AD810EE"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establecen</w:t>
            </w:r>
            <w:proofErr w:type="spellEnd"/>
            <w:r>
              <w:rPr>
                <w:rFonts w:ascii="Arial" w:eastAsia="Arial" w:hAnsi="Arial" w:cs="Arial"/>
                <w:color w:val="262626"/>
              </w:rPr>
              <w:t xml:space="preserve"> las </w:t>
            </w:r>
            <w:proofErr w:type="spellStart"/>
            <w:r>
              <w:rPr>
                <w:rFonts w:ascii="Arial" w:eastAsia="Arial" w:hAnsi="Arial" w:cs="Arial"/>
                <w:color w:val="262626"/>
              </w:rPr>
              <w:t>disposiciones</w:t>
            </w:r>
            <w:proofErr w:type="spellEnd"/>
            <w:r>
              <w:rPr>
                <w:rFonts w:ascii="Arial" w:eastAsia="Arial" w:hAnsi="Arial" w:cs="Arial"/>
                <w:color w:val="262626"/>
              </w:rPr>
              <w:t xml:space="preserve"> para </w:t>
            </w:r>
            <w:proofErr w:type="spellStart"/>
            <w:r>
              <w:rPr>
                <w:rFonts w:ascii="Arial" w:eastAsia="Arial" w:hAnsi="Arial" w:cs="Arial"/>
                <w:color w:val="262626"/>
              </w:rPr>
              <w:t>garantizar</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pleno</w:t>
            </w:r>
            <w:proofErr w:type="spellEnd"/>
            <w:r>
              <w:rPr>
                <w:rFonts w:ascii="Arial" w:eastAsia="Arial" w:hAnsi="Arial" w:cs="Arial"/>
                <w:color w:val="262626"/>
              </w:rPr>
              <w:t xml:space="preserve"> </w:t>
            </w:r>
            <w:proofErr w:type="spellStart"/>
            <w:r>
              <w:rPr>
                <w:rFonts w:ascii="Arial" w:eastAsia="Arial" w:hAnsi="Arial" w:cs="Arial"/>
                <w:color w:val="262626"/>
              </w:rPr>
              <w:t>ejercicio</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derechos de las personas con </w:t>
            </w:r>
            <w:proofErr w:type="spellStart"/>
            <w:r>
              <w:rPr>
                <w:rFonts w:ascii="Arial" w:eastAsia="Arial" w:hAnsi="Arial" w:cs="Arial"/>
                <w:color w:val="262626"/>
              </w:rPr>
              <w:t>discapacidad</w:t>
            </w:r>
            <w:proofErr w:type="spellEnd"/>
            <w:r>
              <w:rPr>
                <w:rFonts w:ascii="Arial" w:eastAsia="Arial" w:hAnsi="Arial" w:cs="Arial"/>
                <w:color w:val="262626"/>
              </w:rPr>
              <w:t xml:space="preserve">. Art 16. Derecho a la </w:t>
            </w:r>
            <w:proofErr w:type="spellStart"/>
            <w:r>
              <w:rPr>
                <w:rFonts w:ascii="Arial" w:eastAsia="Arial" w:hAnsi="Arial" w:cs="Arial"/>
                <w:color w:val="262626"/>
              </w:rPr>
              <w:t>información</w:t>
            </w:r>
            <w:proofErr w:type="spellEnd"/>
            <w:r>
              <w:rPr>
                <w:rFonts w:ascii="Arial" w:eastAsia="Arial" w:hAnsi="Arial" w:cs="Arial"/>
                <w:color w:val="262626"/>
              </w:rPr>
              <w:t xml:space="preserve"> y </w:t>
            </w:r>
            <w:proofErr w:type="spellStart"/>
            <w:r>
              <w:rPr>
                <w:rFonts w:ascii="Arial" w:eastAsia="Arial" w:hAnsi="Arial" w:cs="Arial"/>
                <w:color w:val="262626"/>
              </w:rPr>
              <w:t>comunicaciones</w:t>
            </w:r>
            <w:proofErr w:type="spellEnd"/>
            <w:r>
              <w:rPr>
                <w:rFonts w:ascii="Arial" w:eastAsia="Arial" w:hAnsi="Arial" w:cs="Arial"/>
                <w:color w:val="262626"/>
              </w:rPr>
              <w:t>.</w:t>
            </w:r>
          </w:p>
        </w:tc>
      </w:tr>
      <w:tr w:rsidR="00C9526B" w14:paraId="734992F5"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585D0D47" w14:textId="77777777" w:rsidR="00C9526B" w:rsidRDefault="00000000">
            <w:pPr>
              <w:jc w:val="center"/>
              <w:rPr>
                <w:rFonts w:ascii="Arial" w:eastAsia="Arial" w:hAnsi="Arial" w:cs="Arial"/>
                <w:color w:val="262626"/>
              </w:rPr>
            </w:pPr>
            <w:proofErr w:type="spellStart"/>
            <w:r>
              <w:rPr>
                <w:rFonts w:ascii="Arial" w:eastAsia="Arial" w:hAnsi="Arial" w:cs="Arial"/>
                <w:color w:val="262626"/>
              </w:rPr>
              <w:lastRenderedPageBreak/>
              <w:t>Decreto</w:t>
            </w:r>
            <w:proofErr w:type="spellEnd"/>
            <w:r>
              <w:rPr>
                <w:rFonts w:ascii="Arial" w:eastAsia="Arial" w:hAnsi="Arial" w:cs="Arial"/>
                <w:color w:val="262626"/>
              </w:rPr>
              <w:t xml:space="preserve"> 1377 de 2013</w:t>
            </w:r>
          </w:p>
        </w:tc>
        <w:tc>
          <w:tcPr>
            <w:tcW w:w="2822" w:type="dxa"/>
            <w:tcBorders>
              <w:top w:val="nil"/>
              <w:left w:val="nil"/>
              <w:bottom w:val="single" w:sz="4" w:space="0" w:color="000000"/>
              <w:right w:val="single" w:sz="4" w:space="0" w:color="000000"/>
            </w:tcBorders>
            <w:shd w:val="clear" w:color="auto" w:fill="auto"/>
            <w:vAlign w:val="center"/>
          </w:tcPr>
          <w:p w14:paraId="04D352CF"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3A1C85E6"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reglamenta</w:t>
            </w:r>
            <w:proofErr w:type="spellEnd"/>
            <w:r>
              <w:rPr>
                <w:rFonts w:ascii="Arial" w:eastAsia="Arial" w:hAnsi="Arial" w:cs="Arial"/>
                <w:color w:val="262626"/>
              </w:rPr>
              <w:t xml:space="preserve"> </w:t>
            </w:r>
            <w:proofErr w:type="spellStart"/>
            <w:r>
              <w:rPr>
                <w:rFonts w:ascii="Arial" w:eastAsia="Arial" w:hAnsi="Arial" w:cs="Arial"/>
                <w:color w:val="262626"/>
              </w:rPr>
              <w:t>parcialmente</w:t>
            </w:r>
            <w:proofErr w:type="spellEnd"/>
            <w:r>
              <w:rPr>
                <w:rFonts w:ascii="Arial" w:eastAsia="Arial" w:hAnsi="Arial" w:cs="Arial"/>
                <w:color w:val="262626"/>
              </w:rPr>
              <w:t xml:space="preserve"> la Ley 1581 de 2012</w:t>
            </w:r>
          </w:p>
        </w:tc>
      </w:tr>
      <w:tr w:rsidR="00C9526B" w14:paraId="017B3825"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6897A901"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596 de 2013</w:t>
            </w:r>
          </w:p>
        </w:tc>
        <w:tc>
          <w:tcPr>
            <w:tcW w:w="2822" w:type="dxa"/>
            <w:tcBorders>
              <w:top w:val="nil"/>
              <w:left w:val="nil"/>
              <w:bottom w:val="single" w:sz="4" w:space="0" w:color="000000"/>
              <w:right w:val="single" w:sz="4" w:space="0" w:color="000000"/>
            </w:tcBorders>
            <w:shd w:val="clear" w:color="auto" w:fill="auto"/>
            <w:vAlign w:val="center"/>
          </w:tcPr>
          <w:p w14:paraId="1D3B69B3"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Alcaldía</w:t>
            </w:r>
            <w:proofErr w:type="spellEnd"/>
            <w:r>
              <w:rPr>
                <w:rFonts w:ascii="Arial" w:eastAsia="Arial" w:hAnsi="Arial" w:cs="Arial"/>
                <w:color w:val="262626"/>
              </w:rPr>
              <w:t xml:space="preserve"> Mayor de Bogotá</w:t>
            </w:r>
          </w:p>
        </w:tc>
        <w:tc>
          <w:tcPr>
            <w:tcW w:w="4124" w:type="dxa"/>
            <w:tcBorders>
              <w:top w:val="nil"/>
              <w:left w:val="nil"/>
              <w:bottom w:val="single" w:sz="4" w:space="0" w:color="000000"/>
              <w:right w:val="single" w:sz="4" w:space="0" w:color="000000"/>
            </w:tcBorders>
            <w:shd w:val="clear" w:color="auto" w:fill="auto"/>
          </w:tcPr>
          <w:p w14:paraId="0B52C5CE"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medidas</w:t>
            </w:r>
            <w:proofErr w:type="spellEnd"/>
            <w:r>
              <w:rPr>
                <w:rFonts w:ascii="Arial" w:eastAsia="Arial" w:hAnsi="Arial" w:cs="Arial"/>
                <w:color w:val="262626"/>
              </w:rPr>
              <w:t xml:space="preserve"> para la </w:t>
            </w:r>
            <w:proofErr w:type="spellStart"/>
            <w:r>
              <w:rPr>
                <w:rFonts w:ascii="Arial" w:eastAsia="Arial" w:hAnsi="Arial" w:cs="Arial"/>
                <w:color w:val="262626"/>
              </w:rPr>
              <w:t>aplicación</w:t>
            </w:r>
            <w:proofErr w:type="spellEnd"/>
            <w:r>
              <w:rPr>
                <w:rFonts w:ascii="Arial" w:eastAsia="Arial" w:hAnsi="Arial" w:cs="Arial"/>
                <w:color w:val="262626"/>
              </w:rPr>
              <w:t xml:space="preserve"> del </w:t>
            </w:r>
            <w:proofErr w:type="spellStart"/>
            <w:r>
              <w:rPr>
                <w:rFonts w:ascii="Arial" w:eastAsia="Arial" w:hAnsi="Arial" w:cs="Arial"/>
                <w:color w:val="262626"/>
              </w:rPr>
              <w:t>Teletrabajo</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organismos</w:t>
            </w:r>
            <w:proofErr w:type="spellEnd"/>
            <w:r>
              <w:rPr>
                <w:rFonts w:ascii="Arial" w:eastAsia="Arial" w:hAnsi="Arial" w:cs="Arial"/>
                <w:color w:val="262626"/>
              </w:rPr>
              <w:t xml:space="preserve"> y </w:t>
            </w:r>
            <w:proofErr w:type="spellStart"/>
            <w:r>
              <w:rPr>
                <w:rFonts w:ascii="Arial" w:eastAsia="Arial" w:hAnsi="Arial" w:cs="Arial"/>
                <w:color w:val="262626"/>
              </w:rPr>
              <w:t>entidades</w:t>
            </w:r>
            <w:proofErr w:type="spellEnd"/>
            <w:r>
              <w:rPr>
                <w:rFonts w:ascii="Arial" w:eastAsia="Arial" w:hAnsi="Arial" w:cs="Arial"/>
                <w:color w:val="262626"/>
              </w:rPr>
              <w:t xml:space="preserve"> del Distrito Capital.</w:t>
            </w:r>
          </w:p>
        </w:tc>
      </w:tr>
      <w:tr w:rsidR="00C9526B" w14:paraId="2778BF8C" w14:textId="77777777">
        <w:trPr>
          <w:trHeight w:val="843"/>
        </w:trPr>
        <w:tc>
          <w:tcPr>
            <w:tcW w:w="2269" w:type="dxa"/>
            <w:tcBorders>
              <w:top w:val="nil"/>
              <w:left w:val="single" w:sz="4" w:space="0" w:color="000000"/>
              <w:bottom w:val="single" w:sz="4" w:space="0" w:color="000000"/>
              <w:right w:val="single" w:sz="4" w:space="0" w:color="000000"/>
            </w:tcBorders>
            <w:shd w:val="clear" w:color="auto" w:fill="auto"/>
            <w:vAlign w:val="center"/>
          </w:tcPr>
          <w:p w14:paraId="6F25A1C7" w14:textId="77777777" w:rsidR="00C9526B" w:rsidRDefault="00000000">
            <w:pPr>
              <w:jc w:val="center"/>
              <w:rPr>
                <w:rFonts w:ascii="Arial" w:eastAsia="Arial" w:hAnsi="Arial" w:cs="Arial"/>
                <w:color w:val="262626"/>
              </w:rPr>
            </w:pPr>
            <w:r>
              <w:rPr>
                <w:rFonts w:ascii="Arial" w:eastAsia="Arial" w:hAnsi="Arial" w:cs="Arial"/>
                <w:color w:val="262626"/>
              </w:rPr>
              <w:t>ley 1712 de 2014</w:t>
            </w:r>
          </w:p>
        </w:tc>
        <w:tc>
          <w:tcPr>
            <w:tcW w:w="2822" w:type="dxa"/>
            <w:tcBorders>
              <w:top w:val="nil"/>
              <w:left w:val="nil"/>
              <w:bottom w:val="single" w:sz="4" w:space="0" w:color="000000"/>
              <w:right w:val="single" w:sz="4" w:space="0" w:color="000000"/>
            </w:tcBorders>
            <w:shd w:val="clear" w:color="auto" w:fill="auto"/>
            <w:vAlign w:val="center"/>
          </w:tcPr>
          <w:p w14:paraId="11BC544C" w14:textId="77777777" w:rsidR="00C9526B" w:rsidRDefault="00000000">
            <w:pPr>
              <w:jc w:val="center"/>
              <w:rPr>
                <w:rFonts w:ascii="Arial" w:eastAsia="Arial" w:hAnsi="Arial" w:cs="Arial"/>
                <w:color w:val="262626"/>
              </w:rPr>
            </w:pPr>
            <w:r>
              <w:rPr>
                <w:rFonts w:ascii="Arial" w:eastAsia="Arial" w:hAnsi="Arial" w:cs="Arial"/>
                <w:color w:val="262626"/>
              </w:rPr>
              <w:t>Congreso de la República</w:t>
            </w:r>
          </w:p>
        </w:tc>
        <w:tc>
          <w:tcPr>
            <w:tcW w:w="4124" w:type="dxa"/>
            <w:tcBorders>
              <w:top w:val="nil"/>
              <w:left w:val="nil"/>
              <w:bottom w:val="single" w:sz="4" w:space="0" w:color="000000"/>
              <w:right w:val="single" w:sz="4" w:space="0" w:color="000000"/>
            </w:tcBorders>
            <w:shd w:val="clear" w:color="auto" w:fill="auto"/>
          </w:tcPr>
          <w:p w14:paraId="00FA9026"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crea</w:t>
            </w:r>
            <w:proofErr w:type="spellEnd"/>
            <w:r>
              <w:rPr>
                <w:rFonts w:ascii="Arial" w:eastAsia="Arial" w:hAnsi="Arial" w:cs="Arial"/>
                <w:color w:val="262626"/>
              </w:rPr>
              <w:t xml:space="preserve"> la Ley de </w:t>
            </w:r>
            <w:proofErr w:type="spellStart"/>
            <w:r>
              <w:rPr>
                <w:rFonts w:ascii="Arial" w:eastAsia="Arial" w:hAnsi="Arial" w:cs="Arial"/>
                <w:color w:val="262626"/>
              </w:rPr>
              <w:t>Transparencia</w:t>
            </w:r>
            <w:proofErr w:type="spellEnd"/>
            <w:r>
              <w:rPr>
                <w:rFonts w:ascii="Arial" w:eastAsia="Arial" w:hAnsi="Arial" w:cs="Arial"/>
                <w:color w:val="262626"/>
              </w:rPr>
              <w:t xml:space="preserve"> y del Derecho de </w:t>
            </w:r>
            <w:proofErr w:type="spellStart"/>
            <w:r>
              <w:rPr>
                <w:rFonts w:ascii="Arial" w:eastAsia="Arial" w:hAnsi="Arial" w:cs="Arial"/>
                <w:color w:val="262626"/>
              </w:rPr>
              <w:t>Acceso</w:t>
            </w:r>
            <w:proofErr w:type="spellEnd"/>
            <w:r>
              <w:rPr>
                <w:rFonts w:ascii="Arial" w:eastAsia="Arial" w:hAnsi="Arial" w:cs="Arial"/>
                <w:color w:val="262626"/>
              </w:rPr>
              <w:t xml:space="preserve"> a la </w:t>
            </w:r>
            <w:proofErr w:type="spellStart"/>
            <w:r>
              <w:rPr>
                <w:rFonts w:ascii="Arial" w:eastAsia="Arial" w:hAnsi="Arial" w:cs="Arial"/>
                <w:color w:val="262626"/>
              </w:rPr>
              <w:t>Información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 xml:space="preserve"> Nacional y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otras</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p>
        </w:tc>
      </w:tr>
      <w:tr w:rsidR="00C9526B" w14:paraId="231A9651" w14:textId="77777777">
        <w:trPr>
          <w:trHeight w:val="1177"/>
        </w:trPr>
        <w:tc>
          <w:tcPr>
            <w:tcW w:w="2269" w:type="dxa"/>
            <w:tcBorders>
              <w:top w:val="nil"/>
              <w:left w:val="single" w:sz="4" w:space="0" w:color="000000"/>
              <w:bottom w:val="single" w:sz="4" w:space="0" w:color="000000"/>
              <w:right w:val="single" w:sz="4" w:space="0" w:color="000000"/>
            </w:tcBorders>
            <w:shd w:val="clear" w:color="auto" w:fill="auto"/>
            <w:vAlign w:val="center"/>
          </w:tcPr>
          <w:p w14:paraId="5E592B1C" w14:textId="77777777" w:rsidR="00C9526B" w:rsidRDefault="00000000">
            <w:pPr>
              <w:jc w:val="center"/>
              <w:rPr>
                <w:rFonts w:ascii="Arial" w:eastAsia="Arial" w:hAnsi="Arial" w:cs="Arial"/>
                <w:color w:val="262626"/>
              </w:rPr>
            </w:pPr>
            <w:r>
              <w:rPr>
                <w:rFonts w:ascii="Arial" w:eastAsia="Arial" w:hAnsi="Arial" w:cs="Arial"/>
                <w:color w:val="262626"/>
              </w:rPr>
              <w:t>Ley 1753 de 2015</w:t>
            </w:r>
          </w:p>
        </w:tc>
        <w:tc>
          <w:tcPr>
            <w:tcW w:w="2822" w:type="dxa"/>
            <w:tcBorders>
              <w:top w:val="nil"/>
              <w:left w:val="nil"/>
              <w:bottom w:val="single" w:sz="4" w:space="0" w:color="000000"/>
              <w:right w:val="single" w:sz="4" w:space="0" w:color="000000"/>
            </w:tcBorders>
            <w:shd w:val="clear" w:color="auto" w:fill="auto"/>
            <w:vAlign w:val="center"/>
          </w:tcPr>
          <w:p w14:paraId="1DD7C0EE" w14:textId="77777777" w:rsidR="00C9526B" w:rsidRDefault="00000000">
            <w:pPr>
              <w:jc w:val="center"/>
              <w:rPr>
                <w:rFonts w:ascii="Arial" w:eastAsia="Arial" w:hAnsi="Arial" w:cs="Arial"/>
                <w:color w:val="262626"/>
              </w:rPr>
            </w:pPr>
            <w:r>
              <w:rPr>
                <w:rFonts w:ascii="Arial" w:eastAsia="Arial" w:hAnsi="Arial" w:cs="Arial"/>
                <w:color w:val="262626"/>
              </w:rPr>
              <w:t>Congreso de la República</w:t>
            </w:r>
          </w:p>
        </w:tc>
        <w:tc>
          <w:tcPr>
            <w:tcW w:w="4124" w:type="dxa"/>
            <w:tcBorders>
              <w:top w:val="nil"/>
              <w:left w:val="nil"/>
              <w:bottom w:val="single" w:sz="4" w:space="0" w:color="000000"/>
              <w:right w:val="single" w:sz="4" w:space="0" w:color="000000"/>
            </w:tcBorders>
            <w:shd w:val="clear" w:color="auto" w:fill="auto"/>
          </w:tcPr>
          <w:p w14:paraId="79112DE5" w14:textId="77777777" w:rsidR="00C9526B" w:rsidRDefault="00000000">
            <w:pPr>
              <w:jc w:val="both"/>
              <w:rPr>
                <w:rFonts w:ascii="Arial" w:eastAsia="Arial" w:hAnsi="Arial" w:cs="Arial"/>
                <w:color w:val="262626"/>
              </w:rPr>
            </w:pPr>
            <w:r>
              <w:rPr>
                <w:rFonts w:ascii="Arial" w:eastAsia="Arial" w:hAnsi="Arial" w:cs="Arial"/>
                <w:color w:val="262626"/>
              </w:rPr>
              <w:t xml:space="preserve">Por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expide</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Plan Nacional de Desarrollo 2014- 2018 "TODOS POR UN NUEVO PAÍS" "Por medio de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crea</w:t>
            </w:r>
            <w:proofErr w:type="spellEnd"/>
            <w:r>
              <w:rPr>
                <w:rFonts w:ascii="Arial" w:eastAsia="Arial" w:hAnsi="Arial" w:cs="Arial"/>
                <w:color w:val="262626"/>
              </w:rPr>
              <w:t xml:space="preserve"> la Ley de </w:t>
            </w:r>
            <w:proofErr w:type="spellStart"/>
            <w:r>
              <w:rPr>
                <w:rFonts w:ascii="Arial" w:eastAsia="Arial" w:hAnsi="Arial" w:cs="Arial"/>
                <w:color w:val="262626"/>
              </w:rPr>
              <w:t>Transparencia</w:t>
            </w:r>
            <w:proofErr w:type="spellEnd"/>
            <w:r>
              <w:rPr>
                <w:rFonts w:ascii="Arial" w:eastAsia="Arial" w:hAnsi="Arial" w:cs="Arial"/>
                <w:color w:val="262626"/>
              </w:rPr>
              <w:t xml:space="preserve"> y del Derecho de </w:t>
            </w:r>
            <w:proofErr w:type="spellStart"/>
            <w:r>
              <w:rPr>
                <w:rFonts w:ascii="Arial" w:eastAsia="Arial" w:hAnsi="Arial" w:cs="Arial"/>
                <w:color w:val="262626"/>
              </w:rPr>
              <w:t>Acceso</w:t>
            </w:r>
            <w:proofErr w:type="spellEnd"/>
            <w:r>
              <w:rPr>
                <w:rFonts w:ascii="Arial" w:eastAsia="Arial" w:hAnsi="Arial" w:cs="Arial"/>
                <w:color w:val="262626"/>
              </w:rPr>
              <w:t xml:space="preserve"> a la </w:t>
            </w:r>
            <w:proofErr w:type="spellStart"/>
            <w:r>
              <w:rPr>
                <w:rFonts w:ascii="Arial" w:eastAsia="Arial" w:hAnsi="Arial" w:cs="Arial"/>
                <w:color w:val="262626"/>
              </w:rPr>
              <w:t>Información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 xml:space="preserve"> Nacional y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otras</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r>
              <w:rPr>
                <w:rFonts w:ascii="Arial" w:eastAsia="Arial" w:hAnsi="Arial" w:cs="Arial"/>
                <w:color w:val="262626"/>
              </w:rPr>
              <w:t>.</w:t>
            </w:r>
          </w:p>
        </w:tc>
      </w:tr>
      <w:tr w:rsidR="00C9526B" w14:paraId="0DB2E778"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4E05591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103 de 2015</w:t>
            </w:r>
          </w:p>
        </w:tc>
        <w:tc>
          <w:tcPr>
            <w:tcW w:w="2822" w:type="dxa"/>
            <w:tcBorders>
              <w:top w:val="nil"/>
              <w:left w:val="nil"/>
              <w:bottom w:val="single" w:sz="4" w:space="0" w:color="000000"/>
              <w:right w:val="single" w:sz="4" w:space="0" w:color="000000"/>
            </w:tcBorders>
            <w:shd w:val="clear" w:color="auto" w:fill="auto"/>
            <w:vAlign w:val="center"/>
          </w:tcPr>
          <w:p w14:paraId="3E37EC59"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0272EB20"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reglamenta</w:t>
            </w:r>
            <w:proofErr w:type="spellEnd"/>
            <w:r>
              <w:rPr>
                <w:rFonts w:ascii="Arial" w:eastAsia="Arial" w:hAnsi="Arial" w:cs="Arial"/>
                <w:color w:val="262626"/>
              </w:rPr>
              <w:t xml:space="preserve"> </w:t>
            </w:r>
            <w:proofErr w:type="spellStart"/>
            <w:r>
              <w:rPr>
                <w:rFonts w:ascii="Arial" w:eastAsia="Arial" w:hAnsi="Arial" w:cs="Arial"/>
                <w:color w:val="262626"/>
              </w:rPr>
              <w:t>parcialmente</w:t>
            </w:r>
            <w:proofErr w:type="spellEnd"/>
            <w:r>
              <w:rPr>
                <w:rFonts w:ascii="Arial" w:eastAsia="Arial" w:hAnsi="Arial" w:cs="Arial"/>
                <w:color w:val="262626"/>
              </w:rPr>
              <w:t xml:space="preserve"> la Ley 1712 de 2014 y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otras</w:t>
            </w:r>
            <w:proofErr w:type="spellEnd"/>
            <w:r>
              <w:rPr>
                <w:rFonts w:ascii="Arial" w:eastAsia="Arial" w:hAnsi="Arial" w:cs="Arial"/>
                <w:color w:val="262626"/>
              </w:rPr>
              <w:t xml:space="preserve"> </w:t>
            </w:r>
            <w:proofErr w:type="spellStart"/>
            <w:r>
              <w:rPr>
                <w:rFonts w:ascii="Arial" w:eastAsia="Arial" w:hAnsi="Arial" w:cs="Arial"/>
                <w:color w:val="262626"/>
              </w:rPr>
              <w:t>disposiciones</w:t>
            </w:r>
            <w:proofErr w:type="spellEnd"/>
            <w:r>
              <w:rPr>
                <w:rFonts w:ascii="Arial" w:eastAsia="Arial" w:hAnsi="Arial" w:cs="Arial"/>
                <w:color w:val="262626"/>
              </w:rPr>
              <w:t>.</w:t>
            </w:r>
          </w:p>
        </w:tc>
      </w:tr>
      <w:tr w:rsidR="00C9526B" w14:paraId="01F23D7D"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2366ACF5"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1081 de 2015</w:t>
            </w:r>
          </w:p>
        </w:tc>
        <w:tc>
          <w:tcPr>
            <w:tcW w:w="2822" w:type="dxa"/>
            <w:tcBorders>
              <w:top w:val="nil"/>
              <w:left w:val="nil"/>
              <w:bottom w:val="single" w:sz="4" w:space="0" w:color="000000"/>
              <w:right w:val="single" w:sz="4" w:space="0" w:color="000000"/>
            </w:tcBorders>
            <w:shd w:val="clear" w:color="auto" w:fill="auto"/>
            <w:vAlign w:val="center"/>
          </w:tcPr>
          <w:p w14:paraId="3505ECA0"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3F5383C0"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del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expide</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Decreto</w:t>
            </w:r>
            <w:proofErr w:type="spellEnd"/>
            <w:r>
              <w:rPr>
                <w:rFonts w:ascii="Arial" w:eastAsia="Arial" w:hAnsi="Arial" w:cs="Arial"/>
                <w:color w:val="262626"/>
              </w:rPr>
              <w:t xml:space="preserve"> </w:t>
            </w:r>
            <w:proofErr w:type="spellStart"/>
            <w:r>
              <w:rPr>
                <w:rFonts w:ascii="Arial" w:eastAsia="Arial" w:hAnsi="Arial" w:cs="Arial"/>
                <w:color w:val="262626"/>
              </w:rPr>
              <w:t>Reglamentario</w:t>
            </w:r>
            <w:proofErr w:type="spellEnd"/>
            <w:r>
              <w:rPr>
                <w:rFonts w:ascii="Arial" w:eastAsia="Arial" w:hAnsi="Arial" w:cs="Arial"/>
                <w:color w:val="262626"/>
              </w:rPr>
              <w:t xml:space="preserve"> </w:t>
            </w:r>
            <w:proofErr w:type="spellStart"/>
            <w:r>
              <w:rPr>
                <w:rFonts w:ascii="Arial" w:eastAsia="Arial" w:hAnsi="Arial" w:cs="Arial"/>
                <w:color w:val="262626"/>
              </w:rPr>
              <w:t>Único</w:t>
            </w:r>
            <w:proofErr w:type="spellEnd"/>
            <w:r>
              <w:rPr>
                <w:rFonts w:ascii="Arial" w:eastAsia="Arial" w:hAnsi="Arial" w:cs="Arial"/>
                <w:color w:val="262626"/>
              </w:rPr>
              <w:t xml:space="preserve"> del Sector Presidencia de la República.</w:t>
            </w:r>
          </w:p>
        </w:tc>
      </w:tr>
      <w:tr w:rsidR="00C9526B" w14:paraId="56A97F4B" w14:textId="77777777">
        <w:trPr>
          <w:trHeight w:val="481"/>
        </w:trPr>
        <w:tc>
          <w:tcPr>
            <w:tcW w:w="2269" w:type="dxa"/>
            <w:tcBorders>
              <w:top w:val="nil"/>
              <w:left w:val="single" w:sz="4" w:space="0" w:color="000000"/>
              <w:bottom w:val="single" w:sz="4" w:space="0" w:color="000000"/>
              <w:right w:val="single" w:sz="4" w:space="0" w:color="000000"/>
            </w:tcBorders>
            <w:shd w:val="clear" w:color="auto" w:fill="auto"/>
            <w:vAlign w:val="center"/>
          </w:tcPr>
          <w:p w14:paraId="452D84A1"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1078 de 2015</w:t>
            </w:r>
          </w:p>
        </w:tc>
        <w:tc>
          <w:tcPr>
            <w:tcW w:w="2822" w:type="dxa"/>
            <w:tcBorders>
              <w:top w:val="nil"/>
              <w:left w:val="nil"/>
              <w:bottom w:val="single" w:sz="4" w:space="0" w:color="000000"/>
              <w:right w:val="single" w:sz="4" w:space="0" w:color="000000"/>
            </w:tcBorders>
            <w:shd w:val="clear" w:color="auto" w:fill="auto"/>
            <w:vAlign w:val="center"/>
          </w:tcPr>
          <w:p w14:paraId="7E45F25F"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5C702E35" w14:textId="77777777" w:rsidR="00C9526B" w:rsidRDefault="00000000">
            <w:pPr>
              <w:jc w:val="both"/>
              <w:rPr>
                <w:rFonts w:ascii="Arial" w:eastAsia="Arial" w:hAnsi="Arial" w:cs="Arial"/>
                <w:color w:val="262626"/>
              </w:rPr>
            </w:pPr>
            <w:r>
              <w:rPr>
                <w:rFonts w:ascii="Arial" w:eastAsia="Arial" w:hAnsi="Arial" w:cs="Arial"/>
                <w:color w:val="262626"/>
              </w:rPr>
              <w:t xml:space="preserve">Por medio del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expide</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Decreto</w:t>
            </w:r>
            <w:proofErr w:type="spellEnd"/>
            <w:r>
              <w:rPr>
                <w:rFonts w:ascii="Arial" w:eastAsia="Arial" w:hAnsi="Arial" w:cs="Arial"/>
                <w:color w:val="262626"/>
              </w:rPr>
              <w:t xml:space="preserve"> </w:t>
            </w:r>
            <w:proofErr w:type="spellStart"/>
            <w:r>
              <w:rPr>
                <w:rFonts w:ascii="Arial" w:eastAsia="Arial" w:hAnsi="Arial" w:cs="Arial"/>
                <w:color w:val="262626"/>
              </w:rPr>
              <w:t>Único</w:t>
            </w:r>
            <w:proofErr w:type="spellEnd"/>
            <w:r>
              <w:rPr>
                <w:rFonts w:ascii="Arial" w:eastAsia="Arial" w:hAnsi="Arial" w:cs="Arial"/>
                <w:color w:val="262626"/>
              </w:rPr>
              <w:t xml:space="preserve"> </w:t>
            </w:r>
            <w:proofErr w:type="spellStart"/>
            <w:r>
              <w:rPr>
                <w:rFonts w:ascii="Arial" w:eastAsia="Arial" w:hAnsi="Arial" w:cs="Arial"/>
                <w:color w:val="262626"/>
              </w:rPr>
              <w:t>Reglamentario</w:t>
            </w:r>
            <w:proofErr w:type="spellEnd"/>
            <w:r>
              <w:rPr>
                <w:rFonts w:ascii="Arial" w:eastAsia="Arial" w:hAnsi="Arial" w:cs="Arial"/>
                <w:color w:val="262626"/>
              </w:rPr>
              <w:t xml:space="preserve"> del Sector de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r>
      <w:tr w:rsidR="00C9526B" w14:paraId="63932A6F" w14:textId="77777777">
        <w:trPr>
          <w:trHeight w:val="510"/>
        </w:trPr>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54A7F" w14:textId="77777777" w:rsidR="00C9526B" w:rsidRDefault="00000000">
            <w:pPr>
              <w:jc w:val="center"/>
              <w:rPr>
                <w:rFonts w:ascii="Arial" w:eastAsia="Arial" w:hAnsi="Arial" w:cs="Arial"/>
                <w:color w:val="262626"/>
              </w:rPr>
            </w:pPr>
            <w:r>
              <w:rPr>
                <w:rFonts w:ascii="Arial" w:eastAsia="Arial" w:hAnsi="Arial" w:cs="Arial"/>
                <w:b/>
                <w:bCs/>
                <w:color w:val="262626"/>
              </w:rPr>
              <w:t xml:space="preserve">Tipo de </w:t>
            </w:r>
            <w:proofErr w:type="spellStart"/>
            <w:r>
              <w:rPr>
                <w:rFonts w:ascii="Arial" w:eastAsia="Arial" w:hAnsi="Arial" w:cs="Arial"/>
                <w:b/>
                <w:bCs/>
                <w:color w:val="262626"/>
              </w:rPr>
              <w:t>norma</w:t>
            </w:r>
            <w:proofErr w:type="spellEnd"/>
          </w:p>
        </w:tc>
        <w:tc>
          <w:tcPr>
            <w:tcW w:w="2822" w:type="dxa"/>
            <w:tcBorders>
              <w:top w:val="single" w:sz="4" w:space="0" w:color="000000"/>
              <w:left w:val="nil"/>
              <w:bottom w:val="single" w:sz="4" w:space="0" w:color="000000"/>
              <w:right w:val="single" w:sz="4" w:space="0" w:color="000000"/>
            </w:tcBorders>
            <w:shd w:val="clear" w:color="auto" w:fill="auto"/>
            <w:vAlign w:val="center"/>
          </w:tcPr>
          <w:p w14:paraId="7787B357" w14:textId="77777777" w:rsidR="00C9526B" w:rsidRDefault="00000000">
            <w:pPr>
              <w:jc w:val="center"/>
              <w:rPr>
                <w:rFonts w:ascii="Arial" w:eastAsia="Arial" w:hAnsi="Arial" w:cs="Arial"/>
                <w:color w:val="262626"/>
              </w:rPr>
            </w:pPr>
            <w:proofErr w:type="spellStart"/>
            <w:r>
              <w:rPr>
                <w:rFonts w:ascii="Arial" w:eastAsia="Arial" w:hAnsi="Arial" w:cs="Arial"/>
                <w:b/>
                <w:bCs/>
                <w:color w:val="262626"/>
              </w:rPr>
              <w:t>Entidad</w:t>
            </w:r>
            <w:proofErr w:type="spellEnd"/>
            <w:r>
              <w:rPr>
                <w:rFonts w:ascii="Arial" w:eastAsia="Arial" w:hAnsi="Arial" w:cs="Arial"/>
                <w:b/>
                <w:bCs/>
                <w:color w:val="262626"/>
              </w:rPr>
              <w:t xml:space="preserve"> que </w:t>
            </w:r>
            <w:proofErr w:type="spellStart"/>
            <w:r>
              <w:rPr>
                <w:rFonts w:ascii="Arial" w:eastAsia="Arial" w:hAnsi="Arial" w:cs="Arial"/>
                <w:b/>
                <w:bCs/>
                <w:color w:val="262626"/>
              </w:rPr>
              <w:t>expide</w:t>
            </w:r>
            <w:proofErr w:type="spellEnd"/>
          </w:p>
        </w:tc>
        <w:tc>
          <w:tcPr>
            <w:tcW w:w="4124" w:type="dxa"/>
            <w:tcBorders>
              <w:top w:val="single" w:sz="4" w:space="0" w:color="000000"/>
              <w:left w:val="nil"/>
              <w:bottom w:val="single" w:sz="4" w:space="0" w:color="000000"/>
              <w:right w:val="single" w:sz="4" w:space="0" w:color="000000"/>
            </w:tcBorders>
            <w:shd w:val="clear" w:color="auto" w:fill="auto"/>
            <w:vAlign w:val="center"/>
          </w:tcPr>
          <w:p w14:paraId="2BF7FC34" w14:textId="77777777" w:rsidR="00C9526B" w:rsidRDefault="00000000">
            <w:pPr>
              <w:jc w:val="center"/>
              <w:rPr>
                <w:rFonts w:ascii="Arial" w:eastAsia="Arial" w:hAnsi="Arial" w:cs="Arial"/>
                <w:color w:val="262626"/>
              </w:rPr>
            </w:pPr>
            <w:proofErr w:type="spellStart"/>
            <w:r>
              <w:rPr>
                <w:rFonts w:ascii="Arial" w:eastAsia="Arial" w:hAnsi="Arial" w:cs="Arial"/>
                <w:b/>
                <w:bCs/>
                <w:color w:val="262626"/>
              </w:rPr>
              <w:t>Descripción</w:t>
            </w:r>
            <w:proofErr w:type="spellEnd"/>
            <w:r>
              <w:rPr>
                <w:rFonts w:ascii="Arial" w:eastAsia="Arial" w:hAnsi="Arial" w:cs="Arial"/>
                <w:b/>
                <w:bCs/>
                <w:color w:val="262626"/>
              </w:rPr>
              <w:t xml:space="preserve"> </w:t>
            </w:r>
            <w:proofErr w:type="spellStart"/>
            <w:r>
              <w:rPr>
                <w:rFonts w:ascii="Arial" w:eastAsia="Arial" w:hAnsi="Arial" w:cs="Arial"/>
                <w:b/>
                <w:bCs/>
                <w:color w:val="262626"/>
              </w:rPr>
              <w:t>normativa</w:t>
            </w:r>
            <w:proofErr w:type="spellEnd"/>
          </w:p>
        </w:tc>
      </w:tr>
      <w:tr w:rsidR="00C9526B" w14:paraId="7433A95F" w14:textId="77777777">
        <w:trPr>
          <w:trHeight w:val="1530"/>
        </w:trPr>
        <w:tc>
          <w:tcPr>
            <w:tcW w:w="2269" w:type="dxa"/>
            <w:tcBorders>
              <w:top w:val="nil"/>
              <w:left w:val="single" w:sz="4" w:space="0" w:color="000000"/>
              <w:bottom w:val="single" w:sz="4" w:space="0" w:color="000000"/>
              <w:right w:val="single" w:sz="4" w:space="0" w:color="000000"/>
            </w:tcBorders>
            <w:shd w:val="clear" w:color="auto" w:fill="auto"/>
            <w:vAlign w:val="center"/>
          </w:tcPr>
          <w:p w14:paraId="1FCFD27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r>
              <w:rPr>
                <w:rFonts w:ascii="Arial" w:eastAsia="Arial" w:hAnsi="Arial" w:cs="Arial"/>
                <w:color w:val="262626"/>
              </w:rPr>
              <w:t xml:space="preserve"> 3854 de 2016</w:t>
            </w:r>
          </w:p>
        </w:tc>
        <w:tc>
          <w:tcPr>
            <w:tcW w:w="2822" w:type="dxa"/>
            <w:tcBorders>
              <w:top w:val="nil"/>
              <w:left w:val="nil"/>
              <w:bottom w:val="single" w:sz="4" w:space="0" w:color="000000"/>
              <w:right w:val="single" w:sz="4" w:space="0" w:color="000000"/>
            </w:tcBorders>
            <w:shd w:val="clear" w:color="auto" w:fill="auto"/>
            <w:vAlign w:val="center"/>
          </w:tcPr>
          <w:p w14:paraId="02CA1FE3"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p>
        </w:tc>
        <w:tc>
          <w:tcPr>
            <w:tcW w:w="4124" w:type="dxa"/>
            <w:tcBorders>
              <w:top w:val="nil"/>
              <w:left w:val="nil"/>
              <w:bottom w:val="single" w:sz="4" w:space="0" w:color="000000"/>
              <w:right w:val="single" w:sz="4" w:space="0" w:color="000000"/>
            </w:tcBorders>
            <w:shd w:val="clear" w:color="auto" w:fill="auto"/>
          </w:tcPr>
          <w:p w14:paraId="1F35F639" w14:textId="77777777" w:rsidR="00C9526B" w:rsidRDefault="00000000">
            <w:pPr>
              <w:jc w:val="both"/>
              <w:rPr>
                <w:rFonts w:ascii="Arial" w:eastAsia="Arial" w:hAnsi="Arial" w:cs="Arial"/>
                <w:color w:val="262626"/>
              </w:rPr>
            </w:pPr>
            <w:r>
              <w:rPr>
                <w:rFonts w:ascii="Arial" w:eastAsia="Arial" w:hAnsi="Arial" w:cs="Arial"/>
                <w:color w:val="262626"/>
              </w:rPr>
              <w:t xml:space="preserve">Política Nacional de </w:t>
            </w:r>
            <w:proofErr w:type="spellStart"/>
            <w:r>
              <w:rPr>
                <w:rFonts w:ascii="Arial" w:eastAsia="Arial" w:hAnsi="Arial" w:cs="Arial"/>
                <w:color w:val="262626"/>
              </w:rPr>
              <w:t>Seguridad</w:t>
            </w:r>
            <w:proofErr w:type="spellEnd"/>
            <w:r>
              <w:rPr>
                <w:rFonts w:ascii="Arial" w:eastAsia="Arial" w:hAnsi="Arial" w:cs="Arial"/>
                <w:color w:val="262626"/>
              </w:rPr>
              <w:t xml:space="preserve"> Digital. Lo que a </w:t>
            </w:r>
            <w:proofErr w:type="spellStart"/>
            <w:r>
              <w:rPr>
                <w:rFonts w:ascii="Arial" w:eastAsia="Arial" w:hAnsi="Arial" w:cs="Arial"/>
                <w:color w:val="262626"/>
              </w:rPr>
              <w:t>su</w:t>
            </w:r>
            <w:proofErr w:type="spellEnd"/>
            <w:r>
              <w:rPr>
                <w:rFonts w:ascii="Arial" w:eastAsia="Arial" w:hAnsi="Arial" w:cs="Arial"/>
                <w:color w:val="262626"/>
              </w:rPr>
              <w:t xml:space="preserve"> </w:t>
            </w:r>
            <w:proofErr w:type="spellStart"/>
            <w:r>
              <w:rPr>
                <w:rFonts w:ascii="Arial" w:eastAsia="Arial" w:hAnsi="Arial" w:cs="Arial"/>
                <w:color w:val="262626"/>
              </w:rPr>
              <w:t>vez</w:t>
            </w:r>
            <w:proofErr w:type="spellEnd"/>
            <w:r>
              <w:rPr>
                <w:rFonts w:ascii="Arial" w:eastAsia="Arial" w:hAnsi="Arial" w:cs="Arial"/>
                <w:color w:val="262626"/>
              </w:rPr>
              <w:t xml:space="preserve"> se traduce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una</w:t>
            </w:r>
            <w:proofErr w:type="spellEnd"/>
            <w:r>
              <w:rPr>
                <w:rFonts w:ascii="Arial" w:eastAsia="Arial" w:hAnsi="Arial" w:cs="Arial"/>
                <w:color w:val="262626"/>
              </w:rPr>
              <w:t xml:space="preserve"> </w:t>
            </w:r>
            <w:proofErr w:type="spellStart"/>
            <w:r>
              <w:rPr>
                <w:rFonts w:ascii="Arial" w:eastAsia="Arial" w:hAnsi="Arial" w:cs="Arial"/>
                <w:color w:val="262626"/>
              </w:rPr>
              <w:t>economía</w:t>
            </w:r>
            <w:proofErr w:type="spellEnd"/>
            <w:r>
              <w:rPr>
                <w:rFonts w:ascii="Arial" w:eastAsia="Arial" w:hAnsi="Arial" w:cs="Arial"/>
                <w:color w:val="262626"/>
              </w:rPr>
              <w:t xml:space="preserve"> digital con </w:t>
            </w:r>
            <w:proofErr w:type="spellStart"/>
            <w:r>
              <w:rPr>
                <w:rFonts w:ascii="Arial" w:eastAsia="Arial" w:hAnsi="Arial" w:cs="Arial"/>
                <w:color w:val="262626"/>
              </w:rPr>
              <w:t>cada</w:t>
            </w:r>
            <w:proofErr w:type="spellEnd"/>
            <w:r>
              <w:rPr>
                <w:rFonts w:ascii="Arial" w:eastAsia="Arial" w:hAnsi="Arial" w:cs="Arial"/>
                <w:color w:val="262626"/>
              </w:rPr>
              <w:t xml:space="preserve"> </w:t>
            </w:r>
            <w:proofErr w:type="spellStart"/>
            <w:r>
              <w:rPr>
                <w:rFonts w:ascii="Arial" w:eastAsia="Arial" w:hAnsi="Arial" w:cs="Arial"/>
                <w:color w:val="262626"/>
              </w:rPr>
              <w:t>vez</w:t>
            </w:r>
            <w:proofErr w:type="spellEnd"/>
            <w:r>
              <w:rPr>
                <w:rFonts w:ascii="Arial" w:eastAsia="Arial" w:hAnsi="Arial" w:cs="Arial"/>
                <w:color w:val="262626"/>
              </w:rPr>
              <w:t xml:space="preserve"> </w:t>
            </w:r>
            <w:proofErr w:type="spellStart"/>
            <w:r>
              <w:rPr>
                <w:rFonts w:ascii="Arial" w:eastAsia="Arial" w:hAnsi="Arial" w:cs="Arial"/>
                <w:color w:val="262626"/>
              </w:rPr>
              <w:t>más</w:t>
            </w:r>
            <w:proofErr w:type="spellEnd"/>
            <w:r>
              <w:rPr>
                <w:rFonts w:ascii="Arial" w:eastAsia="Arial" w:hAnsi="Arial" w:cs="Arial"/>
                <w:color w:val="262626"/>
              </w:rPr>
              <w:t xml:space="preserve"> </w:t>
            </w:r>
            <w:proofErr w:type="spellStart"/>
            <w:r>
              <w:rPr>
                <w:rFonts w:ascii="Arial" w:eastAsia="Arial" w:hAnsi="Arial" w:cs="Arial"/>
                <w:color w:val="262626"/>
              </w:rPr>
              <w:t>participantes</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país</w:t>
            </w:r>
            <w:proofErr w:type="spellEnd"/>
            <w:r>
              <w:rPr>
                <w:rFonts w:ascii="Arial" w:eastAsia="Arial" w:hAnsi="Arial" w:cs="Arial"/>
                <w:color w:val="262626"/>
              </w:rPr>
              <w:t xml:space="preserve">. </w:t>
            </w:r>
            <w:proofErr w:type="spellStart"/>
            <w:r>
              <w:rPr>
                <w:rFonts w:ascii="Arial" w:eastAsia="Arial" w:hAnsi="Arial" w:cs="Arial"/>
                <w:color w:val="262626"/>
              </w:rPr>
              <w:t>Desafortunadamente</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incremento</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la </w:t>
            </w:r>
            <w:proofErr w:type="spellStart"/>
            <w:r>
              <w:rPr>
                <w:rFonts w:ascii="Arial" w:eastAsia="Arial" w:hAnsi="Arial" w:cs="Arial"/>
                <w:color w:val="262626"/>
              </w:rPr>
              <w:t>participación</w:t>
            </w:r>
            <w:proofErr w:type="spellEnd"/>
            <w:r>
              <w:rPr>
                <w:rFonts w:ascii="Arial" w:eastAsia="Arial" w:hAnsi="Arial" w:cs="Arial"/>
                <w:color w:val="262626"/>
              </w:rPr>
              <w:t xml:space="preserve"> digital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ciudadanos</w:t>
            </w:r>
            <w:proofErr w:type="spellEnd"/>
            <w:r>
              <w:rPr>
                <w:rFonts w:ascii="Arial" w:eastAsia="Arial" w:hAnsi="Arial" w:cs="Arial"/>
                <w:color w:val="262626"/>
              </w:rPr>
              <w:t xml:space="preserve"> </w:t>
            </w:r>
            <w:proofErr w:type="spellStart"/>
            <w:r>
              <w:rPr>
                <w:rFonts w:ascii="Arial" w:eastAsia="Arial" w:hAnsi="Arial" w:cs="Arial"/>
                <w:color w:val="262626"/>
              </w:rPr>
              <w:t>trae</w:t>
            </w:r>
            <w:proofErr w:type="spellEnd"/>
            <w:r>
              <w:rPr>
                <w:rFonts w:ascii="Arial" w:eastAsia="Arial" w:hAnsi="Arial" w:cs="Arial"/>
                <w:color w:val="262626"/>
              </w:rPr>
              <w:t xml:space="preserve"> </w:t>
            </w:r>
            <w:proofErr w:type="spellStart"/>
            <w:r>
              <w:rPr>
                <w:rFonts w:ascii="Arial" w:eastAsia="Arial" w:hAnsi="Arial" w:cs="Arial"/>
                <w:color w:val="262626"/>
              </w:rPr>
              <w:t>consigo</w:t>
            </w:r>
            <w:proofErr w:type="spellEnd"/>
            <w:r>
              <w:rPr>
                <w:rFonts w:ascii="Arial" w:eastAsia="Arial" w:hAnsi="Arial" w:cs="Arial"/>
                <w:color w:val="262626"/>
              </w:rPr>
              <w:t xml:space="preserve"> </w:t>
            </w:r>
            <w:proofErr w:type="spellStart"/>
            <w:r>
              <w:rPr>
                <w:rFonts w:ascii="Arial" w:eastAsia="Arial" w:hAnsi="Arial" w:cs="Arial"/>
                <w:color w:val="262626"/>
              </w:rPr>
              <w:t>nuevas</w:t>
            </w:r>
            <w:proofErr w:type="spellEnd"/>
            <w:r>
              <w:rPr>
                <w:rFonts w:ascii="Arial" w:eastAsia="Arial" w:hAnsi="Arial" w:cs="Arial"/>
                <w:color w:val="262626"/>
              </w:rPr>
              <w:t xml:space="preserve"> y </w:t>
            </w:r>
            <w:proofErr w:type="spellStart"/>
            <w:r>
              <w:rPr>
                <w:rFonts w:ascii="Arial" w:eastAsia="Arial" w:hAnsi="Arial" w:cs="Arial"/>
                <w:color w:val="262626"/>
              </w:rPr>
              <w:t>más</w:t>
            </w:r>
            <w:proofErr w:type="spellEnd"/>
            <w:r>
              <w:rPr>
                <w:rFonts w:ascii="Arial" w:eastAsia="Arial" w:hAnsi="Arial" w:cs="Arial"/>
                <w:color w:val="262626"/>
              </w:rPr>
              <w:t xml:space="preserve"> </w:t>
            </w:r>
            <w:proofErr w:type="spellStart"/>
            <w:r>
              <w:rPr>
                <w:rFonts w:ascii="Arial" w:eastAsia="Arial" w:hAnsi="Arial" w:cs="Arial"/>
                <w:color w:val="262626"/>
              </w:rPr>
              <w:t>sofisticadas</w:t>
            </w:r>
            <w:proofErr w:type="spellEnd"/>
            <w:r>
              <w:rPr>
                <w:rFonts w:ascii="Arial" w:eastAsia="Arial" w:hAnsi="Arial" w:cs="Arial"/>
                <w:color w:val="262626"/>
              </w:rPr>
              <w:t xml:space="preserve"> </w:t>
            </w:r>
            <w:proofErr w:type="spellStart"/>
            <w:r>
              <w:rPr>
                <w:rFonts w:ascii="Arial" w:eastAsia="Arial" w:hAnsi="Arial" w:cs="Arial"/>
                <w:color w:val="262626"/>
              </w:rPr>
              <w:t>formas</w:t>
            </w:r>
            <w:proofErr w:type="spellEnd"/>
            <w:r>
              <w:rPr>
                <w:rFonts w:ascii="Arial" w:eastAsia="Arial" w:hAnsi="Arial" w:cs="Arial"/>
                <w:color w:val="262626"/>
              </w:rPr>
              <w:t xml:space="preserve"> para </w:t>
            </w:r>
            <w:proofErr w:type="spellStart"/>
            <w:r>
              <w:rPr>
                <w:rFonts w:ascii="Arial" w:eastAsia="Arial" w:hAnsi="Arial" w:cs="Arial"/>
                <w:color w:val="262626"/>
              </w:rPr>
              <w:t>atentar</w:t>
            </w:r>
            <w:proofErr w:type="spellEnd"/>
            <w:r>
              <w:rPr>
                <w:rFonts w:ascii="Arial" w:eastAsia="Arial" w:hAnsi="Arial" w:cs="Arial"/>
                <w:color w:val="262626"/>
              </w:rPr>
              <w:t xml:space="preserve"> contra </w:t>
            </w:r>
            <w:proofErr w:type="spellStart"/>
            <w:r>
              <w:rPr>
                <w:rFonts w:ascii="Arial" w:eastAsia="Arial" w:hAnsi="Arial" w:cs="Arial"/>
                <w:color w:val="262626"/>
              </w:rPr>
              <w:t>su</w:t>
            </w:r>
            <w:proofErr w:type="spellEnd"/>
            <w:r>
              <w:rPr>
                <w:rFonts w:ascii="Arial" w:eastAsia="Arial" w:hAnsi="Arial" w:cs="Arial"/>
                <w:color w:val="262626"/>
              </w:rPr>
              <w:t xml:space="preserve"> </w:t>
            </w:r>
            <w:proofErr w:type="spellStart"/>
            <w:r>
              <w:rPr>
                <w:rFonts w:ascii="Arial" w:eastAsia="Arial" w:hAnsi="Arial" w:cs="Arial"/>
                <w:color w:val="262626"/>
              </w:rPr>
              <w:t>seguridad</w:t>
            </w:r>
            <w:proofErr w:type="spellEnd"/>
            <w:r>
              <w:rPr>
                <w:rFonts w:ascii="Arial" w:eastAsia="Arial" w:hAnsi="Arial" w:cs="Arial"/>
                <w:color w:val="262626"/>
              </w:rPr>
              <w:t xml:space="preserve"> y la del Estado. </w:t>
            </w:r>
            <w:proofErr w:type="spellStart"/>
            <w:r>
              <w:rPr>
                <w:rFonts w:ascii="Arial" w:eastAsia="Arial" w:hAnsi="Arial" w:cs="Arial"/>
                <w:color w:val="262626"/>
              </w:rPr>
              <w:t>Situación</w:t>
            </w:r>
            <w:proofErr w:type="spellEnd"/>
            <w:r>
              <w:rPr>
                <w:rFonts w:ascii="Arial" w:eastAsia="Arial" w:hAnsi="Arial" w:cs="Arial"/>
                <w:color w:val="262626"/>
              </w:rPr>
              <w:t xml:space="preserve"> que </w:t>
            </w:r>
            <w:proofErr w:type="spellStart"/>
            <w:r>
              <w:rPr>
                <w:rFonts w:ascii="Arial" w:eastAsia="Arial" w:hAnsi="Arial" w:cs="Arial"/>
                <w:color w:val="262626"/>
              </w:rPr>
              <w:t>debe</w:t>
            </w:r>
            <w:proofErr w:type="spellEnd"/>
            <w:r>
              <w:rPr>
                <w:rFonts w:ascii="Arial" w:eastAsia="Arial" w:hAnsi="Arial" w:cs="Arial"/>
                <w:color w:val="262626"/>
              </w:rPr>
              <w:t xml:space="preserve"> ser </w:t>
            </w:r>
            <w:proofErr w:type="spellStart"/>
            <w:r>
              <w:rPr>
                <w:rFonts w:ascii="Arial" w:eastAsia="Arial" w:hAnsi="Arial" w:cs="Arial"/>
                <w:color w:val="262626"/>
              </w:rPr>
              <w:t>atendida</w:t>
            </w:r>
            <w:proofErr w:type="spellEnd"/>
            <w:r>
              <w:rPr>
                <w:rFonts w:ascii="Arial" w:eastAsia="Arial" w:hAnsi="Arial" w:cs="Arial"/>
                <w:color w:val="262626"/>
              </w:rPr>
              <w:t xml:space="preserve">, tanto </w:t>
            </w:r>
            <w:proofErr w:type="spellStart"/>
            <w:r>
              <w:rPr>
                <w:rFonts w:ascii="Arial" w:eastAsia="Arial" w:hAnsi="Arial" w:cs="Arial"/>
                <w:color w:val="262626"/>
              </w:rPr>
              <w:t>brindando</w:t>
            </w:r>
            <w:proofErr w:type="spellEnd"/>
            <w:r>
              <w:rPr>
                <w:rFonts w:ascii="Arial" w:eastAsia="Arial" w:hAnsi="Arial" w:cs="Arial"/>
                <w:color w:val="262626"/>
              </w:rPr>
              <w:t xml:space="preserve"> </w:t>
            </w:r>
            <w:proofErr w:type="spellStart"/>
            <w:r>
              <w:rPr>
                <w:rFonts w:ascii="Arial" w:eastAsia="Arial" w:hAnsi="Arial" w:cs="Arial"/>
                <w:color w:val="262626"/>
              </w:rPr>
              <w:t>protección</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ciberespacio</w:t>
            </w:r>
            <w:proofErr w:type="spellEnd"/>
            <w:r>
              <w:rPr>
                <w:rFonts w:ascii="Arial" w:eastAsia="Arial" w:hAnsi="Arial" w:cs="Arial"/>
                <w:color w:val="262626"/>
              </w:rPr>
              <w:t xml:space="preserve"> para </w:t>
            </w:r>
            <w:proofErr w:type="spellStart"/>
            <w:r>
              <w:rPr>
                <w:rFonts w:ascii="Arial" w:eastAsia="Arial" w:hAnsi="Arial" w:cs="Arial"/>
                <w:color w:val="262626"/>
              </w:rPr>
              <w:t>atender</w:t>
            </w:r>
            <w:proofErr w:type="spellEnd"/>
            <w:r>
              <w:rPr>
                <w:rFonts w:ascii="Arial" w:eastAsia="Arial" w:hAnsi="Arial" w:cs="Arial"/>
                <w:color w:val="262626"/>
              </w:rPr>
              <w:t xml:space="preserve"> </w:t>
            </w:r>
            <w:proofErr w:type="spellStart"/>
            <w:r>
              <w:rPr>
                <w:rFonts w:ascii="Arial" w:eastAsia="Arial" w:hAnsi="Arial" w:cs="Arial"/>
                <w:color w:val="262626"/>
              </w:rPr>
              <w:t>estas</w:t>
            </w:r>
            <w:proofErr w:type="spellEnd"/>
            <w:r>
              <w:rPr>
                <w:rFonts w:ascii="Arial" w:eastAsia="Arial" w:hAnsi="Arial" w:cs="Arial"/>
                <w:color w:val="262626"/>
              </w:rPr>
              <w:t xml:space="preserve"> </w:t>
            </w:r>
            <w:proofErr w:type="spellStart"/>
            <w:r>
              <w:rPr>
                <w:rFonts w:ascii="Arial" w:eastAsia="Arial" w:hAnsi="Arial" w:cs="Arial"/>
                <w:color w:val="262626"/>
              </w:rPr>
              <w:t>amenazas</w:t>
            </w:r>
            <w:proofErr w:type="spellEnd"/>
            <w:r>
              <w:rPr>
                <w:rFonts w:ascii="Arial" w:eastAsia="Arial" w:hAnsi="Arial" w:cs="Arial"/>
                <w:color w:val="262626"/>
              </w:rPr>
              <w:t xml:space="preserve">, </w:t>
            </w:r>
            <w:proofErr w:type="spellStart"/>
            <w:r>
              <w:rPr>
                <w:rFonts w:ascii="Arial" w:eastAsia="Arial" w:hAnsi="Arial" w:cs="Arial"/>
                <w:color w:val="262626"/>
              </w:rPr>
              <w:t>como</w:t>
            </w:r>
            <w:proofErr w:type="spellEnd"/>
            <w:r>
              <w:rPr>
                <w:rFonts w:ascii="Arial" w:eastAsia="Arial" w:hAnsi="Arial" w:cs="Arial"/>
                <w:color w:val="262626"/>
              </w:rPr>
              <w:t xml:space="preserve"> </w:t>
            </w:r>
            <w:proofErr w:type="spellStart"/>
            <w:r>
              <w:rPr>
                <w:rFonts w:ascii="Arial" w:eastAsia="Arial" w:hAnsi="Arial" w:cs="Arial"/>
                <w:color w:val="262626"/>
              </w:rPr>
              <w:t>reduciendo</w:t>
            </w:r>
            <w:proofErr w:type="spellEnd"/>
            <w:r>
              <w:rPr>
                <w:rFonts w:ascii="Arial" w:eastAsia="Arial" w:hAnsi="Arial" w:cs="Arial"/>
                <w:color w:val="262626"/>
              </w:rPr>
              <w:t xml:space="preserve"> la </w:t>
            </w:r>
            <w:proofErr w:type="spellStart"/>
            <w:r>
              <w:rPr>
                <w:rFonts w:ascii="Arial" w:eastAsia="Arial" w:hAnsi="Arial" w:cs="Arial"/>
                <w:color w:val="262626"/>
              </w:rPr>
              <w:t>probabilidad</w:t>
            </w:r>
            <w:proofErr w:type="spellEnd"/>
            <w:r>
              <w:rPr>
                <w:rFonts w:ascii="Arial" w:eastAsia="Arial" w:hAnsi="Arial" w:cs="Arial"/>
                <w:color w:val="262626"/>
              </w:rPr>
              <w:t xml:space="preserve"> de que </w:t>
            </w:r>
            <w:proofErr w:type="spellStart"/>
            <w:r>
              <w:rPr>
                <w:rFonts w:ascii="Arial" w:eastAsia="Arial" w:hAnsi="Arial" w:cs="Arial"/>
                <w:color w:val="262626"/>
              </w:rPr>
              <w:t>estas</w:t>
            </w:r>
            <w:proofErr w:type="spellEnd"/>
            <w:r>
              <w:rPr>
                <w:rFonts w:ascii="Arial" w:eastAsia="Arial" w:hAnsi="Arial" w:cs="Arial"/>
                <w:color w:val="262626"/>
              </w:rPr>
              <w:t xml:space="preserve"> </w:t>
            </w:r>
            <w:proofErr w:type="spellStart"/>
            <w:r>
              <w:rPr>
                <w:rFonts w:ascii="Arial" w:eastAsia="Arial" w:hAnsi="Arial" w:cs="Arial"/>
                <w:color w:val="262626"/>
              </w:rPr>
              <w:t>sean</w:t>
            </w:r>
            <w:proofErr w:type="spellEnd"/>
            <w:r>
              <w:rPr>
                <w:rFonts w:ascii="Arial" w:eastAsia="Arial" w:hAnsi="Arial" w:cs="Arial"/>
                <w:color w:val="262626"/>
              </w:rPr>
              <w:t xml:space="preserve"> </w:t>
            </w:r>
            <w:proofErr w:type="spellStart"/>
            <w:r>
              <w:rPr>
                <w:rFonts w:ascii="Arial" w:eastAsia="Arial" w:hAnsi="Arial" w:cs="Arial"/>
                <w:color w:val="262626"/>
              </w:rPr>
              <w:t>efectivas</w:t>
            </w:r>
            <w:proofErr w:type="spellEnd"/>
            <w:r>
              <w:rPr>
                <w:rFonts w:ascii="Arial" w:eastAsia="Arial" w:hAnsi="Arial" w:cs="Arial"/>
                <w:color w:val="262626"/>
              </w:rPr>
              <w:t xml:space="preserve">, </w:t>
            </w:r>
            <w:proofErr w:type="spellStart"/>
            <w:r>
              <w:rPr>
                <w:rFonts w:ascii="Arial" w:eastAsia="Arial" w:hAnsi="Arial" w:cs="Arial"/>
                <w:color w:val="262626"/>
              </w:rPr>
              <w:t>fortaleciendo</w:t>
            </w:r>
            <w:proofErr w:type="spellEnd"/>
            <w:r>
              <w:rPr>
                <w:rFonts w:ascii="Arial" w:eastAsia="Arial" w:hAnsi="Arial" w:cs="Arial"/>
                <w:color w:val="262626"/>
              </w:rPr>
              <w:t xml:space="preserve"> las </w:t>
            </w:r>
            <w:proofErr w:type="spellStart"/>
            <w:r>
              <w:rPr>
                <w:rFonts w:ascii="Arial" w:eastAsia="Arial" w:hAnsi="Arial" w:cs="Arial"/>
                <w:color w:val="262626"/>
              </w:rPr>
              <w:t>capacidades</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posibles</w:t>
            </w:r>
            <w:proofErr w:type="spellEnd"/>
            <w:r>
              <w:rPr>
                <w:rFonts w:ascii="Arial" w:eastAsia="Arial" w:hAnsi="Arial" w:cs="Arial"/>
                <w:color w:val="262626"/>
              </w:rPr>
              <w:t xml:space="preserve"> </w:t>
            </w:r>
            <w:proofErr w:type="spellStart"/>
            <w:r>
              <w:rPr>
                <w:rFonts w:ascii="Arial" w:eastAsia="Arial" w:hAnsi="Arial" w:cs="Arial"/>
                <w:color w:val="262626"/>
              </w:rPr>
              <w:t>afectados</w:t>
            </w:r>
            <w:proofErr w:type="spellEnd"/>
            <w:r>
              <w:rPr>
                <w:rFonts w:ascii="Arial" w:eastAsia="Arial" w:hAnsi="Arial" w:cs="Arial"/>
                <w:color w:val="262626"/>
              </w:rPr>
              <w:t xml:space="preserve"> para </w:t>
            </w:r>
            <w:proofErr w:type="spellStart"/>
            <w:r>
              <w:rPr>
                <w:rFonts w:ascii="Arial" w:eastAsia="Arial" w:hAnsi="Arial" w:cs="Arial"/>
                <w:color w:val="262626"/>
              </w:rPr>
              <w:t>identificar</w:t>
            </w:r>
            <w:proofErr w:type="spellEnd"/>
            <w:r>
              <w:rPr>
                <w:rFonts w:ascii="Arial" w:eastAsia="Arial" w:hAnsi="Arial" w:cs="Arial"/>
                <w:color w:val="262626"/>
              </w:rPr>
              <w:t xml:space="preserve"> y </w:t>
            </w:r>
            <w:proofErr w:type="spellStart"/>
            <w:r>
              <w:rPr>
                <w:rFonts w:ascii="Arial" w:eastAsia="Arial" w:hAnsi="Arial" w:cs="Arial"/>
                <w:color w:val="262626"/>
              </w:rPr>
              <w:t>gestionar</w:t>
            </w:r>
            <w:proofErr w:type="spellEnd"/>
            <w:r>
              <w:rPr>
                <w:rFonts w:ascii="Arial" w:eastAsia="Arial" w:hAnsi="Arial" w:cs="Arial"/>
                <w:color w:val="262626"/>
              </w:rPr>
              <w:t xml:space="preserve"> </w:t>
            </w:r>
            <w:proofErr w:type="spellStart"/>
            <w:r>
              <w:rPr>
                <w:rFonts w:ascii="Arial" w:eastAsia="Arial" w:hAnsi="Arial" w:cs="Arial"/>
                <w:color w:val="262626"/>
              </w:rPr>
              <w:t>este</w:t>
            </w:r>
            <w:proofErr w:type="spellEnd"/>
            <w:r>
              <w:rPr>
                <w:rFonts w:ascii="Arial" w:eastAsia="Arial" w:hAnsi="Arial" w:cs="Arial"/>
                <w:color w:val="262626"/>
              </w:rPr>
              <w:t xml:space="preserve"> </w:t>
            </w:r>
            <w:proofErr w:type="spellStart"/>
            <w:r>
              <w:rPr>
                <w:rFonts w:ascii="Arial" w:eastAsia="Arial" w:hAnsi="Arial" w:cs="Arial"/>
                <w:color w:val="262626"/>
              </w:rPr>
              <w:t>riesgo</w:t>
            </w:r>
            <w:proofErr w:type="spellEnd"/>
          </w:p>
        </w:tc>
      </w:tr>
      <w:tr w:rsidR="00C9526B" w14:paraId="390F4319" w14:textId="77777777">
        <w:trPr>
          <w:trHeight w:val="765"/>
        </w:trPr>
        <w:tc>
          <w:tcPr>
            <w:tcW w:w="2269" w:type="dxa"/>
            <w:tcBorders>
              <w:top w:val="nil"/>
              <w:left w:val="single" w:sz="4" w:space="0" w:color="000000"/>
              <w:bottom w:val="single" w:sz="4" w:space="0" w:color="000000"/>
              <w:right w:val="single" w:sz="4" w:space="0" w:color="000000"/>
            </w:tcBorders>
            <w:shd w:val="clear" w:color="auto" w:fill="auto"/>
            <w:vAlign w:val="center"/>
          </w:tcPr>
          <w:p w14:paraId="7CF588FC"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415 de 2016</w:t>
            </w:r>
          </w:p>
        </w:tc>
        <w:tc>
          <w:tcPr>
            <w:tcW w:w="2822" w:type="dxa"/>
            <w:tcBorders>
              <w:top w:val="nil"/>
              <w:left w:val="nil"/>
              <w:bottom w:val="single" w:sz="4" w:space="0" w:color="000000"/>
              <w:right w:val="single" w:sz="4" w:space="0" w:color="000000"/>
            </w:tcBorders>
            <w:shd w:val="clear" w:color="auto" w:fill="auto"/>
            <w:vAlign w:val="center"/>
          </w:tcPr>
          <w:p w14:paraId="729525E7"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Departamento</w:t>
            </w:r>
            <w:proofErr w:type="spellEnd"/>
            <w:r>
              <w:rPr>
                <w:rFonts w:ascii="Arial" w:eastAsia="Arial" w:hAnsi="Arial" w:cs="Arial"/>
                <w:color w:val="262626"/>
              </w:rPr>
              <w:t xml:space="preserve"> </w:t>
            </w:r>
            <w:proofErr w:type="spellStart"/>
            <w:r>
              <w:rPr>
                <w:rFonts w:ascii="Arial" w:eastAsia="Arial" w:hAnsi="Arial" w:cs="Arial"/>
                <w:color w:val="262626"/>
              </w:rPr>
              <w:t>Administrativo</w:t>
            </w:r>
            <w:proofErr w:type="spellEnd"/>
            <w:r>
              <w:rPr>
                <w:rFonts w:ascii="Arial" w:eastAsia="Arial" w:hAnsi="Arial" w:cs="Arial"/>
                <w:color w:val="262626"/>
              </w:rPr>
              <w:t xml:space="preserve"> de la </w:t>
            </w:r>
            <w:proofErr w:type="spellStart"/>
            <w:r>
              <w:rPr>
                <w:rFonts w:ascii="Arial" w:eastAsia="Arial" w:hAnsi="Arial" w:cs="Arial"/>
                <w:color w:val="262626"/>
              </w:rPr>
              <w:t>Función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p>
        </w:tc>
        <w:tc>
          <w:tcPr>
            <w:tcW w:w="4124" w:type="dxa"/>
            <w:tcBorders>
              <w:top w:val="nil"/>
              <w:left w:val="nil"/>
              <w:bottom w:val="single" w:sz="4" w:space="0" w:color="000000"/>
              <w:right w:val="single" w:sz="4" w:space="0" w:color="000000"/>
            </w:tcBorders>
            <w:shd w:val="clear" w:color="auto" w:fill="auto"/>
          </w:tcPr>
          <w:p w14:paraId="5EDC0095" w14:textId="77777777" w:rsidR="00C9526B" w:rsidRDefault="00000000">
            <w:pPr>
              <w:jc w:val="both"/>
              <w:rPr>
                <w:rFonts w:ascii="Arial" w:eastAsia="Arial" w:hAnsi="Arial" w:cs="Arial"/>
                <w:color w:val="262626"/>
              </w:rPr>
            </w:pPr>
            <w:r>
              <w:rPr>
                <w:rFonts w:ascii="Arial" w:eastAsia="Arial" w:hAnsi="Arial" w:cs="Arial"/>
                <w:color w:val="262626"/>
              </w:rPr>
              <w:t xml:space="preserve">Se </w:t>
            </w:r>
            <w:proofErr w:type="spellStart"/>
            <w:r>
              <w:rPr>
                <w:rFonts w:ascii="Arial" w:eastAsia="Arial" w:hAnsi="Arial" w:cs="Arial"/>
                <w:color w:val="262626"/>
              </w:rPr>
              <w:t>modifica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decreto</w:t>
            </w:r>
            <w:proofErr w:type="spellEnd"/>
            <w:r>
              <w:rPr>
                <w:rFonts w:ascii="Arial" w:eastAsia="Arial" w:hAnsi="Arial" w:cs="Arial"/>
                <w:color w:val="262626"/>
              </w:rPr>
              <w:t xml:space="preserve"> 1083 de 2015 y se </w:t>
            </w:r>
            <w:proofErr w:type="spellStart"/>
            <w:r>
              <w:rPr>
                <w:rFonts w:ascii="Arial" w:eastAsia="Arial" w:hAnsi="Arial" w:cs="Arial"/>
                <w:color w:val="262626"/>
              </w:rPr>
              <w:t>definen</w:t>
            </w:r>
            <w:proofErr w:type="spellEnd"/>
            <w:r>
              <w:rPr>
                <w:rFonts w:ascii="Arial" w:eastAsia="Arial" w:hAnsi="Arial" w:cs="Arial"/>
                <w:color w:val="262626"/>
              </w:rPr>
              <w:t xml:space="preserv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lineamientos</w:t>
            </w:r>
            <w:proofErr w:type="spellEnd"/>
            <w:r>
              <w:rPr>
                <w:rFonts w:ascii="Arial" w:eastAsia="Arial" w:hAnsi="Arial" w:cs="Arial"/>
                <w:color w:val="262626"/>
              </w:rPr>
              <w:t xml:space="preserve"> del </w:t>
            </w:r>
            <w:proofErr w:type="spellStart"/>
            <w:r>
              <w:rPr>
                <w:rFonts w:ascii="Arial" w:eastAsia="Arial" w:hAnsi="Arial" w:cs="Arial"/>
                <w:color w:val="262626"/>
              </w:rPr>
              <w:t>modelo</w:t>
            </w:r>
            <w:proofErr w:type="spellEnd"/>
            <w:r>
              <w:rPr>
                <w:rFonts w:ascii="Arial" w:eastAsia="Arial" w:hAnsi="Arial" w:cs="Arial"/>
                <w:color w:val="262626"/>
              </w:rPr>
              <w:t xml:space="preserve"> integral de </w:t>
            </w:r>
            <w:proofErr w:type="spellStart"/>
            <w:r>
              <w:rPr>
                <w:rFonts w:ascii="Arial" w:eastAsia="Arial" w:hAnsi="Arial" w:cs="Arial"/>
                <w:color w:val="262626"/>
              </w:rPr>
              <w:t>planeación</w:t>
            </w:r>
            <w:proofErr w:type="spellEnd"/>
            <w:r>
              <w:rPr>
                <w:rFonts w:ascii="Arial" w:eastAsia="Arial" w:hAnsi="Arial" w:cs="Arial"/>
                <w:color w:val="262626"/>
              </w:rPr>
              <w:t xml:space="preserve"> y </w:t>
            </w:r>
            <w:proofErr w:type="spellStart"/>
            <w:r>
              <w:rPr>
                <w:rFonts w:ascii="Arial" w:eastAsia="Arial" w:hAnsi="Arial" w:cs="Arial"/>
                <w:color w:val="262626"/>
              </w:rPr>
              <w:t>gestión</w:t>
            </w:r>
            <w:proofErr w:type="spellEnd"/>
            <w:r>
              <w:rPr>
                <w:rFonts w:ascii="Arial" w:eastAsia="Arial" w:hAnsi="Arial" w:cs="Arial"/>
                <w:color w:val="262626"/>
              </w:rPr>
              <w:t xml:space="preserve"> para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desarrollo</w:t>
            </w:r>
            <w:proofErr w:type="spellEnd"/>
            <w:r>
              <w:rPr>
                <w:rFonts w:ascii="Arial" w:eastAsia="Arial" w:hAnsi="Arial" w:cs="Arial"/>
                <w:color w:val="262626"/>
              </w:rPr>
              <w:t xml:space="preserve"> </w:t>
            </w:r>
            <w:proofErr w:type="spellStart"/>
            <w:r>
              <w:rPr>
                <w:rFonts w:ascii="Arial" w:eastAsia="Arial" w:hAnsi="Arial" w:cs="Arial"/>
                <w:color w:val="262626"/>
              </w:rPr>
              <w:t>administrativo</w:t>
            </w:r>
            <w:proofErr w:type="spellEnd"/>
            <w:r>
              <w:rPr>
                <w:rFonts w:ascii="Arial" w:eastAsia="Arial" w:hAnsi="Arial" w:cs="Arial"/>
                <w:color w:val="262626"/>
              </w:rPr>
              <w:t xml:space="preserve"> y la </w:t>
            </w:r>
            <w:proofErr w:type="spellStart"/>
            <w:r>
              <w:rPr>
                <w:rFonts w:ascii="Arial" w:eastAsia="Arial" w:hAnsi="Arial" w:cs="Arial"/>
                <w:color w:val="262626"/>
              </w:rPr>
              <w:t>gestión</w:t>
            </w:r>
            <w:proofErr w:type="spellEnd"/>
            <w:r>
              <w:rPr>
                <w:rFonts w:ascii="Arial" w:eastAsia="Arial" w:hAnsi="Arial" w:cs="Arial"/>
                <w:color w:val="262626"/>
              </w:rPr>
              <w:t xml:space="preserve"> de </w:t>
            </w:r>
            <w:r>
              <w:rPr>
                <w:rFonts w:ascii="Arial" w:eastAsia="Arial" w:hAnsi="Arial" w:cs="Arial"/>
                <w:color w:val="262626"/>
              </w:rPr>
              <w:lastRenderedPageBreak/>
              <w:t xml:space="preserve">la </w:t>
            </w:r>
            <w:proofErr w:type="spellStart"/>
            <w:r>
              <w:rPr>
                <w:rFonts w:ascii="Arial" w:eastAsia="Arial" w:hAnsi="Arial" w:cs="Arial"/>
                <w:color w:val="262626"/>
              </w:rPr>
              <w:t>calidad</w:t>
            </w:r>
            <w:proofErr w:type="spellEnd"/>
            <w:r>
              <w:rPr>
                <w:rFonts w:ascii="Arial" w:eastAsia="Arial" w:hAnsi="Arial" w:cs="Arial"/>
                <w:color w:val="262626"/>
              </w:rPr>
              <w:t xml:space="preserve"> para la </w:t>
            </w:r>
            <w:proofErr w:type="spellStart"/>
            <w:r>
              <w:rPr>
                <w:rFonts w:ascii="Arial" w:eastAsia="Arial" w:hAnsi="Arial" w:cs="Arial"/>
                <w:color w:val="262626"/>
              </w:rPr>
              <w:t>gestión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w:t>
            </w:r>
          </w:p>
        </w:tc>
      </w:tr>
      <w:tr w:rsidR="00C9526B" w14:paraId="1964DC60"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198DF04C" w14:textId="77777777" w:rsidR="00C9526B" w:rsidRDefault="00000000">
            <w:pPr>
              <w:jc w:val="center"/>
              <w:rPr>
                <w:rFonts w:ascii="Arial" w:eastAsia="Arial" w:hAnsi="Arial" w:cs="Arial"/>
                <w:color w:val="262626"/>
              </w:rPr>
            </w:pPr>
            <w:proofErr w:type="spellStart"/>
            <w:r>
              <w:rPr>
                <w:rFonts w:ascii="Arial" w:eastAsia="Arial" w:hAnsi="Arial" w:cs="Arial"/>
                <w:color w:val="262626"/>
              </w:rPr>
              <w:lastRenderedPageBreak/>
              <w:t>Resolución</w:t>
            </w:r>
            <w:proofErr w:type="spellEnd"/>
            <w:r>
              <w:rPr>
                <w:rFonts w:ascii="Arial" w:eastAsia="Arial" w:hAnsi="Arial" w:cs="Arial"/>
                <w:color w:val="262626"/>
              </w:rPr>
              <w:t xml:space="preserve"> 4 de 2017</w:t>
            </w:r>
          </w:p>
        </w:tc>
        <w:tc>
          <w:tcPr>
            <w:tcW w:w="2822" w:type="dxa"/>
            <w:tcBorders>
              <w:top w:val="nil"/>
              <w:left w:val="nil"/>
              <w:bottom w:val="single" w:sz="4" w:space="0" w:color="000000"/>
              <w:right w:val="single" w:sz="4" w:space="0" w:color="000000"/>
            </w:tcBorders>
            <w:shd w:val="clear" w:color="auto" w:fill="auto"/>
            <w:vAlign w:val="center"/>
          </w:tcPr>
          <w:p w14:paraId="754861C2"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Secretaría</w:t>
            </w:r>
            <w:proofErr w:type="spellEnd"/>
            <w:r>
              <w:rPr>
                <w:rFonts w:ascii="Arial" w:eastAsia="Arial" w:hAnsi="Arial" w:cs="Arial"/>
                <w:color w:val="262626"/>
              </w:rPr>
              <w:t xml:space="preserve"> General </w:t>
            </w:r>
            <w:proofErr w:type="spellStart"/>
            <w:r>
              <w:rPr>
                <w:rFonts w:ascii="Arial" w:eastAsia="Arial" w:hAnsi="Arial" w:cs="Arial"/>
                <w:color w:val="262626"/>
              </w:rPr>
              <w:t>Alcaldía</w:t>
            </w:r>
            <w:proofErr w:type="spellEnd"/>
            <w:r>
              <w:rPr>
                <w:rFonts w:ascii="Arial" w:eastAsia="Arial" w:hAnsi="Arial" w:cs="Arial"/>
                <w:color w:val="262626"/>
              </w:rPr>
              <w:t xml:space="preserve"> Mayor de Bogotá D.C. - </w:t>
            </w:r>
            <w:proofErr w:type="spellStart"/>
            <w:r>
              <w:rPr>
                <w:rFonts w:ascii="Arial" w:eastAsia="Arial" w:hAnsi="Arial" w:cs="Arial"/>
                <w:color w:val="262626"/>
              </w:rPr>
              <w:t>Comisión</w:t>
            </w:r>
            <w:proofErr w:type="spellEnd"/>
            <w:r>
              <w:rPr>
                <w:rFonts w:ascii="Arial" w:eastAsia="Arial" w:hAnsi="Arial" w:cs="Arial"/>
                <w:color w:val="262626"/>
              </w:rPr>
              <w:t xml:space="preserve"> </w:t>
            </w:r>
            <w:proofErr w:type="spellStart"/>
            <w:r>
              <w:rPr>
                <w:rFonts w:ascii="Arial" w:eastAsia="Arial" w:hAnsi="Arial" w:cs="Arial"/>
                <w:color w:val="262626"/>
              </w:rPr>
              <w:t>Distrital</w:t>
            </w:r>
            <w:proofErr w:type="spellEnd"/>
            <w:r>
              <w:rPr>
                <w:rFonts w:ascii="Arial" w:eastAsia="Arial" w:hAnsi="Arial" w:cs="Arial"/>
                <w:color w:val="262626"/>
              </w:rPr>
              <w:t xml:space="preserve"> de </w:t>
            </w:r>
            <w:proofErr w:type="spellStart"/>
            <w:r>
              <w:rPr>
                <w:rFonts w:ascii="Arial" w:eastAsia="Arial" w:hAnsi="Arial" w:cs="Arial"/>
                <w:color w:val="262626"/>
              </w:rPr>
              <w:t>Sistemas</w:t>
            </w:r>
            <w:proofErr w:type="spellEnd"/>
            <w:r>
              <w:rPr>
                <w:rFonts w:ascii="Arial" w:eastAsia="Arial" w:hAnsi="Arial" w:cs="Arial"/>
                <w:color w:val="262626"/>
              </w:rPr>
              <w:t xml:space="preserve"> - CDS</w:t>
            </w:r>
          </w:p>
        </w:tc>
        <w:tc>
          <w:tcPr>
            <w:tcW w:w="4124" w:type="dxa"/>
            <w:tcBorders>
              <w:top w:val="nil"/>
              <w:left w:val="nil"/>
              <w:bottom w:val="single" w:sz="4" w:space="0" w:color="000000"/>
              <w:right w:val="single" w:sz="4" w:space="0" w:color="000000"/>
            </w:tcBorders>
            <w:shd w:val="clear" w:color="auto" w:fill="auto"/>
          </w:tcPr>
          <w:p w14:paraId="74DB3A9F" w14:textId="77777777" w:rsidR="00C9526B" w:rsidRDefault="00000000">
            <w:pPr>
              <w:jc w:val="both"/>
              <w:rPr>
                <w:rFonts w:ascii="Arial" w:eastAsia="Arial" w:hAnsi="Arial" w:cs="Arial"/>
                <w:color w:val="262626"/>
              </w:rPr>
            </w:pPr>
            <w:r>
              <w:rPr>
                <w:rFonts w:ascii="Arial" w:eastAsia="Arial" w:hAnsi="Arial" w:cs="Arial"/>
                <w:color w:val="262626"/>
              </w:rPr>
              <w:t xml:space="preserve">Por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modifica</w:t>
            </w:r>
            <w:proofErr w:type="spellEnd"/>
            <w:r>
              <w:rPr>
                <w:rFonts w:ascii="Arial" w:eastAsia="Arial" w:hAnsi="Arial" w:cs="Arial"/>
                <w:color w:val="262626"/>
              </w:rPr>
              <w:t xml:space="preserve"> la </w:t>
            </w:r>
            <w:proofErr w:type="spellStart"/>
            <w:r>
              <w:rPr>
                <w:rFonts w:ascii="Arial" w:eastAsia="Arial" w:hAnsi="Arial" w:cs="Arial"/>
                <w:color w:val="262626"/>
              </w:rPr>
              <w:t>Resolución</w:t>
            </w:r>
            <w:proofErr w:type="spellEnd"/>
            <w:r>
              <w:rPr>
                <w:rFonts w:ascii="Arial" w:eastAsia="Arial" w:hAnsi="Arial" w:cs="Arial"/>
                <w:color w:val="262626"/>
              </w:rPr>
              <w:t xml:space="preserve"> 305 de 2008 de la CDS</w:t>
            </w:r>
          </w:p>
        </w:tc>
      </w:tr>
      <w:tr w:rsidR="00C9526B" w14:paraId="097B0F53"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4D671708"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728 de 2017</w:t>
            </w:r>
          </w:p>
        </w:tc>
        <w:tc>
          <w:tcPr>
            <w:tcW w:w="2822" w:type="dxa"/>
            <w:tcBorders>
              <w:top w:val="nil"/>
              <w:left w:val="nil"/>
              <w:bottom w:val="single" w:sz="4" w:space="0" w:color="000000"/>
              <w:right w:val="single" w:sz="4" w:space="0" w:color="000000"/>
            </w:tcBorders>
            <w:shd w:val="clear" w:color="auto" w:fill="auto"/>
            <w:vAlign w:val="center"/>
          </w:tcPr>
          <w:p w14:paraId="06EB64AD"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0F82015D"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adiciona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capítulo</w:t>
            </w:r>
            <w:proofErr w:type="spellEnd"/>
            <w:r>
              <w:rPr>
                <w:rFonts w:ascii="Arial" w:eastAsia="Arial" w:hAnsi="Arial" w:cs="Arial"/>
                <w:color w:val="262626"/>
              </w:rPr>
              <w:t xml:space="preserve"> 2 al </w:t>
            </w:r>
            <w:proofErr w:type="spellStart"/>
            <w:r>
              <w:rPr>
                <w:rFonts w:ascii="Arial" w:eastAsia="Arial" w:hAnsi="Arial" w:cs="Arial"/>
                <w:color w:val="262626"/>
              </w:rPr>
              <w:t>título</w:t>
            </w:r>
            <w:proofErr w:type="spellEnd"/>
            <w:r>
              <w:rPr>
                <w:rFonts w:ascii="Arial" w:eastAsia="Arial" w:hAnsi="Arial" w:cs="Arial"/>
                <w:color w:val="262626"/>
              </w:rPr>
              <w:t xml:space="preserve"> 9 de la </w:t>
            </w:r>
            <w:proofErr w:type="spellStart"/>
            <w:r>
              <w:rPr>
                <w:rFonts w:ascii="Arial" w:eastAsia="Arial" w:hAnsi="Arial" w:cs="Arial"/>
                <w:color w:val="262626"/>
              </w:rPr>
              <w:t>parte</w:t>
            </w:r>
            <w:proofErr w:type="spellEnd"/>
            <w:r>
              <w:rPr>
                <w:rFonts w:ascii="Arial" w:eastAsia="Arial" w:hAnsi="Arial" w:cs="Arial"/>
                <w:color w:val="262626"/>
              </w:rPr>
              <w:t xml:space="preserve"> 2 del </w:t>
            </w:r>
            <w:proofErr w:type="spellStart"/>
            <w:r>
              <w:rPr>
                <w:rFonts w:ascii="Arial" w:eastAsia="Arial" w:hAnsi="Arial" w:cs="Arial"/>
                <w:color w:val="262626"/>
              </w:rPr>
              <w:t>libro</w:t>
            </w:r>
            <w:proofErr w:type="spellEnd"/>
            <w:r>
              <w:rPr>
                <w:rFonts w:ascii="Arial" w:eastAsia="Arial" w:hAnsi="Arial" w:cs="Arial"/>
                <w:color w:val="262626"/>
              </w:rPr>
              <w:t xml:space="preserve"> 2 del </w:t>
            </w:r>
            <w:proofErr w:type="spellStart"/>
            <w:r>
              <w:rPr>
                <w:rFonts w:ascii="Arial" w:eastAsia="Arial" w:hAnsi="Arial" w:cs="Arial"/>
                <w:color w:val="262626"/>
              </w:rPr>
              <w:t>Decreto</w:t>
            </w:r>
            <w:proofErr w:type="spellEnd"/>
            <w:r>
              <w:rPr>
                <w:rFonts w:ascii="Arial" w:eastAsia="Arial" w:hAnsi="Arial" w:cs="Arial"/>
                <w:color w:val="262626"/>
              </w:rPr>
              <w:t xml:space="preserve">. </w:t>
            </w:r>
            <w:proofErr w:type="spellStart"/>
            <w:r>
              <w:rPr>
                <w:rFonts w:ascii="Arial" w:eastAsia="Arial" w:hAnsi="Arial" w:cs="Arial"/>
                <w:color w:val="262626"/>
              </w:rPr>
              <w:t>Único</w:t>
            </w:r>
            <w:proofErr w:type="spellEnd"/>
            <w:r>
              <w:rPr>
                <w:rFonts w:ascii="Arial" w:eastAsia="Arial" w:hAnsi="Arial" w:cs="Arial"/>
                <w:color w:val="262626"/>
              </w:rPr>
              <w:t xml:space="preserve"> </w:t>
            </w:r>
            <w:proofErr w:type="spellStart"/>
            <w:r>
              <w:rPr>
                <w:rFonts w:ascii="Arial" w:eastAsia="Arial" w:hAnsi="Arial" w:cs="Arial"/>
                <w:color w:val="262626"/>
              </w:rPr>
              <w:t>Reglamentario</w:t>
            </w:r>
            <w:proofErr w:type="spellEnd"/>
            <w:r>
              <w:rPr>
                <w:rFonts w:ascii="Arial" w:eastAsia="Arial" w:hAnsi="Arial" w:cs="Arial"/>
                <w:color w:val="262626"/>
              </w:rPr>
              <w:t xml:space="preserve"> del sector TIC, </w:t>
            </w:r>
            <w:proofErr w:type="spellStart"/>
            <w:r>
              <w:rPr>
                <w:rFonts w:ascii="Arial" w:eastAsia="Arial" w:hAnsi="Arial" w:cs="Arial"/>
                <w:color w:val="262626"/>
              </w:rPr>
              <w:t>Decreto</w:t>
            </w:r>
            <w:proofErr w:type="spellEnd"/>
            <w:r>
              <w:rPr>
                <w:rFonts w:ascii="Arial" w:eastAsia="Arial" w:hAnsi="Arial" w:cs="Arial"/>
                <w:color w:val="262626"/>
              </w:rPr>
              <w:t xml:space="preserve"> 1078 de 2015, para </w:t>
            </w:r>
            <w:proofErr w:type="spellStart"/>
            <w:r>
              <w:rPr>
                <w:rFonts w:ascii="Arial" w:eastAsia="Arial" w:hAnsi="Arial" w:cs="Arial"/>
                <w:color w:val="262626"/>
              </w:rPr>
              <w:t>fortalecer</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modelo</w:t>
            </w:r>
            <w:proofErr w:type="spellEnd"/>
            <w:r>
              <w:rPr>
                <w:rFonts w:ascii="Arial" w:eastAsia="Arial" w:hAnsi="Arial" w:cs="Arial"/>
                <w:color w:val="262626"/>
              </w:rPr>
              <w:t xml:space="preserve"> de </w:t>
            </w:r>
            <w:proofErr w:type="spellStart"/>
            <w:r>
              <w:rPr>
                <w:rFonts w:ascii="Arial" w:eastAsia="Arial" w:hAnsi="Arial" w:cs="Arial"/>
                <w:color w:val="262626"/>
              </w:rPr>
              <w:t>Gobierno</w:t>
            </w:r>
            <w:proofErr w:type="spellEnd"/>
            <w:r>
              <w:rPr>
                <w:rFonts w:ascii="Arial" w:eastAsia="Arial" w:hAnsi="Arial" w:cs="Arial"/>
                <w:color w:val="262626"/>
              </w:rPr>
              <w:t xml:space="preserve"> Digital </w:t>
            </w:r>
            <w:proofErr w:type="spellStart"/>
            <w:r>
              <w:rPr>
                <w:rFonts w:ascii="Arial" w:eastAsia="Arial" w:hAnsi="Arial" w:cs="Arial"/>
                <w:color w:val="262626"/>
              </w:rPr>
              <w:t>en</w:t>
            </w:r>
            <w:proofErr w:type="spellEnd"/>
            <w:r>
              <w:rPr>
                <w:rFonts w:ascii="Arial" w:eastAsia="Arial" w:hAnsi="Arial" w:cs="Arial"/>
                <w:color w:val="262626"/>
              </w:rPr>
              <w:t xml:space="preserve"> las </w:t>
            </w:r>
            <w:proofErr w:type="spellStart"/>
            <w:r>
              <w:rPr>
                <w:rFonts w:ascii="Arial" w:eastAsia="Arial" w:hAnsi="Arial" w:cs="Arial"/>
                <w:color w:val="262626"/>
              </w:rPr>
              <w:t>entidades</w:t>
            </w:r>
            <w:proofErr w:type="spellEnd"/>
            <w:r>
              <w:rPr>
                <w:rFonts w:ascii="Arial" w:eastAsia="Arial" w:hAnsi="Arial" w:cs="Arial"/>
                <w:color w:val="262626"/>
              </w:rPr>
              <w:t xml:space="preserve"> del </w:t>
            </w:r>
            <w:proofErr w:type="spellStart"/>
            <w:r>
              <w:rPr>
                <w:rFonts w:ascii="Arial" w:eastAsia="Arial" w:hAnsi="Arial" w:cs="Arial"/>
                <w:color w:val="262626"/>
              </w:rPr>
              <w:t>orden</w:t>
            </w:r>
            <w:proofErr w:type="spellEnd"/>
            <w:r>
              <w:rPr>
                <w:rFonts w:ascii="Arial" w:eastAsia="Arial" w:hAnsi="Arial" w:cs="Arial"/>
                <w:color w:val="262626"/>
              </w:rPr>
              <w:t xml:space="preserve"> </w:t>
            </w:r>
            <w:proofErr w:type="spellStart"/>
            <w:r>
              <w:rPr>
                <w:rFonts w:ascii="Arial" w:eastAsia="Arial" w:hAnsi="Arial" w:cs="Arial"/>
                <w:color w:val="262626"/>
              </w:rPr>
              <w:t>nacional</w:t>
            </w:r>
            <w:proofErr w:type="spellEnd"/>
            <w:r>
              <w:rPr>
                <w:rFonts w:ascii="Arial" w:eastAsia="Arial" w:hAnsi="Arial" w:cs="Arial"/>
                <w:color w:val="262626"/>
              </w:rPr>
              <w:t xml:space="preserve"> del Estado </w:t>
            </w:r>
            <w:proofErr w:type="spellStart"/>
            <w:r>
              <w:rPr>
                <w:rFonts w:ascii="Arial" w:eastAsia="Arial" w:hAnsi="Arial" w:cs="Arial"/>
                <w:color w:val="262626"/>
              </w:rPr>
              <w:t>colombiano</w:t>
            </w:r>
            <w:proofErr w:type="spellEnd"/>
            <w:r>
              <w:rPr>
                <w:rFonts w:ascii="Arial" w:eastAsia="Arial" w:hAnsi="Arial" w:cs="Arial"/>
                <w:color w:val="262626"/>
              </w:rPr>
              <w:t xml:space="preserve">, a </w:t>
            </w:r>
            <w:proofErr w:type="spellStart"/>
            <w:r>
              <w:rPr>
                <w:rFonts w:ascii="Arial" w:eastAsia="Arial" w:hAnsi="Arial" w:cs="Arial"/>
                <w:color w:val="262626"/>
              </w:rPr>
              <w:t>través</w:t>
            </w:r>
            <w:proofErr w:type="spellEnd"/>
            <w:r>
              <w:rPr>
                <w:rFonts w:ascii="Arial" w:eastAsia="Arial" w:hAnsi="Arial" w:cs="Arial"/>
                <w:color w:val="262626"/>
              </w:rPr>
              <w:t xml:space="preserve"> de la </w:t>
            </w:r>
            <w:proofErr w:type="spellStart"/>
            <w:r>
              <w:rPr>
                <w:rFonts w:ascii="Arial" w:eastAsia="Arial" w:hAnsi="Arial" w:cs="Arial"/>
                <w:color w:val="262626"/>
              </w:rPr>
              <w:t>implementación</w:t>
            </w:r>
            <w:proofErr w:type="spellEnd"/>
            <w:r>
              <w:rPr>
                <w:rFonts w:ascii="Arial" w:eastAsia="Arial" w:hAnsi="Arial" w:cs="Arial"/>
                <w:color w:val="262626"/>
              </w:rPr>
              <w:t xml:space="preserve"> de las zonas de </w:t>
            </w:r>
            <w:proofErr w:type="spellStart"/>
            <w:r>
              <w:rPr>
                <w:rFonts w:ascii="Arial" w:eastAsia="Arial" w:hAnsi="Arial" w:cs="Arial"/>
                <w:color w:val="262626"/>
              </w:rPr>
              <w:t>acceso</w:t>
            </w:r>
            <w:proofErr w:type="spellEnd"/>
            <w:r>
              <w:rPr>
                <w:rFonts w:ascii="Arial" w:eastAsia="Arial" w:hAnsi="Arial" w:cs="Arial"/>
                <w:color w:val="262626"/>
              </w:rPr>
              <w:t xml:space="preserve"> </w:t>
            </w:r>
            <w:proofErr w:type="spellStart"/>
            <w:r>
              <w:rPr>
                <w:rFonts w:ascii="Arial" w:eastAsia="Arial" w:hAnsi="Arial" w:cs="Arial"/>
                <w:color w:val="262626"/>
              </w:rPr>
              <w:t>público</w:t>
            </w:r>
            <w:proofErr w:type="spellEnd"/>
            <w:r>
              <w:rPr>
                <w:rFonts w:ascii="Arial" w:eastAsia="Arial" w:hAnsi="Arial" w:cs="Arial"/>
                <w:color w:val="262626"/>
              </w:rPr>
              <w:t xml:space="preserve"> </w:t>
            </w:r>
            <w:proofErr w:type="spellStart"/>
            <w:proofErr w:type="gramStart"/>
            <w:r>
              <w:rPr>
                <w:rFonts w:ascii="Arial" w:eastAsia="Arial" w:hAnsi="Arial" w:cs="Arial"/>
                <w:color w:val="262626"/>
              </w:rPr>
              <w:t>a</w:t>
            </w:r>
            <w:proofErr w:type="spellEnd"/>
            <w:proofErr w:type="gramEnd"/>
            <w:r>
              <w:rPr>
                <w:rFonts w:ascii="Arial" w:eastAsia="Arial" w:hAnsi="Arial" w:cs="Arial"/>
                <w:color w:val="262626"/>
              </w:rPr>
              <w:t xml:space="preserve"> internet </w:t>
            </w:r>
            <w:proofErr w:type="spellStart"/>
            <w:r>
              <w:rPr>
                <w:rFonts w:ascii="Arial" w:eastAsia="Arial" w:hAnsi="Arial" w:cs="Arial"/>
                <w:color w:val="262626"/>
              </w:rPr>
              <w:t>inalámbrico</w:t>
            </w:r>
            <w:proofErr w:type="spellEnd"/>
          </w:p>
        </w:tc>
      </w:tr>
      <w:tr w:rsidR="00C9526B" w14:paraId="01039392"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5107A204"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1413 de 2017</w:t>
            </w:r>
          </w:p>
        </w:tc>
        <w:tc>
          <w:tcPr>
            <w:tcW w:w="2822" w:type="dxa"/>
            <w:tcBorders>
              <w:top w:val="nil"/>
              <w:left w:val="nil"/>
              <w:bottom w:val="single" w:sz="4" w:space="0" w:color="000000"/>
              <w:right w:val="single" w:sz="4" w:space="0" w:color="000000"/>
            </w:tcBorders>
            <w:shd w:val="clear" w:color="auto" w:fill="auto"/>
            <w:vAlign w:val="center"/>
          </w:tcPr>
          <w:p w14:paraId="2CDF5C81"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0FEC8DAB" w14:textId="77777777" w:rsidR="00C9526B" w:rsidRDefault="00000000">
            <w:pPr>
              <w:jc w:val="both"/>
              <w:rPr>
                <w:rFonts w:ascii="Arial" w:eastAsia="Arial" w:hAnsi="Arial" w:cs="Arial"/>
                <w:color w:val="262626"/>
              </w:rPr>
            </w:pP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Capítulo</w:t>
            </w:r>
            <w:proofErr w:type="spellEnd"/>
            <w:r>
              <w:rPr>
                <w:rFonts w:ascii="Arial" w:eastAsia="Arial" w:hAnsi="Arial" w:cs="Arial"/>
                <w:color w:val="262626"/>
              </w:rPr>
              <w:t xml:space="preserve"> 2 </w:t>
            </w:r>
            <w:proofErr w:type="spellStart"/>
            <w:r>
              <w:rPr>
                <w:rFonts w:ascii="Arial" w:eastAsia="Arial" w:hAnsi="Arial" w:cs="Arial"/>
                <w:color w:val="262626"/>
              </w:rPr>
              <w:t>Características</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Servicios</w:t>
            </w:r>
            <w:proofErr w:type="spellEnd"/>
            <w:r>
              <w:rPr>
                <w:rFonts w:ascii="Arial" w:eastAsia="Arial" w:hAnsi="Arial" w:cs="Arial"/>
                <w:color w:val="262626"/>
              </w:rPr>
              <w:t xml:space="preserve"> </w:t>
            </w:r>
            <w:proofErr w:type="spellStart"/>
            <w:r>
              <w:rPr>
                <w:rFonts w:ascii="Arial" w:eastAsia="Arial" w:hAnsi="Arial" w:cs="Arial"/>
                <w:color w:val="262626"/>
              </w:rPr>
              <w:t>Ciudadanos</w:t>
            </w:r>
            <w:proofErr w:type="spellEnd"/>
            <w:r>
              <w:rPr>
                <w:rFonts w:ascii="Arial" w:eastAsia="Arial" w:hAnsi="Arial" w:cs="Arial"/>
                <w:color w:val="262626"/>
              </w:rPr>
              <w:t xml:space="preserve"> </w:t>
            </w:r>
            <w:proofErr w:type="spellStart"/>
            <w:r>
              <w:rPr>
                <w:rFonts w:ascii="Arial" w:eastAsia="Arial" w:hAnsi="Arial" w:cs="Arial"/>
                <w:color w:val="262626"/>
              </w:rPr>
              <w:t>Digitales</w:t>
            </w:r>
            <w:proofErr w:type="spellEnd"/>
            <w:r>
              <w:rPr>
                <w:rFonts w:ascii="Arial" w:eastAsia="Arial" w:hAnsi="Arial" w:cs="Arial"/>
                <w:color w:val="262626"/>
              </w:rPr>
              <w:t xml:space="preserve">, </w:t>
            </w:r>
            <w:proofErr w:type="spellStart"/>
            <w:r>
              <w:rPr>
                <w:rFonts w:ascii="Arial" w:eastAsia="Arial" w:hAnsi="Arial" w:cs="Arial"/>
                <w:color w:val="262626"/>
              </w:rPr>
              <w:t>Sección</w:t>
            </w:r>
            <w:proofErr w:type="spellEnd"/>
            <w:r>
              <w:rPr>
                <w:rFonts w:ascii="Arial" w:eastAsia="Arial" w:hAnsi="Arial" w:cs="Arial"/>
                <w:color w:val="262626"/>
              </w:rPr>
              <w:t xml:space="preserve"> 1 </w:t>
            </w:r>
            <w:proofErr w:type="spellStart"/>
            <w:r>
              <w:rPr>
                <w:rFonts w:ascii="Arial" w:eastAsia="Arial" w:hAnsi="Arial" w:cs="Arial"/>
                <w:color w:val="262626"/>
              </w:rPr>
              <w:t>Generalidades</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Servicios</w:t>
            </w:r>
            <w:proofErr w:type="spellEnd"/>
            <w:r>
              <w:rPr>
                <w:rFonts w:ascii="Arial" w:eastAsia="Arial" w:hAnsi="Arial" w:cs="Arial"/>
                <w:color w:val="262626"/>
              </w:rPr>
              <w:t xml:space="preserve"> </w:t>
            </w:r>
            <w:proofErr w:type="spellStart"/>
            <w:r>
              <w:rPr>
                <w:rFonts w:ascii="Arial" w:eastAsia="Arial" w:hAnsi="Arial" w:cs="Arial"/>
                <w:color w:val="262626"/>
              </w:rPr>
              <w:t>Ciudadanos</w:t>
            </w:r>
            <w:proofErr w:type="spellEnd"/>
            <w:r>
              <w:rPr>
                <w:rFonts w:ascii="Arial" w:eastAsia="Arial" w:hAnsi="Arial" w:cs="Arial"/>
                <w:color w:val="262626"/>
              </w:rPr>
              <w:t xml:space="preserve"> </w:t>
            </w:r>
            <w:proofErr w:type="spellStart"/>
            <w:r>
              <w:rPr>
                <w:rFonts w:ascii="Arial" w:eastAsia="Arial" w:hAnsi="Arial" w:cs="Arial"/>
                <w:color w:val="262626"/>
              </w:rPr>
              <w:t>Digitales</w:t>
            </w:r>
            <w:proofErr w:type="spellEnd"/>
          </w:p>
        </w:tc>
      </w:tr>
      <w:tr w:rsidR="00C9526B" w14:paraId="03930913"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0140EF3B"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Resolución</w:t>
            </w:r>
            <w:proofErr w:type="spellEnd"/>
            <w:r>
              <w:rPr>
                <w:rFonts w:ascii="Arial" w:eastAsia="Arial" w:hAnsi="Arial" w:cs="Arial"/>
                <w:color w:val="262626"/>
              </w:rPr>
              <w:t xml:space="preserve"> 2710 de 2017</w:t>
            </w:r>
          </w:p>
        </w:tc>
        <w:tc>
          <w:tcPr>
            <w:tcW w:w="2822" w:type="dxa"/>
            <w:tcBorders>
              <w:top w:val="nil"/>
              <w:left w:val="nil"/>
              <w:bottom w:val="single" w:sz="4" w:space="0" w:color="000000"/>
              <w:right w:val="single" w:sz="4" w:space="0" w:color="000000"/>
            </w:tcBorders>
            <w:shd w:val="clear" w:color="auto" w:fill="auto"/>
            <w:vAlign w:val="center"/>
          </w:tcPr>
          <w:p w14:paraId="33265DD6"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61EAB0F1" w14:textId="77777777" w:rsidR="00C9526B" w:rsidRDefault="00000000">
            <w:pPr>
              <w:jc w:val="both"/>
              <w:rPr>
                <w:rFonts w:ascii="Arial" w:eastAsia="Arial" w:hAnsi="Arial" w:cs="Arial"/>
                <w:color w:val="262626"/>
              </w:rPr>
            </w:pPr>
            <w:r>
              <w:rPr>
                <w:rFonts w:ascii="Arial" w:eastAsia="Arial" w:hAnsi="Arial" w:cs="Arial"/>
                <w:color w:val="262626"/>
              </w:rPr>
              <w:t xml:space="preserve">Por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establecen</w:t>
            </w:r>
            <w:proofErr w:type="spellEnd"/>
            <w:r>
              <w:rPr>
                <w:rFonts w:ascii="Arial" w:eastAsia="Arial" w:hAnsi="Arial" w:cs="Arial"/>
                <w:color w:val="262626"/>
              </w:rPr>
              <w:t xml:space="preserve"> </w:t>
            </w:r>
            <w:proofErr w:type="spellStart"/>
            <w:r>
              <w:rPr>
                <w:rFonts w:ascii="Arial" w:eastAsia="Arial" w:hAnsi="Arial" w:cs="Arial"/>
                <w:color w:val="262626"/>
              </w:rPr>
              <w:t>lineamientos</w:t>
            </w:r>
            <w:proofErr w:type="spellEnd"/>
            <w:r>
              <w:rPr>
                <w:rFonts w:ascii="Arial" w:eastAsia="Arial" w:hAnsi="Arial" w:cs="Arial"/>
                <w:color w:val="262626"/>
              </w:rPr>
              <w:t xml:space="preserve"> para la </w:t>
            </w:r>
            <w:proofErr w:type="spellStart"/>
            <w:r>
              <w:rPr>
                <w:rFonts w:ascii="Arial" w:eastAsia="Arial" w:hAnsi="Arial" w:cs="Arial"/>
                <w:color w:val="262626"/>
              </w:rPr>
              <w:t>adopción</w:t>
            </w:r>
            <w:proofErr w:type="spellEnd"/>
            <w:r>
              <w:rPr>
                <w:rFonts w:ascii="Arial" w:eastAsia="Arial" w:hAnsi="Arial" w:cs="Arial"/>
                <w:color w:val="262626"/>
              </w:rPr>
              <w:t xml:space="preserve"> del </w:t>
            </w:r>
            <w:proofErr w:type="spellStart"/>
            <w:r>
              <w:rPr>
                <w:rFonts w:ascii="Arial" w:eastAsia="Arial" w:hAnsi="Arial" w:cs="Arial"/>
                <w:color w:val="262626"/>
              </w:rPr>
              <w:t>protocolo</w:t>
            </w:r>
            <w:proofErr w:type="spellEnd"/>
            <w:r>
              <w:rPr>
                <w:rFonts w:ascii="Arial" w:eastAsia="Arial" w:hAnsi="Arial" w:cs="Arial"/>
                <w:color w:val="262626"/>
              </w:rPr>
              <w:t xml:space="preserve"> IPv6</w:t>
            </w:r>
          </w:p>
        </w:tc>
      </w:tr>
      <w:tr w:rsidR="00C9526B" w14:paraId="09ECC3CF"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3ACFCEE8" w14:textId="77777777" w:rsidR="00C9526B" w:rsidRDefault="00000000">
            <w:pPr>
              <w:jc w:val="center"/>
              <w:rPr>
                <w:rFonts w:ascii="Arial" w:eastAsia="Arial" w:hAnsi="Arial" w:cs="Arial"/>
                <w:color w:val="262626"/>
              </w:rPr>
            </w:pPr>
            <w:r>
              <w:rPr>
                <w:rFonts w:ascii="Arial" w:eastAsia="Arial" w:hAnsi="Arial" w:cs="Arial"/>
                <w:color w:val="262626"/>
              </w:rPr>
              <w:t>Circular 30 de 2017</w:t>
            </w:r>
          </w:p>
        </w:tc>
        <w:tc>
          <w:tcPr>
            <w:tcW w:w="2822" w:type="dxa"/>
            <w:tcBorders>
              <w:top w:val="nil"/>
              <w:left w:val="nil"/>
              <w:bottom w:val="single" w:sz="4" w:space="0" w:color="000000"/>
              <w:right w:val="single" w:sz="4" w:space="0" w:color="000000"/>
            </w:tcBorders>
            <w:shd w:val="clear" w:color="auto" w:fill="auto"/>
            <w:vAlign w:val="center"/>
          </w:tcPr>
          <w:p w14:paraId="51416C2D" w14:textId="77777777" w:rsidR="00C9526B" w:rsidRDefault="00000000">
            <w:pPr>
              <w:jc w:val="center"/>
              <w:rPr>
                <w:rFonts w:ascii="Arial" w:eastAsia="Arial" w:hAnsi="Arial" w:cs="Arial"/>
                <w:color w:val="262626"/>
              </w:rPr>
            </w:pPr>
            <w:r>
              <w:rPr>
                <w:rFonts w:ascii="Arial" w:eastAsia="Arial" w:hAnsi="Arial" w:cs="Arial"/>
                <w:color w:val="262626"/>
              </w:rPr>
              <w:t xml:space="preserve">Alta </w:t>
            </w:r>
            <w:proofErr w:type="spellStart"/>
            <w:r>
              <w:rPr>
                <w:rFonts w:ascii="Arial" w:eastAsia="Arial" w:hAnsi="Arial" w:cs="Arial"/>
                <w:color w:val="262626"/>
              </w:rPr>
              <w:t>Consejería</w:t>
            </w:r>
            <w:proofErr w:type="spellEnd"/>
            <w:r>
              <w:rPr>
                <w:rFonts w:ascii="Arial" w:eastAsia="Arial" w:hAnsi="Arial" w:cs="Arial"/>
                <w:color w:val="262626"/>
              </w:rPr>
              <w:t xml:space="preserve"> de TICs</w:t>
            </w:r>
          </w:p>
        </w:tc>
        <w:tc>
          <w:tcPr>
            <w:tcW w:w="4124" w:type="dxa"/>
            <w:tcBorders>
              <w:top w:val="nil"/>
              <w:left w:val="nil"/>
              <w:bottom w:val="single" w:sz="4" w:space="0" w:color="000000"/>
              <w:right w:val="single" w:sz="4" w:space="0" w:color="000000"/>
            </w:tcBorders>
            <w:shd w:val="clear" w:color="auto" w:fill="auto"/>
          </w:tcPr>
          <w:p w14:paraId="55DFE8A4" w14:textId="77777777" w:rsidR="00C9526B" w:rsidRDefault="00000000">
            <w:pPr>
              <w:jc w:val="both"/>
              <w:rPr>
                <w:rFonts w:ascii="Arial" w:eastAsia="Arial" w:hAnsi="Arial" w:cs="Arial"/>
                <w:color w:val="262626"/>
              </w:rPr>
            </w:pPr>
            <w:r>
              <w:rPr>
                <w:rFonts w:ascii="Arial" w:eastAsia="Arial" w:hAnsi="Arial" w:cs="Arial"/>
                <w:color w:val="262626"/>
              </w:rPr>
              <w:t xml:space="preserve">Implementación CSIRT de </w:t>
            </w:r>
            <w:proofErr w:type="spellStart"/>
            <w:r>
              <w:rPr>
                <w:rFonts w:ascii="Arial" w:eastAsia="Arial" w:hAnsi="Arial" w:cs="Arial"/>
                <w:color w:val="262626"/>
              </w:rPr>
              <w:t>Gobierno</w:t>
            </w:r>
            <w:proofErr w:type="spellEnd"/>
          </w:p>
        </w:tc>
      </w:tr>
      <w:tr w:rsidR="00C9526B" w14:paraId="5B13FEE6"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5B2082B6" w14:textId="77777777" w:rsidR="00C9526B" w:rsidRDefault="00000000">
            <w:pPr>
              <w:jc w:val="center"/>
              <w:rPr>
                <w:rFonts w:ascii="Arial" w:eastAsia="Arial" w:hAnsi="Arial" w:cs="Arial"/>
                <w:color w:val="262626"/>
              </w:rPr>
            </w:pPr>
            <w:r>
              <w:rPr>
                <w:rFonts w:ascii="Arial" w:eastAsia="Arial" w:hAnsi="Arial" w:cs="Arial"/>
                <w:color w:val="262626"/>
              </w:rPr>
              <w:t>Circular 36 de 2017</w:t>
            </w:r>
          </w:p>
        </w:tc>
        <w:tc>
          <w:tcPr>
            <w:tcW w:w="2822" w:type="dxa"/>
            <w:tcBorders>
              <w:top w:val="nil"/>
              <w:left w:val="nil"/>
              <w:bottom w:val="single" w:sz="4" w:space="0" w:color="000000"/>
              <w:right w:val="single" w:sz="4" w:space="0" w:color="000000"/>
            </w:tcBorders>
            <w:shd w:val="clear" w:color="auto" w:fill="auto"/>
            <w:vAlign w:val="center"/>
          </w:tcPr>
          <w:p w14:paraId="094367E6" w14:textId="77777777" w:rsidR="00C9526B" w:rsidRDefault="00000000">
            <w:pPr>
              <w:jc w:val="center"/>
              <w:rPr>
                <w:rFonts w:ascii="Arial" w:eastAsia="Arial" w:hAnsi="Arial" w:cs="Arial"/>
                <w:color w:val="262626"/>
              </w:rPr>
            </w:pPr>
            <w:r>
              <w:rPr>
                <w:rFonts w:ascii="Arial" w:eastAsia="Arial" w:hAnsi="Arial" w:cs="Arial"/>
                <w:color w:val="262626"/>
              </w:rPr>
              <w:t xml:space="preserve">Alta </w:t>
            </w:r>
            <w:proofErr w:type="spellStart"/>
            <w:r>
              <w:rPr>
                <w:rFonts w:ascii="Arial" w:eastAsia="Arial" w:hAnsi="Arial" w:cs="Arial"/>
                <w:color w:val="262626"/>
              </w:rPr>
              <w:t>Consejería</w:t>
            </w:r>
            <w:proofErr w:type="spellEnd"/>
            <w:r>
              <w:rPr>
                <w:rFonts w:ascii="Arial" w:eastAsia="Arial" w:hAnsi="Arial" w:cs="Arial"/>
                <w:color w:val="262626"/>
              </w:rPr>
              <w:t xml:space="preserve"> de TICs</w:t>
            </w:r>
          </w:p>
        </w:tc>
        <w:tc>
          <w:tcPr>
            <w:tcW w:w="4124" w:type="dxa"/>
            <w:tcBorders>
              <w:top w:val="nil"/>
              <w:left w:val="nil"/>
              <w:bottom w:val="single" w:sz="4" w:space="0" w:color="000000"/>
              <w:right w:val="single" w:sz="4" w:space="0" w:color="000000"/>
            </w:tcBorders>
            <w:shd w:val="clear" w:color="auto" w:fill="auto"/>
          </w:tcPr>
          <w:p w14:paraId="79F5859E" w14:textId="77777777" w:rsidR="00C9526B" w:rsidRDefault="00000000">
            <w:pPr>
              <w:jc w:val="both"/>
              <w:rPr>
                <w:rFonts w:ascii="Arial" w:eastAsia="Arial" w:hAnsi="Arial" w:cs="Arial"/>
                <w:color w:val="262626"/>
              </w:rPr>
            </w:pPr>
            <w:proofErr w:type="spellStart"/>
            <w:r>
              <w:rPr>
                <w:rFonts w:ascii="Arial" w:eastAsia="Arial" w:hAnsi="Arial" w:cs="Arial"/>
                <w:color w:val="262626"/>
              </w:rPr>
              <w:t>Lineamientos</w:t>
            </w:r>
            <w:proofErr w:type="spellEnd"/>
            <w:r>
              <w:rPr>
                <w:rFonts w:ascii="Arial" w:eastAsia="Arial" w:hAnsi="Arial" w:cs="Arial"/>
                <w:color w:val="262626"/>
              </w:rPr>
              <w:t xml:space="preserve"> de </w:t>
            </w:r>
            <w:proofErr w:type="spellStart"/>
            <w:r>
              <w:rPr>
                <w:rFonts w:ascii="Arial" w:eastAsia="Arial" w:hAnsi="Arial" w:cs="Arial"/>
                <w:color w:val="262626"/>
              </w:rPr>
              <w:t>avance</w:t>
            </w:r>
            <w:proofErr w:type="spellEnd"/>
            <w:r>
              <w:rPr>
                <w:rFonts w:ascii="Arial" w:eastAsia="Arial" w:hAnsi="Arial" w:cs="Arial"/>
                <w:color w:val="262626"/>
              </w:rPr>
              <w:t xml:space="preserve"> del </w:t>
            </w:r>
            <w:proofErr w:type="spellStart"/>
            <w:r>
              <w:rPr>
                <w:rFonts w:ascii="Arial" w:eastAsia="Arial" w:hAnsi="Arial" w:cs="Arial"/>
                <w:color w:val="262626"/>
              </w:rPr>
              <w:t>modelo</w:t>
            </w:r>
            <w:proofErr w:type="spellEnd"/>
            <w:r>
              <w:rPr>
                <w:rFonts w:ascii="Arial" w:eastAsia="Arial" w:hAnsi="Arial" w:cs="Arial"/>
                <w:color w:val="262626"/>
              </w:rPr>
              <w:t xml:space="preserve"> de </w:t>
            </w:r>
            <w:proofErr w:type="spellStart"/>
            <w:r>
              <w:rPr>
                <w:rFonts w:ascii="Arial" w:eastAsia="Arial" w:hAnsi="Arial" w:cs="Arial"/>
                <w:color w:val="262626"/>
              </w:rPr>
              <w:t>seguridad</w:t>
            </w:r>
            <w:proofErr w:type="spellEnd"/>
            <w:r>
              <w:rPr>
                <w:rFonts w:ascii="Arial" w:eastAsia="Arial" w:hAnsi="Arial" w:cs="Arial"/>
                <w:color w:val="262626"/>
              </w:rPr>
              <w:t xml:space="preserve"> y </w:t>
            </w:r>
            <w:proofErr w:type="spellStart"/>
            <w:r>
              <w:rPr>
                <w:rFonts w:ascii="Arial" w:eastAsia="Arial" w:hAnsi="Arial" w:cs="Arial"/>
                <w:color w:val="262626"/>
              </w:rPr>
              <w:t>privacidad</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p>
        </w:tc>
      </w:tr>
      <w:tr w:rsidR="00C9526B" w14:paraId="3526CE1B"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2926AB2D"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Resolución</w:t>
            </w:r>
            <w:proofErr w:type="spellEnd"/>
            <w:r>
              <w:rPr>
                <w:rFonts w:ascii="Arial" w:eastAsia="Arial" w:hAnsi="Arial" w:cs="Arial"/>
                <w:color w:val="262626"/>
              </w:rPr>
              <w:t xml:space="preserve"> 3436 de 2018</w:t>
            </w:r>
          </w:p>
        </w:tc>
        <w:tc>
          <w:tcPr>
            <w:tcW w:w="2822" w:type="dxa"/>
            <w:tcBorders>
              <w:top w:val="nil"/>
              <w:left w:val="nil"/>
              <w:bottom w:val="single" w:sz="4" w:space="0" w:color="000000"/>
              <w:right w:val="single" w:sz="4" w:space="0" w:color="000000"/>
            </w:tcBorders>
            <w:shd w:val="clear" w:color="auto" w:fill="auto"/>
            <w:vAlign w:val="center"/>
          </w:tcPr>
          <w:p w14:paraId="4B81AD3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48DF2F4F" w14:textId="77777777" w:rsidR="00C9526B" w:rsidRDefault="00000000">
            <w:pPr>
              <w:jc w:val="both"/>
              <w:rPr>
                <w:rFonts w:ascii="Arial" w:eastAsia="Arial" w:hAnsi="Arial" w:cs="Arial"/>
                <w:color w:val="262626"/>
              </w:rPr>
            </w:pPr>
            <w:r>
              <w:rPr>
                <w:rFonts w:ascii="Arial" w:eastAsia="Arial" w:hAnsi="Arial" w:cs="Arial"/>
                <w:color w:val="262626"/>
              </w:rPr>
              <w:t xml:space="preserve">Por la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reglamentan</w:t>
            </w:r>
            <w:proofErr w:type="spellEnd"/>
            <w:r>
              <w:rPr>
                <w:rFonts w:ascii="Arial" w:eastAsia="Arial" w:hAnsi="Arial" w:cs="Arial"/>
                <w:color w:val="262626"/>
              </w:rPr>
              <w:t xml:space="preserv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requisitos</w:t>
            </w:r>
            <w:proofErr w:type="spellEnd"/>
            <w:r>
              <w:rPr>
                <w:rFonts w:ascii="Arial" w:eastAsia="Arial" w:hAnsi="Arial" w:cs="Arial"/>
                <w:color w:val="262626"/>
              </w:rPr>
              <w:t xml:space="preserve"> </w:t>
            </w:r>
            <w:proofErr w:type="spellStart"/>
            <w:r>
              <w:rPr>
                <w:rFonts w:ascii="Arial" w:eastAsia="Arial" w:hAnsi="Arial" w:cs="Arial"/>
                <w:color w:val="262626"/>
              </w:rPr>
              <w:t>técnicos</w:t>
            </w:r>
            <w:proofErr w:type="spellEnd"/>
            <w:r>
              <w:rPr>
                <w:rFonts w:ascii="Arial" w:eastAsia="Arial" w:hAnsi="Arial" w:cs="Arial"/>
                <w:color w:val="262626"/>
              </w:rPr>
              <w:t xml:space="preserve">, </w:t>
            </w:r>
            <w:proofErr w:type="spellStart"/>
            <w:r>
              <w:rPr>
                <w:rFonts w:ascii="Arial" w:eastAsia="Arial" w:hAnsi="Arial" w:cs="Arial"/>
                <w:color w:val="262626"/>
              </w:rPr>
              <w:t>operativos</w:t>
            </w:r>
            <w:proofErr w:type="spellEnd"/>
            <w:r>
              <w:rPr>
                <w:rFonts w:ascii="Arial" w:eastAsia="Arial" w:hAnsi="Arial" w:cs="Arial"/>
                <w:color w:val="262626"/>
              </w:rPr>
              <w:t xml:space="preserve"> y de </w:t>
            </w:r>
            <w:proofErr w:type="spellStart"/>
            <w:r>
              <w:rPr>
                <w:rFonts w:ascii="Arial" w:eastAsia="Arial" w:hAnsi="Arial" w:cs="Arial"/>
                <w:color w:val="262626"/>
              </w:rPr>
              <w:t>seguridad</w:t>
            </w:r>
            <w:proofErr w:type="spellEnd"/>
            <w:r>
              <w:rPr>
                <w:rFonts w:ascii="Arial" w:eastAsia="Arial" w:hAnsi="Arial" w:cs="Arial"/>
                <w:color w:val="262626"/>
              </w:rPr>
              <w:t xml:space="preserve"> que </w:t>
            </w:r>
            <w:proofErr w:type="spellStart"/>
            <w:r>
              <w:rPr>
                <w:rFonts w:ascii="Arial" w:eastAsia="Arial" w:hAnsi="Arial" w:cs="Arial"/>
                <w:color w:val="262626"/>
              </w:rPr>
              <w:t>deberán</w:t>
            </w:r>
            <w:proofErr w:type="spellEnd"/>
            <w:r>
              <w:rPr>
                <w:rFonts w:ascii="Arial" w:eastAsia="Arial" w:hAnsi="Arial" w:cs="Arial"/>
                <w:color w:val="262626"/>
              </w:rPr>
              <w:t xml:space="preserve"> </w:t>
            </w:r>
            <w:proofErr w:type="spellStart"/>
            <w:r>
              <w:rPr>
                <w:rFonts w:ascii="Arial" w:eastAsia="Arial" w:hAnsi="Arial" w:cs="Arial"/>
                <w:color w:val="262626"/>
              </w:rPr>
              <w:t>cumplir</w:t>
            </w:r>
            <w:proofErr w:type="spellEnd"/>
            <w:r>
              <w:rPr>
                <w:rFonts w:ascii="Arial" w:eastAsia="Arial" w:hAnsi="Arial" w:cs="Arial"/>
                <w:color w:val="262626"/>
              </w:rPr>
              <w:t xml:space="preserve"> las zonas de </w:t>
            </w:r>
            <w:proofErr w:type="spellStart"/>
            <w:r>
              <w:rPr>
                <w:rFonts w:ascii="Arial" w:eastAsia="Arial" w:hAnsi="Arial" w:cs="Arial"/>
                <w:color w:val="262626"/>
              </w:rPr>
              <w:t>acceso</w:t>
            </w:r>
            <w:proofErr w:type="spellEnd"/>
            <w:r>
              <w:rPr>
                <w:rFonts w:ascii="Arial" w:eastAsia="Arial" w:hAnsi="Arial" w:cs="Arial"/>
                <w:color w:val="262626"/>
              </w:rPr>
              <w:t xml:space="preserve"> </w:t>
            </w:r>
            <w:proofErr w:type="spellStart"/>
            <w:proofErr w:type="gramStart"/>
            <w:r>
              <w:rPr>
                <w:rFonts w:ascii="Arial" w:eastAsia="Arial" w:hAnsi="Arial" w:cs="Arial"/>
                <w:color w:val="262626"/>
              </w:rPr>
              <w:t>a</w:t>
            </w:r>
            <w:proofErr w:type="spellEnd"/>
            <w:proofErr w:type="gramEnd"/>
            <w:r>
              <w:rPr>
                <w:rFonts w:ascii="Arial" w:eastAsia="Arial" w:hAnsi="Arial" w:cs="Arial"/>
                <w:color w:val="262626"/>
              </w:rPr>
              <w:t xml:space="preserve"> Internet </w:t>
            </w:r>
            <w:proofErr w:type="spellStart"/>
            <w:r>
              <w:rPr>
                <w:rFonts w:ascii="Arial" w:eastAsia="Arial" w:hAnsi="Arial" w:cs="Arial"/>
                <w:color w:val="262626"/>
              </w:rPr>
              <w:t>inalámbrico</w:t>
            </w:r>
            <w:proofErr w:type="spellEnd"/>
            <w:r>
              <w:rPr>
                <w:rFonts w:ascii="Arial" w:eastAsia="Arial" w:hAnsi="Arial" w:cs="Arial"/>
                <w:color w:val="262626"/>
              </w:rPr>
              <w:t xml:space="preserve"> de que </w:t>
            </w:r>
            <w:proofErr w:type="spellStart"/>
            <w:r>
              <w:rPr>
                <w:rFonts w:ascii="Arial" w:eastAsia="Arial" w:hAnsi="Arial" w:cs="Arial"/>
                <w:color w:val="262626"/>
              </w:rPr>
              <w:t>trata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Capítulo</w:t>
            </w:r>
            <w:proofErr w:type="spellEnd"/>
            <w:r>
              <w:rPr>
                <w:rFonts w:ascii="Arial" w:eastAsia="Arial" w:hAnsi="Arial" w:cs="Arial"/>
                <w:color w:val="262626"/>
              </w:rPr>
              <w:t xml:space="preserve"> 2, </w:t>
            </w:r>
            <w:proofErr w:type="spellStart"/>
            <w:r>
              <w:rPr>
                <w:rFonts w:ascii="Arial" w:eastAsia="Arial" w:hAnsi="Arial" w:cs="Arial"/>
                <w:color w:val="262626"/>
              </w:rPr>
              <w:t>Título</w:t>
            </w:r>
            <w:proofErr w:type="spellEnd"/>
            <w:r>
              <w:rPr>
                <w:rFonts w:ascii="Arial" w:eastAsia="Arial" w:hAnsi="Arial" w:cs="Arial"/>
                <w:color w:val="262626"/>
              </w:rPr>
              <w:t xml:space="preserve"> 9, </w:t>
            </w:r>
            <w:proofErr w:type="spellStart"/>
            <w:r>
              <w:rPr>
                <w:rFonts w:ascii="Arial" w:eastAsia="Arial" w:hAnsi="Arial" w:cs="Arial"/>
                <w:color w:val="262626"/>
              </w:rPr>
              <w:t>Parte</w:t>
            </w:r>
            <w:proofErr w:type="spellEnd"/>
            <w:r>
              <w:rPr>
                <w:rFonts w:ascii="Arial" w:eastAsia="Arial" w:hAnsi="Arial" w:cs="Arial"/>
                <w:color w:val="262626"/>
              </w:rPr>
              <w:t xml:space="preserve"> 2, Libro 2 del </w:t>
            </w:r>
            <w:proofErr w:type="spellStart"/>
            <w:r>
              <w:rPr>
                <w:rFonts w:ascii="Arial" w:eastAsia="Arial" w:hAnsi="Arial" w:cs="Arial"/>
                <w:color w:val="262626"/>
              </w:rPr>
              <w:t>Decreto</w:t>
            </w:r>
            <w:proofErr w:type="spellEnd"/>
            <w:r>
              <w:rPr>
                <w:rFonts w:ascii="Arial" w:eastAsia="Arial" w:hAnsi="Arial" w:cs="Arial"/>
                <w:color w:val="262626"/>
              </w:rPr>
              <w:t xml:space="preserve"> 1078 de 2015.</w:t>
            </w:r>
          </w:p>
        </w:tc>
      </w:tr>
      <w:tr w:rsidR="00C9526B" w14:paraId="6A7D1764" w14:textId="77777777">
        <w:trPr>
          <w:trHeight w:val="300"/>
        </w:trPr>
        <w:tc>
          <w:tcPr>
            <w:tcW w:w="2269" w:type="dxa"/>
            <w:tcBorders>
              <w:top w:val="nil"/>
              <w:left w:val="single" w:sz="4" w:space="0" w:color="000000"/>
              <w:bottom w:val="single" w:sz="4" w:space="0" w:color="000000"/>
              <w:right w:val="single" w:sz="4" w:space="0" w:color="000000"/>
            </w:tcBorders>
            <w:shd w:val="clear" w:color="auto" w:fill="auto"/>
            <w:vAlign w:val="center"/>
          </w:tcPr>
          <w:p w14:paraId="2CBDA492"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p>
        </w:tc>
        <w:tc>
          <w:tcPr>
            <w:tcW w:w="2822" w:type="dxa"/>
            <w:tcBorders>
              <w:top w:val="nil"/>
              <w:left w:val="nil"/>
              <w:bottom w:val="single" w:sz="4" w:space="0" w:color="000000"/>
              <w:right w:val="single" w:sz="4" w:space="0" w:color="000000"/>
            </w:tcBorders>
            <w:shd w:val="clear" w:color="auto" w:fill="auto"/>
            <w:vAlign w:val="center"/>
          </w:tcPr>
          <w:p w14:paraId="025F48D0"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Departamento</w:t>
            </w:r>
            <w:proofErr w:type="spellEnd"/>
          </w:p>
        </w:tc>
        <w:tc>
          <w:tcPr>
            <w:tcW w:w="4124" w:type="dxa"/>
            <w:tcBorders>
              <w:top w:val="nil"/>
              <w:left w:val="nil"/>
              <w:bottom w:val="single" w:sz="4" w:space="0" w:color="000000"/>
              <w:right w:val="single" w:sz="4" w:space="0" w:color="000000"/>
            </w:tcBorders>
            <w:shd w:val="clear" w:color="auto" w:fill="auto"/>
          </w:tcPr>
          <w:p w14:paraId="1C7909E3"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fijan</w:t>
            </w:r>
            <w:proofErr w:type="spellEnd"/>
            <w:r>
              <w:rPr>
                <w:rFonts w:ascii="Arial" w:eastAsia="Arial" w:hAnsi="Arial" w:cs="Arial"/>
                <w:color w:val="262626"/>
              </w:rPr>
              <w:t xml:space="preserve"> directrices para la </w:t>
            </w:r>
            <w:proofErr w:type="spellStart"/>
            <w:r>
              <w:rPr>
                <w:rFonts w:ascii="Arial" w:eastAsia="Arial" w:hAnsi="Arial" w:cs="Arial"/>
                <w:color w:val="262626"/>
              </w:rPr>
              <w:t>integración</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p>
        </w:tc>
      </w:tr>
      <w:tr w:rsidR="00C9526B" w14:paraId="2110EDF5"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5BF74492" w14:textId="77777777" w:rsidR="00C9526B" w:rsidRDefault="00000000">
            <w:pPr>
              <w:jc w:val="center"/>
              <w:rPr>
                <w:rFonts w:ascii="Arial" w:eastAsia="Arial" w:hAnsi="Arial" w:cs="Arial"/>
                <w:color w:val="262626"/>
              </w:rPr>
            </w:pPr>
            <w:r>
              <w:rPr>
                <w:rFonts w:ascii="Arial" w:eastAsia="Arial" w:hAnsi="Arial" w:cs="Arial"/>
                <w:color w:val="262626"/>
              </w:rPr>
              <w:t>612 de 2018</w:t>
            </w:r>
          </w:p>
        </w:tc>
        <w:tc>
          <w:tcPr>
            <w:tcW w:w="2822" w:type="dxa"/>
            <w:tcBorders>
              <w:top w:val="nil"/>
              <w:left w:val="nil"/>
              <w:bottom w:val="single" w:sz="4" w:space="0" w:color="000000"/>
              <w:right w:val="single" w:sz="4" w:space="0" w:color="000000"/>
            </w:tcBorders>
            <w:shd w:val="clear" w:color="auto" w:fill="auto"/>
            <w:vAlign w:val="center"/>
          </w:tcPr>
          <w:p w14:paraId="380E8ECC"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Administrativo</w:t>
            </w:r>
            <w:proofErr w:type="spellEnd"/>
            <w:r>
              <w:rPr>
                <w:rFonts w:ascii="Arial" w:eastAsia="Arial" w:hAnsi="Arial" w:cs="Arial"/>
                <w:color w:val="262626"/>
              </w:rPr>
              <w:t xml:space="preserve"> de la </w:t>
            </w:r>
            <w:proofErr w:type="spellStart"/>
            <w:r>
              <w:rPr>
                <w:rFonts w:ascii="Arial" w:eastAsia="Arial" w:hAnsi="Arial" w:cs="Arial"/>
                <w:color w:val="262626"/>
              </w:rPr>
              <w:t>Función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p>
        </w:tc>
        <w:tc>
          <w:tcPr>
            <w:tcW w:w="4124" w:type="dxa"/>
            <w:tcBorders>
              <w:top w:val="nil"/>
              <w:left w:val="nil"/>
              <w:bottom w:val="single" w:sz="4" w:space="0" w:color="000000"/>
              <w:right w:val="single" w:sz="4" w:space="0" w:color="000000"/>
            </w:tcBorders>
            <w:shd w:val="clear" w:color="auto" w:fill="auto"/>
          </w:tcPr>
          <w:p w14:paraId="21890852" w14:textId="77777777" w:rsidR="00C9526B" w:rsidRDefault="00000000">
            <w:pPr>
              <w:jc w:val="both"/>
              <w:rPr>
                <w:rFonts w:ascii="Arial" w:eastAsia="Arial" w:hAnsi="Arial" w:cs="Arial"/>
                <w:color w:val="262626"/>
              </w:rPr>
            </w:pPr>
            <w:r>
              <w:rPr>
                <w:rFonts w:ascii="Arial" w:eastAsia="Arial" w:hAnsi="Arial" w:cs="Arial"/>
                <w:color w:val="262626"/>
              </w:rPr>
              <w:t xml:space="preserve">planes </w:t>
            </w:r>
            <w:proofErr w:type="spellStart"/>
            <w:r>
              <w:rPr>
                <w:rFonts w:ascii="Arial" w:eastAsia="Arial" w:hAnsi="Arial" w:cs="Arial"/>
                <w:color w:val="262626"/>
              </w:rPr>
              <w:t>institucionales</w:t>
            </w:r>
            <w:proofErr w:type="spellEnd"/>
            <w:r>
              <w:rPr>
                <w:rFonts w:ascii="Arial" w:eastAsia="Arial" w:hAnsi="Arial" w:cs="Arial"/>
                <w:color w:val="262626"/>
              </w:rPr>
              <w:t xml:space="preserve"> y </w:t>
            </w:r>
            <w:proofErr w:type="spellStart"/>
            <w:r>
              <w:rPr>
                <w:rFonts w:ascii="Arial" w:eastAsia="Arial" w:hAnsi="Arial" w:cs="Arial"/>
                <w:color w:val="262626"/>
              </w:rPr>
              <w:t>estratégicos</w:t>
            </w:r>
            <w:proofErr w:type="spellEnd"/>
            <w:r>
              <w:rPr>
                <w:rFonts w:ascii="Arial" w:eastAsia="Arial" w:hAnsi="Arial" w:cs="Arial"/>
                <w:color w:val="262626"/>
              </w:rPr>
              <w:t xml:space="preserve"> al Plan de </w:t>
            </w:r>
            <w:proofErr w:type="spellStart"/>
            <w:r>
              <w:rPr>
                <w:rFonts w:ascii="Arial" w:eastAsia="Arial" w:hAnsi="Arial" w:cs="Arial"/>
                <w:color w:val="262626"/>
              </w:rPr>
              <w:t>Acción</w:t>
            </w:r>
            <w:proofErr w:type="spellEnd"/>
            <w:r>
              <w:rPr>
                <w:rFonts w:ascii="Arial" w:eastAsia="Arial" w:hAnsi="Arial" w:cs="Arial"/>
                <w:color w:val="262626"/>
              </w:rPr>
              <w:t xml:space="preserve"> </w:t>
            </w:r>
            <w:proofErr w:type="spellStart"/>
            <w:r>
              <w:rPr>
                <w:rFonts w:ascii="Arial" w:eastAsia="Arial" w:hAnsi="Arial" w:cs="Arial"/>
                <w:color w:val="262626"/>
              </w:rPr>
              <w:t>por</w:t>
            </w:r>
            <w:proofErr w:type="spellEnd"/>
            <w:r>
              <w:rPr>
                <w:rFonts w:ascii="Arial" w:eastAsia="Arial" w:hAnsi="Arial" w:cs="Arial"/>
                <w:color w:val="262626"/>
              </w:rPr>
              <w:t xml:space="preserve"> </w:t>
            </w:r>
            <w:proofErr w:type="spellStart"/>
            <w:r>
              <w:rPr>
                <w:rFonts w:ascii="Arial" w:eastAsia="Arial" w:hAnsi="Arial" w:cs="Arial"/>
                <w:color w:val="262626"/>
              </w:rPr>
              <w:t>parte</w:t>
            </w:r>
            <w:proofErr w:type="spellEnd"/>
            <w:r>
              <w:rPr>
                <w:rFonts w:ascii="Arial" w:eastAsia="Arial" w:hAnsi="Arial" w:cs="Arial"/>
                <w:color w:val="262626"/>
              </w:rPr>
              <w:t xml:space="preserve"> de las </w:t>
            </w:r>
            <w:proofErr w:type="spellStart"/>
            <w:r>
              <w:rPr>
                <w:rFonts w:ascii="Arial" w:eastAsia="Arial" w:hAnsi="Arial" w:cs="Arial"/>
                <w:color w:val="262626"/>
              </w:rPr>
              <w:t>entidades</w:t>
            </w:r>
            <w:proofErr w:type="spellEnd"/>
            <w:r>
              <w:rPr>
                <w:rFonts w:ascii="Arial" w:eastAsia="Arial" w:hAnsi="Arial" w:cs="Arial"/>
                <w:color w:val="262626"/>
              </w:rPr>
              <w:t xml:space="preserve"> del Estado.</w:t>
            </w:r>
          </w:p>
        </w:tc>
      </w:tr>
      <w:tr w:rsidR="00C9526B" w14:paraId="16BF6E05" w14:textId="77777777">
        <w:trPr>
          <w:trHeight w:val="1362"/>
        </w:trPr>
        <w:tc>
          <w:tcPr>
            <w:tcW w:w="2269" w:type="dxa"/>
            <w:tcBorders>
              <w:top w:val="nil"/>
              <w:left w:val="single" w:sz="4" w:space="0" w:color="000000"/>
              <w:bottom w:val="single" w:sz="4" w:space="0" w:color="000000"/>
              <w:right w:val="single" w:sz="4" w:space="0" w:color="000000"/>
            </w:tcBorders>
            <w:shd w:val="clear" w:color="auto" w:fill="auto"/>
            <w:vAlign w:val="center"/>
          </w:tcPr>
          <w:p w14:paraId="2185A460"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1008 de 2018</w:t>
            </w:r>
          </w:p>
        </w:tc>
        <w:tc>
          <w:tcPr>
            <w:tcW w:w="2822" w:type="dxa"/>
            <w:tcBorders>
              <w:top w:val="nil"/>
              <w:left w:val="nil"/>
              <w:bottom w:val="single" w:sz="4" w:space="0" w:color="000000"/>
              <w:right w:val="single" w:sz="4" w:space="0" w:color="000000"/>
            </w:tcBorders>
            <w:shd w:val="clear" w:color="auto" w:fill="auto"/>
            <w:vAlign w:val="center"/>
          </w:tcPr>
          <w:p w14:paraId="1EFFBE95"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543F2D73"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establecen</w:t>
            </w:r>
            <w:proofErr w:type="spellEnd"/>
            <w:r>
              <w:rPr>
                <w:rFonts w:ascii="Arial" w:eastAsia="Arial" w:hAnsi="Arial" w:cs="Arial"/>
                <w:color w:val="262626"/>
              </w:rPr>
              <w:t xml:space="preserv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lineamientos</w:t>
            </w:r>
            <w:proofErr w:type="spellEnd"/>
            <w:r>
              <w:rPr>
                <w:rFonts w:ascii="Arial" w:eastAsia="Arial" w:hAnsi="Arial" w:cs="Arial"/>
                <w:color w:val="262626"/>
              </w:rPr>
              <w:t xml:space="preserve"> </w:t>
            </w:r>
            <w:proofErr w:type="spellStart"/>
            <w:r>
              <w:rPr>
                <w:rFonts w:ascii="Arial" w:eastAsia="Arial" w:hAnsi="Arial" w:cs="Arial"/>
                <w:color w:val="262626"/>
              </w:rPr>
              <w:t>generales</w:t>
            </w:r>
            <w:proofErr w:type="spellEnd"/>
            <w:r>
              <w:rPr>
                <w:rFonts w:ascii="Arial" w:eastAsia="Arial" w:hAnsi="Arial" w:cs="Arial"/>
                <w:color w:val="262626"/>
              </w:rPr>
              <w:t xml:space="preserve"> de la </w:t>
            </w:r>
            <w:proofErr w:type="spellStart"/>
            <w:r>
              <w:rPr>
                <w:rFonts w:ascii="Arial" w:eastAsia="Arial" w:hAnsi="Arial" w:cs="Arial"/>
                <w:color w:val="262626"/>
              </w:rPr>
              <w:t>política</w:t>
            </w:r>
            <w:proofErr w:type="spellEnd"/>
            <w:r>
              <w:rPr>
                <w:rFonts w:ascii="Arial" w:eastAsia="Arial" w:hAnsi="Arial" w:cs="Arial"/>
                <w:color w:val="262626"/>
              </w:rPr>
              <w:t xml:space="preserve"> de </w:t>
            </w:r>
            <w:proofErr w:type="spellStart"/>
            <w:r>
              <w:rPr>
                <w:rFonts w:ascii="Arial" w:eastAsia="Arial" w:hAnsi="Arial" w:cs="Arial"/>
                <w:color w:val="262626"/>
              </w:rPr>
              <w:t>Gobierno</w:t>
            </w:r>
            <w:proofErr w:type="spellEnd"/>
            <w:r>
              <w:rPr>
                <w:rFonts w:ascii="Arial" w:eastAsia="Arial" w:hAnsi="Arial" w:cs="Arial"/>
                <w:color w:val="262626"/>
              </w:rPr>
              <w:t xml:space="preserve"> Digital y se </w:t>
            </w:r>
            <w:proofErr w:type="spellStart"/>
            <w:r>
              <w:rPr>
                <w:rFonts w:ascii="Arial" w:eastAsia="Arial" w:hAnsi="Arial" w:cs="Arial"/>
                <w:color w:val="262626"/>
              </w:rPr>
              <w:t>subroga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capítulo</w:t>
            </w:r>
            <w:proofErr w:type="spellEnd"/>
            <w:r>
              <w:rPr>
                <w:rFonts w:ascii="Arial" w:eastAsia="Arial" w:hAnsi="Arial" w:cs="Arial"/>
                <w:color w:val="262626"/>
              </w:rPr>
              <w:t xml:space="preserve"> 1 del </w:t>
            </w:r>
            <w:proofErr w:type="spellStart"/>
            <w:r>
              <w:rPr>
                <w:rFonts w:ascii="Arial" w:eastAsia="Arial" w:hAnsi="Arial" w:cs="Arial"/>
                <w:color w:val="262626"/>
              </w:rPr>
              <w:t>título</w:t>
            </w:r>
            <w:proofErr w:type="spellEnd"/>
            <w:r>
              <w:rPr>
                <w:rFonts w:ascii="Arial" w:eastAsia="Arial" w:hAnsi="Arial" w:cs="Arial"/>
                <w:color w:val="262626"/>
              </w:rPr>
              <w:t xml:space="preserve"> 9 de la </w:t>
            </w:r>
            <w:proofErr w:type="spellStart"/>
            <w:r>
              <w:rPr>
                <w:rFonts w:ascii="Arial" w:eastAsia="Arial" w:hAnsi="Arial" w:cs="Arial"/>
                <w:color w:val="262626"/>
              </w:rPr>
              <w:t>parte</w:t>
            </w:r>
            <w:proofErr w:type="spellEnd"/>
            <w:r>
              <w:rPr>
                <w:rFonts w:ascii="Arial" w:eastAsia="Arial" w:hAnsi="Arial" w:cs="Arial"/>
                <w:color w:val="262626"/>
              </w:rPr>
              <w:t xml:space="preserve"> 2 del </w:t>
            </w:r>
            <w:proofErr w:type="spellStart"/>
            <w:r>
              <w:rPr>
                <w:rFonts w:ascii="Arial" w:eastAsia="Arial" w:hAnsi="Arial" w:cs="Arial"/>
                <w:color w:val="262626"/>
              </w:rPr>
              <w:t>libro</w:t>
            </w:r>
            <w:proofErr w:type="spellEnd"/>
            <w:r>
              <w:rPr>
                <w:rFonts w:ascii="Arial" w:eastAsia="Arial" w:hAnsi="Arial" w:cs="Arial"/>
                <w:color w:val="262626"/>
              </w:rPr>
              <w:t xml:space="preserve"> 2 del </w:t>
            </w:r>
            <w:proofErr w:type="spellStart"/>
            <w:r>
              <w:rPr>
                <w:rFonts w:ascii="Arial" w:eastAsia="Arial" w:hAnsi="Arial" w:cs="Arial"/>
                <w:color w:val="262626"/>
              </w:rPr>
              <w:t>Decreto</w:t>
            </w:r>
            <w:proofErr w:type="spellEnd"/>
            <w:r>
              <w:rPr>
                <w:rFonts w:ascii="Arial" w:eastAsia="Arial" w:hAnsi="Arial" w:cs="Arial"/>
                <w:color w:val="262626"/>
              </w:rPr>
              <w:t xml:space="preserve"> 1078 de 2015, </w:t>
            </w:r>
            <w:proofErr w:type="spellStart"/>
            <w:r>
              <w:rPr>
                <w:rFonts w:ascii="Arial" w:eastAsia="Arial" w:hAnsi="Arial" w:cs="Arial"/>
                <w:color w:val="262626"/>
              </w:rPr>
              <w:t>Decreto</w:t>
            </w:r>
            <w:proofErr w:type="spellEnd"/>
            <w:r>
              <w:rPr>
                <w:rFonts w:ascii="Arial" w:eastAsia="Arial" w:hAnsi="Arial" w:cs="Arial"/>
                <w:color w:val="262626"/>
              </w:rPr>
              <w:t xml:space="preserve"> </w:t>
            </w:r>
            <w:proofErr w:type="spellStart"/>
            <w:r>
              <w:rPr>
                <w:rFonts w:ascii="Arial" w:eastAsia="Arial" w:hAnsi="Arial" w:cs="Arial"/>
                <w:color w:val="262626"/>
              </w:rPr>
              <w:t>Único</w:t>
            </w:r>
            <w:proofErr w:type="spellEnd"/>
            <w:r>
              <w:rPr>
                <w:rFonts w:ascii="Arial" w:eastAsia="Arial" w:hAnsi="Arial" w:cs="Arial"/>
                <w:color w:val="262626"/>
              </w:rPr>
              <w:t xml:space="preserve"> </w:t>
            </w:r>
            <w:proofErr w:type="spellStart"/>
            <w:r>
              <w:rPr>
                <w:rFonts w:ascii="Arial" w:eastAsia="Arial" w:hAnsi="Arial" w:cs="Arial"/>
                <w:color w:val="262626"/>
              </w:rPr>
              <w:t>Reglamentario</w:t>
            </w:r>
            <w:proofErr w:type="spellEnd"/>
            <w:r>
              <w:rPr>
                <w:rFonts w:ascii="Arial" w:eastAsia="Arial" w:hAnsi="Arial" w:cs="Arial"/>
                <w:color w:val="262626"/>
              </w:rPr>
              <w:t xml:space="preserve"> del sector de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r>
      <w:tr w:rsidR="00C9526B" w14:paraId="75D874BC" w14:textId="77777777">
        <w:trPr>
          <w:trHeight w:val="533"/>
        </w:trPr>
        <w:tc>
          <w:tcPr>
            <w:tcW w:w="22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C761B" w14:textId="77777777" w:rsidR="00C9526B" w:rsidRDefault="00000000">
            <w:pPr>
              <w:jc w:val="center"/>
              <w:rPr>
                <w:rFonts w:ascii="Arial" w:eastAsia="Arial" w:hAnsi="Arial" w:cs="Arial"/>
                <w:color w:val="262626"/>
              </w:rPr>
            </w:pPr>
            <w:r>
              <w:rPr>
                <w:rFonts w:ascii="Arial" w:eastAsia="Arial" w:hAnsi="Arial" w:cs="Arial"/>
                <w:b/>
                <w:bCs/>
                <w:color w:val="262626"/>
              </w:rPr>
              <w:lastRenderedPageBreak/>
              <w:t xml:space="preserve">Tipo de </w:t>
            </w:r>
            <w:proofErr w:type="spellStart"/>
            <w:r>
              <w:rPr>
                <w:rFonts w:ascii="Arial" w:eastAsia="Arial" w:hAnsi="Arial" w:cs="Arial"/>
                <w:b/>
                <w:bCs/>
                <w:color w:val="262626"/>
              </w:rPr>
              <w:t>norma</w:t>
            </w:r>
            <w:proofErr w:type="spellEnd"/>
          </w:p>
        </w:tc>
        <w:tc>
          <w:tcPr>
            <w:tcW w:w="2822" w:type="dxa"/>
            <w:tcBorders>
              <w:top w:val="single" w:sz="4" w:space="0" w:color="000000"/>
              <w:left w:val="nil"/>
              <w:bottom w:val="single" w:sz="4" w:space="0" w:color="000000"/>
              <w:right w:val="single" w:sz="4" w:space="0" w:color="000000"/>
            </w:tcBorders>
            <w:shd w:val="clear" w:color="auto" w:fill="auto"/>
            <w:vAlign w:val="center"/>
          </w:tcPr>
          <w:p w14:paraId="327BBDCE" w14:textId="77777777" w:rsidR="00C9526B" w:rsidRDefault="00000000">
            <w:pPr>
              <w:jc w:val="center"/>
              <w:rPr>
                <w:rFonts w:ascii="Arial" w:eastAsia="Arial" w:hAnsi="Arial" w:cs="Arial"/>
                <w:color w:val="262626"/>
              </w:rPr>
            </w:pPr>
            <w:proofErr w:type="spellStart"/>
            <w:r>
              <w:rPr>
                <w:rFonts w:ascii="Arial" w:eastAsia="Arial" w:hAnsi="Arial" w:cs="Arial"/>
                <w:b/>
                <w:bCs/>
                <w:color w:val="262626"/>
              </w:rPr>
              <w:t>Entidad</w:t>
            </w:r>
            <w:proofErr w:type="spellEnd"/>
            <w:r>
              <w:rPr>
                <w:rFonts w:ascii="Arial" w:eastAsia="Arial" w:hAnsi="Arial" w:cs="Arial"/>
                <w:b/>
                <w:bCs/>
                <w:color w:val="262626"/>
              </w:rPr>
              <w:t xml:space="preserve"> que </w:t>
            </w:r>
            <w:proofErr w:type="spellStart"/>
            <w:r>
              <w:rPr>
                <w:rFonts w:ascii="Arial" w:eastAsia="Arial" w:hAnsi="Arial" w:cs="Arial"/>
                <w:b/>
                <w:bCs/>
                <w:color w:val="262626"/>
              </w:rPr>
              <w:t>expide</w:t>
            </w:r>
            <w:proofErr w:type="spellEnd"/>
          </w:p>
        </w:tc>
        <w:tc>
          <w:tcPr>
            <w:tcW w:w="4124" w:type="dxa"/>
            <w:tcBorders>
              <w:top w:val="single" w:sz="4" w:space="0" w:color="000000"/>
              <w:left w:val="nil"/>
              <w:bottom w:val="single" w:sz="4" w:space="0" w:color="000000"/>
              <w:right w:val="single" w:sz="4" w:space="0" w:color="000000"/>
            </w:tcBorders>
            <w:shd w:val="clear" w:color="auto" w:fill="auto"/>
            <w:vAlign w:val="center"/>
          </w:tcPr>
          <w:p w14:paraId="502D5310" w14:textId="77777777" w:rsidR="00C9526B" w:rsidRDefault="00000000">
            <w:pPr>
              <w:jc w:val="center"/>
              <w:rPr>
                <w:rFonts w:ascii="Arial" w:eastAsia="Arial" w:hAnsi="Arial" w:cs="Arial"/>
                <w:color w:val="262626"/>
              </w:rPr>
            </w:pPr>
            <w:proofErr w:type="spellStart"/>
            <w:r>
              <w:rPr>
                <w:rFonts w:ascii="Arial" w:eastAsia="Arial" w:hAnsi="Arial" w:cs="Arial"/>
                <w:b/>
                <w:bCs/>
                <w:color w:val="262626"/>
              </w:rPr>
              <w:t>Descripción</w:t>
            </w:r>
            <w:proofErr w:type="spellEnd"/>
            <w:r>
              <w:rPr>
                <w:rFonts w:ascii="Arial" w:eastAsia="Arial" w:hAnsi="Arial" w:cs="Arial"/>
                <w:b/>
                <w:bCs/>
                <w:color w:val="262626"/>
              </w:rPr>
              <w:t xml:space="preserve"> </w:t>
            </w:r>
            <w:proofErr w:type="spellStart"/>
            <w:r>
              <w:rPr>
                <w:rFonts w:ascii="Arial" w:eastAsia="Arial" w:hAnsi="Arial" w:cs="Arial"/>
                <w:b/>
                <w:bCs/>
                <w:color w:val="262626"/>
              </w:rPr>
              <w:t>normativa</w:t>
            </w:r>
            <w:proofErr w:type="spellEnd"/>
          </w:p>
        </w:tc>
      </w:tr>
      <w:tr w:rsidR="00C9526B" w14:paraId="72584B56"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0C034E08" w14:textId="77777777" w:rsidR="00C9526B" w:rsidRDefault="00000000">
            <w:pPr>
              <w:jc w:val="center"/>
              <w:rPr>
                <w:rFonts w:ascii="Arial" w:eastAsia="Arial" w:hAnsi="Arial" w:cs="Arial"/>
                <w:color w:val="262626"/>
              </w:rPr>
            </w:pPr>
            <w:r>
              <w:rPr>
                <w:rFonts w:ascii="Arial" w:eastAsia="Arial" w:hAnsi="Arial" w:cs="Arial"/>
                <w:color w:val="262626"/>
              </w:rPr>
              <w:t>Circular 2 de 2018</w:t>
            </w:r>
          </w:p>
        </w:tc>
        <w:tc>
          <w:tcPr>
            <w:tcW w:w="2822" w:type="dxa"/>
            <w:tcBorders>
              <w:top w:val="nil"/>
              <w:left w:val="nil"/>
              <w:bottom w:val="single" w:sz="4" w:space="0" w:color="000000"/>
              <w:right w:val="single" w:sz="4" w:space="0" w:color="000000"/>
            </w:tcBorders>
            <w:shd w:val="clear" w:color="auto" w:fill="auto"/>
            <w:vAlign w:val="center"/>
          </w:tcPr>
          <w:p w14:paraId="75D53496"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0F4F5ABA" w14:textId="77777777" w:rsidR="00C9526B" w:rsidRDefault="00000000">
            <w:pPr>
              <w:jc w:val="both"/>
              <w:rPr>
                <w:rFonts w:ascii="Arial" w:eastAsia="Arial" w:hAnsi="Arial" w:cs="Arial"/>
                <w:color w:val="262626"/>
              </w:rPr>
            </w:pPr>
            <w:proofErr w:type="spellStart"/>
            <w:r>
              <w:rPr>
                <w:rFonts w:ascii="Arial" w:eastAsia="Arial" w:hAnsi="Arial" w:cs="Arial"/>
                <w:color w:val="262626"/>
              </w:rPr>
              <w:t>Cumplimiento</w:t>
            </w:r>
            <w:proofErr w:type="spellEnd"/>
            <w:r>
              <w:rPr>
                <w:rFonts w:ascii="Arial" w:eastAsia="Arial" w:hAnsi="Arial" w:cs="Arial"/>
                <w:color w:val="262626"/>
              </w:rPr>
              <w:t xml:space="preserve"> legal y </w:t>
            </w:r>
            <w:proofErr w:type="spellStart"/>
            <w:r>
              <w:rPr>
                <w:rFonts w:ascii="Arial" w:eastAsia="Arial" w:hAnsi="Arial" w:cs="Arial"/>
                <w:color w:val="262626"/>
              </w:rPr>
              <w:t>normativo</w:t>
            </w:r>
            <w:proofErr w:type="spellEnd"/>
            <w:r>
              <w:rPr>
                <w:rFonts w:ascii="Arial" w:eastAsia="Arial" w:hAnsi="Arial" w:cs="Arial"/>
                <w:color w:val="262626"/>
              </w:rPr>
              <w:t xml:space="preserve"> </w:t>
            </w:r>
            <w:proofErr w:type="spellStart"/>
            <w:r>
              <w:rPr>
                <w:rFonts w:ascii="Arial" w:eastAsia="Arial" w:hAnsi="Arial" w:cs="Arial"/>
                <w:color w:val="262626"/>
              </w:rPr>
              <w:t>respecto</w:t>
            </w:r>
            <w:proofErr w:type="spellEnd"/>
            <w:r>
              <w:rPr>
                <w:rFonts w:ascii="Arial" w:eastAsia="Arial" w:hAnsi="Arial" w:cs="Arial"/>
                <w:color w:val="262626"/>
              </w:rPr>
              <w:t xml:space="preserve"> a </w:t>
            </w:r>
            <w:proofErr w:type="spellStart"/>
            <w:r>
              <w:rPr>
                <w:rFonts w:ascii="Arial" w:eastAsia="Arial" w:hAnsi="Arial" w:cs="Arial"/>
                <w:color w:val="262626"/>
              </w:rPr>
              <w:t>seguridad</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p>
        </w:tc>
      </w:tr>
      <w:tr w:rsidR="00C9526B" w14:paraId="4F000045" w14:textId="77777777">
        <w:trPr>
          <w:trHeight w:val="1275"/>
        </w:trPr>
        <w:tc>
          <w:tcPr>
            <w:tcW w:w="2269" w:type="dxa"/>
            <w:tcBorders>
              <w:top w:val="nil"/>
              <w:left w:val="single" w:sz="4" w:space="0" w:color="000000"/>
              <w:bottom w:val="single" w:sz="4" w:space="0" w:color="000000"/>
              <w:right w:val="single" w:sz="4" w:space="0" w:color="000000"/>
            </w:tcBorders>
            <w:shd w:val="clear" w:color="auto" w:fill="auto"/>
            <w:vAlign w:val="center"/>
          </w:tcPr>
          <w:p w14:paraId="404F242B"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r>
              <w:rPr>
                <w:rFonts w:ascii="Arial" w:eastAsia="Arial" w:hAnsi="Arial" w:cs="Arial"/>
                <w:color w:val="262626"/>
              </w:rPr>
              <w:t xml:space="preserve"> 3920 de 2018</w:t>
            </w:r>
          </w:p>
        </w:tc>
        <w:tc>
          <w:tcPr>
            <w:tcW w:w="2822" w:type="dxa"/>
            <w:tcBorders>
              <w:top w:val="nil"/>
              <w:left w:val="nil"/>
              <w:bottom w:val="single" w:sz="4" w:space="0" w:color="000000"/>
              <w:right w:val="single" w:sz="4" w:space="0" w:color="000000"/>
            </w:tcBorders>
            <w:shd w:val="clear" w:color="auto" w:fill="auto"/>
            <w:vAlign w:val="center"/>
          </w:tcPr>
          <w:p w14:paraId="372B5E43"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p>
        </w:tc>
        <w:tc>
          <w:tcPr>
            <w:tcW w:w="4124" w:type="dxa"/>
            <w:tcBorders>
              <w:top w:val="nil"/>
              <w:left w:val="nil"/>
              <w:bottom w:val="single" w:sz="4" w:space="0" w:color="000000"/>
              <w:right w:val="single" w:sz="4" w:space="0" w:color="000000"/>
            </w:tcBorders>
            <w:shd w:val="clear" w:color="auto" w:fill="auto"/>
          </w:tcPr>
          <w:p w14:paraId="15CC059C" w14:textId="77777777" w:rsidR="00C9526B" w:rsidRDefault="00000000">
            <w:pPr>
              <w:jc w:val="both"/>
              <w:rPr>
                <w:rFonts w:ascii="Arial" w:eastAsia="Arial" w:hAnsi="Arial" w:cs="Arial"/>
                <w:color w:val="262626"/>
              </w:rPr>
            </w:pPr>
            <w:r>
              <w:rPr>
                <w:rFonts w:ascii="Arial" w:eastAsia="Arial" w:hAnsi="Arial" w:cs="Arial"/>
                <w:color w:val="262626"/>
              </w:rPr>
              <w:t xml:space="preserve">Big Data, la </w:t>
            </w:r>
            <w:proofErr w:type="spellStart"/>
            <w:r>
              <w:rPr>
                <w:rFonts w:ascii="Arial" w:eastAsia="Arial" w:hAnsi="Arial" w:cs="Arial"/>
                <w:color w:val="262626"/>
              </w:rPr>
              <w:t>política</w:t>
            </w:r>
            <w:proofErr w:type="spellEnd"/>
            <w:r>
              <w:rPr>
                <w:rFonts w:ascii="Arial" w:eastAsia="Arial" w:hAnsi="Arial" w:cs="Arial"/>
                <w:color w:val="262626"/>
              </w:rPr>
              <w:t xml:space="preserve"> </w:t>
            </w:r>
            <w:proofErr w:type="spellStart"/>
            <w:r>
              <w:rPr>
                <w:rFonts w:ascii="Arial" w:eastAsia="Arial" w:hAnsi="Arial" w:cs="Arial"/>
                <w:color w:val="262626"/>
              </w:rPr>
              <w:t>tiene</w:t>
            </w:r>
            <w:proofErr w:type="spellEnd"/>
            <w:r>
              <w:rPr>
                <w:rFonts w:ascii="Arial" w:eastAsia="Arial" w:hAnsi="Arial" w:cs="Arial"/>
                <w:color w:val="262626"/>
              </w:rPr>
              <w:t xml:space="preserve"> </w:t>
            </w:r>
            <w:proofErr w:type="spellStart"/>
            <w:r>
              <w:rPr>
                <w:rFonts w:ascii="Arial" w:eastAsia="Arial" w:hAnsi="Arial" w:cs="Arial"/>
                <w:color w:val="262626"/>
              </w:rPr>
              <w:t>por</w:t>
            </w:r>
            <w:proofErr w:type="spellEnd"/>
            <w:r>
              <w:rPr>
                <w:rFonts w:ascii="Arial" w:eastAsia="Arial" w:hAnsi="Arial" w:cs="Arial"/>
                <w:color w:val="262626"/>
              </w:rPr>
              <w:t xml:space="preserve"> </w:t>
            </w:r>
            <w:proofErr w:type="spellStart"/>
            <w:r>
              <w:rPr>
                <w:rFonts w:ascii="Arial" w:eastAsia="Arial" w:hAnsi="Arial" w:cs="Arial"/>
                <w:color w:val="262626"/>
              </w:rPr>
              <w:t>objetivo</w:t>
            </w:r>
            <w:proofErr w:type="spellEnd"/>
            <w:r>
              <w:rPr>
                <w:rFonts w:ascii="Arial" w:eastAsia="Arial" w:hAnsi="Arial" w:cs="Arial"/>
                <w:color w:val="262626"/>
              </w:rPr>
              <w:t xml:space="preserve"> </w:t>
            </w:r>
            <w:proofErr w:type="spellStart"/>
            <w:r>
              <w:rPr>
                <w:rFonts w:ascii="Arial" w:eastAsia="Arial" w:hAnsi="Arial" w:cs="Arial"/>
                <w:color w:val="262626"/>
              </w:rPr>
              <w:t>aumentar</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aprovechamiento</w:t>
            </w:r>
            <w:proofErr w:type="spellEnd"/>
            <w:r>
              <w:rPr>
                <w:rFonts w:ascii="Arial" w:eastAsia="Arial" w:hAnsi="Arial" w:cs="Arial"/>
                <w:color w:val="262626"/>
              </w:rPr>
              <w:t xml:space="preserve"> de </w:t>
            </w:r>
            <w:proofErr w:type="spellStart"/>
            <w:r>
              <w:rPr>
                <w:rFonts w:ascii="Arial" w:eastAsia="Arial" w:hAnsi="Arial" w:cs="Arial"/>
                <w:color w:val="262626"/>
              </w:rPr>
              <w:t>datos</w:t>
            </w:r>
            <w:proofErr w:type="spellEnd"/>
            <w:r>
              <w:rPr>
                <w:rFonts w:ascii="Arial" w:eastAsia="Arial" w:hAnsi="Arial" w:cs="Arial"/>
                <w:color w:val="262626"/>
              </w:rPr>
              <w:t xml:space="preserve">, </w:t>
            </w:r>
            <w:proofErr w:type="spellStart"/>
            <w:r>
              <w:rPr>
                <w:rFonts w:ascii="Arial" w:eastAsia="Arial" w:hAnsi="Arial" w:cs="Arial"/>
                <w:color w:val="262626"/>
              </w:rPr>
              <w:t>mediante</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desarrollo</w:t>
            </w:r>
            <w:proofErr w:type="spellEnd"/>
            <w:r>
              <w:rPr>
                <w:rFonts w:ascii="Arial" w:eastAsia="Arial" w:hAnsi="Arial" w:cs="Arial"/>
                <w:color w:val="262626"/>
              </w:rPr>
              <w:t xml:space="preserve"> de las </w:t>
            </w:r>
            <w:proofErr w:type="spellStart"/>
            <w:r>
              <w:rPr>
                <w:rFonts w:ascii="Arial" w:eastAsia="Arial" w:hAnsi="Arial" w:cs="Arial"/>
                <w:color w:val="262626"/>
              </w:rPr>
              <w:t>condiciones</w:t>
            </w:r>
            <w:proofErr w:type="spellEnd"/>
            <w:r>
              <w:rPr>
                <w:rFonts w:ascii="Arial" w:eastAsia="Arial" w:hAnsi="Arial" w:cs="Arial"/>
                <w:color w:val="262626"/>
              </w:rPr>
              <w:t xml:space="preserve"> para que </w:t>
            </w:r>
            <w:proofErr w:type="spellStart"/>
            <w:r>
              <w:rPr>
                <w:rFonts w:ascii="Arial" w:eastAsia="Arial" w:hAnsi="Arial" w:cs="Arial"/>
                <w:color w:val="262626"/>
              </w:rPr>
              <w:t>sean</w:t>
            </w:r>
            <w:proofErr w:type="spellEnd"/>
            <w:r>
              <w:rPr>
                <w:rFonts w:ascii="Arial" w:eastAsia="Arial" w:hAnsi="Arial" w:cs="Arial"/>
                <w:color w:val="262626"/>
              </w:rPr>
              <w:t xml:space="preserve"> </w:t>
            </w:r>
            <w:proofErr w:type="spellStart"/>
            <w:r>
              <w:rPr>
                <w:rFonts w:ascii="Arial" w:eastAsia="Arial" w:hAnsi="Arial" w:cs="Arial"/>
                <w:color w:val="262626"/>
              </w:rPr>
              <w:t>gestionados</w:t>
            </w:r>
            <w:proofErr w:type="spellEnd"/>
            <w:r>
              <w:rPr>
                <w:rFonts w:ascii="Arial" w:eastAsia="Arial" w:hAnsi="Arial" w:cs="Arial"/>
                <w:color w:val="262626"/>
              </w:rPr>
              <w:t xml:space="preserve"> </w:t>
            </w:r>
            <w:proofErr w:type="spellStart"/>
            <w:r>
              <w:rPr>
                <w:rFonts w:ascii="Arial" w:eastAsia="Arial" w:hAnsi="Arial" w:cs="Arial"/>
                <w:color w:val="262626"/>
              </w:rPr>
              <w:t>como</w:t>
            </w:r>
            <w:proofErr w:type="spellEnd"/>
            <w:r>
              <w:rPr>
                <w:rFonts w:ascii="Arial" w:eastAsia="Arial" w:hAnsi="Arial" w:cs="Arial"/>
                <w:color w:val="262626"/>
              </w:rPr>
              <w:t xml:space="preserve"> </w:t>
            </w:r>
            <w:proofErr w:type="spellStart"/>
            <w:r>
              <w:rPr>
                <w:rFonts w:ascii="Arial" w:eastAsia="Arial" w:hAnsi="Arial" w:cs="Arial"/>
                <w:color w:val="262626"/>
              </w:rPr>
              <w:t>activos</w:t>
            </w:r>
            <w:proofErr w:type="spellEnd"/>
            <w:r>
              <w:rPr>
                <w:rFonts w:ascii="Arial" w:eastAsia="Arial" w:hAnsi="Arial" w:cs="Arial"/>
                <w:color w:val="262626"/>
              </w:rPr>
              <w:t xml:space="preserve"> para </w:t>
            </w:r>
            <w:proofErr w:type="spellStart"/>
            <w:r>
              <w:rPr>
                <w:rFonts w:ascii="Arial" w:eastAsia="Arial" w:hAnsi="Arial" w:cs="Arial"/>
                <w:color w:val="262626"/>
              </w:rPr>
              <w:t>generar</w:t>
            </w:r>
            <w:proofErr w:type="spellEnd"/>
            <w:r>
              <w:rPr>
                <w:rFonts w:ascii="Arial" w:eastAsia="Arial" w:hAnsi="Arial" w:cs="Arial"/>
                <w:color w:val="262626"/>
              </w:rPr>
              <w:t xml:space="preserve"> valor social y </w:t>
            </w:r>
            <w:proofErr w:type="spellStart"/>
            <w:r>
              <w:rPr>
                <w:rFonts w:ascii="Arial" w:eastAsia="Arial" w:hAnsi="Arial" w:cs="Arial"/>
                <w:color w:val="262626"/>
              </w:rPr>
              <w:t>económico</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lo que se </w:t>
            </w:r>
            <w:proofErr w:type="spellStart"/>
            <w:r>
              <w:rPr>
                <w:rFonts w:ascii="Arial" w:eastAsia="Arial" w:hAnsi="Arial" w:cs="Arial"/>
                <w:color w:val="262626"/>
              </w:rPr>
              <w:t>refiere</w:t>
            </w:r>
            <w:proofErr w:type="spellEnd"/>
            <w:r>
              <w:rPr>
                <w:rFonts w:ascii="Arial" w:eastAsia="Arial" w:hAnsi="Arial" w:cs="Arial"/>
                <w:color w:val="262626"/>
              </w:rPr>
              <w:t xml:space="preserve"> a las </w:t>
            </w:r>
            <w:proofErr w:type="spellStart"/>
            <w:r>
              <w:rPr>
                <w:rFonts w:ascii="Arial" w:eastAsia="Arial" w:hAnsi="Arial" w:cs="Arial"/>
                <w:color w:val="262626"/>
              </w:rPr>
              <w:t>actividades</w:t>
            </w:r>
            <w:proofErr w:type="spellEnd"/>
            <w:r>
              <w:rPr>
                <w:rFonts w:ascii="Arial" w:eastAsia="Arial" w:hAnsi="Arial" w:cs="Arial"/>
                <w:color w:val="262626"/>
              </w:rPr>
              <w:t xml:space="preserve"> de las </w:t>
            </w:r>
            <w:proofErr w:type="spellStart"/>
            <w:r>
              <w:rPr>
                <w:rFonts w:ascii="Arial" w:eastAsia="Arial" w:hAnsi="Arial" w:cs="Arial"/>
                <w:color w:val="262626"/>
              </w:rPr>
              <w:t>entidades</w:t>
            </w:r>
            <w:proofErr w:type="spellEnd"/>
            <w:r>
              <w:rPr>
                <w:rFonts w:ascii="Arial" w:eastAsia="Arial" w:hAnsi="Arial" w:cs="Arial"/>
                <w:color w:val="262626"/>
              </w:rPr>
              <w:t xml:space="preserve"> </w:t>
            </w:r>
            <w:proofErr w:type="spellStart"/>
            <w:r>
              <w:rPr>
                <w:rFonts w:ascii="Arial" w:eastAsia="Arial" w:hAnsi="Arial" w:cs="Arial"/>
                <w:color w:val="262626"/>
              </w:rPr>
              <w:t>públicas</w:t>
            </w:r>
            <w:proofErr w:type="spellEnd"/>
            <w:r>
              <w:rPr>
                <w:rFonts w:ascii="Arial" w:eastAsia="Arial" w:hAnsi="Arial" w:cs="Arial"/>
                <w:color w:val="262626"/>
              </w:rPr>
              <w:t xml:space="preserve">, </w:t>
            </w:r>
            <w:proofErr w:type="spellStart"/>
            <w:r>
              <w:rPr>
                <w:rFonts w:ascii="Arial" w:eastAsia="Arial" w:hAnsi="Arial" w:cs="Arial"/>
                <w:color w:val="262626"/>
              </w:rPr>
              <w:t>esta</w:t>
            </w:r>
            <w:proofErr w:type="spellEnd"/>
            <w:r>
              <w:rPr>
                <w:rFonts w:ascii="Arial" w:eastAsia="Arial" w:hAnsi="Arial" w:cs="Arial"/>
                <w:color w:val="262626"/>
              </w:rPr>
              <w:t xml:space="preserve"> </w:t>
            </w:r>
            <w:proofErr w:type="spellStart"/>
            <w:r>
              <w:rPr>
                <w:rFonts w:ascii="Arial" w:eastAsia="Arial" w:hAnsi="Arial" w:cs="Arial"/>
                <w:color w:val="262626"/>
              </w:rPr>
              <w:t>generación</w:t>
            </w:r>
            <w:proofErr w:type="spellEnd"/>
            <w:r>
              <w:rPr>
                <w:rFonts w:ascii="Arial" w:eastAsia="Arial" w:hAnsi="Arial" w:cs="Arial"/>
                <w:color w:val="262626"/>
              </w:rPr>
              <w:t xml:space="preserve"> de valor es </w:t>
            </w:r>
            <w:proofErr w:type="spellStart"/>
            <w:r>
              <w:rPr>
                <w:rFonts w:ascii="Arial" w:eastAsia="Arial" w:hAnsi="Arial" w:cs="Arial"/>
                <w:color w:val="262626"/>
              </w:rPr>
              <w:t>entendida</w:t>
            </w:r>
            <w:proofErr w:type="spellEnd"/>
            <w:r>
              <w:rPr>
                <w:rFonts w:ascii="Arial" w:eastAsia="Arial" w:hAnsi="Arial" w:cs="Arial"/>
                <w:color w:val="262626"/>
              </w:rPr>
              <w:t xml:space="preserve"> </w:t>
            </w:r>
            <w:proofErr w:type="spellStart"/>
            <w:r>
              <w:rPr>
                <w:rFonts w:ascii="Arial" w:eastAsia="Arial" w:hAnsi="Arial" w:cs="Arial"/>
                <w:color w:val="262626"/>
              </w:rPr>
              <w:t>como</w:t>
            </w:r>
            <w:proofErr w:type="spellEnd"/>
            <w:r>
              <w:rPr>
                <w:rFonts w:ascii="Arial" w:eastAsia="Arial" w:hAnsi="Arial" w:cs="Arial"/>
                <w:color w:val="262626"/>
              </w:rPr>
              <w:t xml:space="preserve"> la </w:t>
            </w:r>
            <w:proofErr w:type="spellStart"/>
            <w:r>
              <w:rPr>
                <w:rFonts w:ascii="Arial" w:eastAsia="Arial" w:hAnsi="Arial" w:cs="Arial"/>
                <w:color w:val="262626"/>
              </w:rPr>
              <w:t>provisión</w:t>
            </w:r>
            <w:proofErr w:type="spellEnd"/>
            <w:r>
              <w:rPr>
                <w:rFonts w:ascii="Arial" w:eastAsia="Arial" w:hAnsi="Arial" w:cs="Arial"/>
                <w:color w:val="262626"/>
              </w:rPr>
              <w:t xml:space="preserve"> de </w:t>
            </w:r>
            <w:proofErr w:type="spellStart"/>
            <w:r>
              <w:rPr>
                <w:rFonts w:ascii="Arial" w:eastAsia="Arial" w:hAnsi="Arial" w:cs="Arial"/>
                <w:color w:val="262626"/>
              </w:rPr>
              <w:t>bienes</w:t>
            </w:r>
            <w:proofErr w:type="spellEnd"/>
            <w:r>
              <w:rPr>
                <w:rFonts w:ascii="Arial" w:eastAsia="Arial" w:hAnsi="Arial" w:cs="Arial"/>
                <w:color w:val="262626"/>
              </w:rPr>
              <w:t xml:space="preserve"> </w:t>
            </w:r>
            <w:proofErr w:type="spellStart"/>
            <w:r>
              <w:rPr>
                <w:rFonts w:ascii="Arial" w:eastAsia="Arial" w:hAnsi="Arial" w:cs="Arial"/>
                <w:color w:val="262626"/>
              </w:rPr>
              <w:t>públicos</w:t>
            </w:r>
            <w:proofErr w:type="spellEnd"/>
            <w:r>
              <w:rPr>
                <w:rFonts w:ascii="Arial" w:eastAsia="Arial" w:hAnsi="Arial" w:cs="Arial"/>
                <w:color w:val="262626"/>
              </w:rPr>
              <w:t xml:space="preserve"> para </w:t>
            </w:r>
            <w:proofErr w:type="spellStart"/>
            <w:r>
              <w:rPr>
                <w:rFonts w:ascii="Arial" w:eastAsia="Arial" w:hAnsi="Arial" w:cs="Arial"/>
                <w:color w:val="262626"/>
              </w:rPr>
              <w:t>brindar</w:t>
            </w:r>
            <w:proofErr w:type="spellEnd"/>
            <w:r>
              <w:rPr>
                <w:rFonts w:ascii="Arial" w:eastAsia="Arial" w:hAnsi="Arial" w:cs="Arial"/>
                <w:color w:val="262626"/>
              </w:rPr>
              <w:t xml:space="preserve"> </w:t>
            </w:r>
            <w:proofErr w:type="spellStart"/>
            <w:r>
              <w:rPr>
                <w:rFonts w:ascii="Arial" w:eastAsia="Arial" w:hAnsi="Arial" w:cs="Arial"/>
                <w:color w:val="262626"/>
              </w:rPr>
              <w:t>respuestas</w:t>
            </w:r>
            <w:proofErr w:type="spellEnd"/>
            <w:r>
              <w:rPr>
                <w:rFonts w:ascii="Arial" w:eastAsia="Arial" w:hAnsi="Arial" w:cs="Arial"/>
                <w:color w:val="262626"/>
              </w:rPr>
              <w:t xml:space="preserve"> </w:t>
            </w:r>
            <w:proofErr w:type="spellStart"/>
            <w:r>
              <w:rPr>
                <w:rFonts w:ascii="Arial" w:eastAsia="Arial" w:hAnsi="Arial" w:cs="Arial"/>
                <w:color w:val="262626"/>
              </w:rPr>
              <w:t>efectivas</w:t>
            </w:r>
            <w:proofErr w:type="spellEnd"/>
            <w:r>
              <w:rPr>
                <w:rFonts w:ascii="Arial" w:eastAsia="Arial" w:hAnsi="Arial" w:cs="Arial"/>
                <w:color w:val="262626"/>
              </w:rPr>
              <w:t xml:space="preserve"> y </w:t>
            </w:r>
            <w:proofErr w:type="spellStart"/>
            <w:r>
              <w:rPr>
                <w:rFonts w:ascii="Arial" w:eastAsia="Arial" w:hAnsi="Arial" w:cs="Arial"/>
                <w:color w:val="262626"/>
              </w:rPr>
              <w:t>útiles</w:t>
            </w:r>
            <w:proofErr w:type="spellEnd"/>
            <w:r>
              <w:rPr>
                <w:rFonts w:ascii="Arial" w:eastAsia="Arial" w:hAnsi="Arial" w:cs="Arial"/>
                <w:color w:val="262626"/>
              </w:rPr>
              <w:t xml:space="preserve"> </w:t>
            </w:r>
            <w:proofErr w:type="spellStart"/>
            <w:r>
              <w:rPr>
                <w:rFonts w:ascii="Arial" w:eastAsia="Arial" w:hAnsi="Arial" w:cs="Arial"/>
                <w:color w:val="262626"/>
              </w:rPr>
              <w:t>frente</w:t>
            </w:r>
            <w:proofErr w:type="spellEnd"/>
            <w:r>
              <w:rPr>
                <w:rFonts w:ascii="Arial" w:eastAsia="Arial" w:hAnsi="Arial" w:cs="Arial"/>
                <w:color w:val="262626"/>
              </w:rPr>
              <w:t xml:space="preserve"> a las </w:t>
            </w:r>
            <w:proofErr w:type="spellStart"/>
            <w:r>
              <w:rPr>
                <w:rFonts w:ascii="Arial" w:eastAsia="Arial" w:hAnsi="Arial" w:cs="Arial"/>
                <w:color w:val="262626"/>
              </w:rPr>
              <w:t>necesidades</w:t>
            </w:r>
            <w:proofErr w:type="spellEnd"/>
            <w:r>
              <w:rPr>
                <w:rFonts w:ascii="Arial" w:eastAsia="Arial" w:hAnsi="Arial" w:cs="Arial"/>
                <w:color w:val="262626"/>
              </w:rPr>
              <w:t xml:space="preserve"> </w:t>
            </w:r>
            <w:proofErr w:type="spellStart"/>
            <w:r>
              <w:rPr>
                <w:rFonts w:ascii="Arial" w:eastAsia="Arial" w:hAnsi="Arial" w:cs="Arial"/>
                <w:color w:val="262626"/>
              </w:rPr>
              <w:t>sociales</w:t>
            </w:r>
            <w:proofErr w:type="spellEnd"/>
            <w:r>
              <w:rPr>
                <w:rFonts w:ascii="Arial" w:eastAsia="Arial" w:hAnsi="Arial" w:cs="Arial"/>
                <w:color w:val="262626"/>
              </w:rPr>
              <w:t>.</w:t>
            </w:r>
          </w:p>
        </w:tc>
      </w:tr>
      <w:tr w:rsidR="00C9526B" w14:paraId="3BA13873"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4E1745A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Guía</w:t>
            </w:r>
            <w:proofErr w:type="spellEnd"/>
            <w:r>
              <w:rPr>
                <w:rFonts w:ascii="Arial" w:eastAsia="Arial" w:hAnsi="Arial" w:cs="Arial"/>
                <w:color w:val="262626"/>
              </w:rPr>
              <w:t xml:space="preserve"> 6 de 2019</w:t>
            </w:r>
          </w:p>
        </w:tc>
        <w:tc>
          <w:tcPr>
            <w:tcW w:w="2822" w:type="dxa"/>
            <w:tcBorders>
              <w:top w:val="nil"/>
              <w:left w:val="nil"/>
              <w:bottom w:val="single" w:sz="4" w:space="0" w:color="000000"/>
              <w:right w:val="single" w:sz="4" w:space="0" w:color="000000"/>
            </w:tcBorders>
            <w:shd w:val="clear" w:color="auto" w:fill="auto"/>
            <w:vAlign w:val="center"/>
          </w:tcPr>
          <w:p w14:paraId="6DD84221"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Ministerio</w:t>
            </w:r>
            <w:proofErr w:type="spellEnd"/>
            <w:r>
              <w:rPr>
                <w:rFonts w:ascii="Arial" w:eastAsia="Arial" w:hAnsi="Arial" w:cs="Arial"/>
                <w:color w:val="262626"/>
              </w:rPr>
              <w:t xml:space="preserve"> de las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1C6DCEBF" w14:textId="77777777" w:rsidR="00C9526B" w:rsidRDefault="00000000">
            <w:pPr>
              <w:jc w:val="both"/>
              <w:rPr>
                <w:rFonts w:ascii="Arial" w:eastAsia="Arial" w:hAnsi="Arial" w:cs="Arial"/>
                <w:color w:val="262626"/>
              </w:rPr>
            </w:pPr>
            <w:proofErr w:type="spellStart"/>
            <w:r>
              <w:rPr>
                <w:rFonts w:ascii="Arial" w:eastAsia="Arial" w:hAnsi="Arial" w:cs="Arial"/>
                <w:color w:val="262626"/>
              </w:rPr>
              <w:t>Guía</w:t>
            </w:r>
            <w:proofErr w:type="spellEnd"/>
            <w:r>
              <w:rPr>
                <w:rFonts w:ascii="Arial" w:eastAsia="Arial" w:hAnsi="Arial" w:cs="Arial"/>
                <w:color w:val="262626"/>
              </w:rPr>
              <w:t xml:space="preserve"> para la </w:t>
            </w:r>
            <w:proofErr w:type="spellStart"/>
            <w:r>
              <w:rPr>
                <w:rFonts w:ascii="Arial" w:eastAsia="Arial" w:hAnsi="Arial" w:cs="Arial"/>
                <w:color w:val="262626"/>
              </w:rPr>
              <w:t>construcción</w:t>
            </w:r>
            <w:proofErr w:type="spellEnd"/>
            <w:r>
              <w:rPr>
                <w:rFonts w:ascii="Arial" w:eastAsia="Arial" w:hAnsi="Arial" w:cs="Arial"/>
                <w:color w:val="262626"/>
              </w:rPr>
              <w:t xml:space="preserve"> del Plan </w:t>
            </w:r>
            <w:proofErr w:type="spellStart"/>
            <w:r>
              <w:rPr>
                <w:rFonts w:ascii="Arial" w:eastAsia="Arial" w:hAnsi="Arial" w:cs="Arial"/>
                <w:color w:val="262626"/>
              </w:rPr>
              <w:t>Estratégico</w:t>
            </w:r>
            <w:proofErr w:type="spellEnd"/>
            <w:r>
              <w:rPr>
                <w:rFonts w:ascii="Arial" w:eastAsia="Arial" w:hAnsi="Arial" w:cs="Arial"/>
                <w:color w:val="262626"/>
              </w:rPr>
              <w:t xml:space="preserve"> de </w:t>
            </w:r>
            <w:proofErr w:type="spellStart"/>
            <w:r>
              <w:rPr>
                <w:rFonts w:ascii="Arial" w:eastAsia="Arial" w:hAnsi="Arial" w:cs="Arial"/>
                <w:color w:val="262626"/>
              </w:rPr>
              <w:t>Tecnologías</w:t>
            </w:r>
            <w:proofErr w:type="spellEnd"/>
            <w:r>
              <w:rPr>
                <w:rFonts w:ascii="Arial" w:eastAsia="Arial" w:hAnsi="Arial" w:cs="Arial"/>
                <w:color w:val="262626"/>
              </w:rPr>
              <w:t xml:space="preserve"> de </w:t>
            </w:r>
            <w:proofErr w:type="spellStart"/>
            <w:r>
              <w:rPr>
                <w:rFonts w:ascii="Arial" w:eastAsia="Arial" w:hAnsi="Arial" w:cs="Arial"/>
                <w:color w:val="262626"/>
              </w:rPr>
              <w:t>Información</w:t>
            </w:r>
            <w:proofErr w:type="spellEnd"/>
            <w:r>
              <w:rPr>
                <w:rFonts w:ascii="Arial" w:eastAsia="Arial" w:hAnsi="Arial" w:cs="Arial"/>
                <w:color w:val="262626"/>
              </w:rPr>
              <w:t xml:space="preserve"> PETI</w:t>
            </w:r>
          </w:p>
        </w:tc>
      </w:tr>
      <w:tr w:rsidR="00C9526B" w14:paraId="4B2692E0" w14:textId="77777777">
        <w:trPr>
          <w:trHeight w:val="765"/>
        </w:trPr>
        <w:tc>
          <w:tcPr>
            <w:tcW w:w="2269" w:type="dxa"/>
            <w:tcBorders>
              <w:top w:val="nil"/>
              <w:left w:val="single" w:sz="4" w:space="0" w:color="000000"/>
              <w:bottom w:val="single" w:sz="4" w:space="0" w:color="000000"/>
              <w:right w:val="single" w:sz="4" w:space="0" w:color="000000"/>
            </w:tcBorders>
            <w:shd w:val="clear" w:color="auto" w:fill="auto"/>
            <w:vAlign w:val="center"/>
          </w:tcPr>
          <w:p w14:paraId="32FF5D0F" w14:textId="77777777" w:rsidR="00C9526B" w:rsidRDefault="00000000">
            <w:pPr>
              <w:jc w:val="center"/>
              <w:rPr>
                <w:rFonts w:ascii="Arial" w:eastAsia="Arial" w:hAnsi="Arial" w:cs="Arial"/>
                <w:color w:val="262626"/>
              </w:rPr>
            </w:pPr>
            <w:r>
              <w:rPr>
                <w:rFonts w:ascii="Arial" w:eastAsia="Arial" w:hAnsi="Arial" w:cs="Arial"/>
                <w:color w:val="262626"/>
              </w:rPr>
              <w:t>Ley 1955 del 2019</w:t>
            </w:r>
          </w:p>
        </w:tc>
        <w:tc>
          <w:tcPr>
            <w:tcW w:w="2822" w:type="dxa"/>
            <w:tcBorders>
              <w:top w:val="nil"/>
              <w:left w:val="nil"/>
              <w:bottom w:val="single" w:sz="4" w:space="0" w:color="000000"/>
              <w:right w:val="single" w:sz="4" w:space="0" w:color="000000"/>
            </w:tcBorders>
            <w:shd w:val="clear" w:color="auto" w:fill="auto"/>
            <w:vAlign w:val="center"/>
          </w:tcPr>
          <w:p w14:paraId="09A1D4A8" w14:textId="77777777" w:rsidR="00C9526B" w:rsidRDefault="00000000">
            <w:pPr>
              <w:jc w:val="center"/>
              <w:rPr>
                <w:rFonts w:ascii="Arial" w:eastAsia="Arial" w:hAnsi="Arial" w:cs="Arial"/>
                <w:color w:val="262626"/>
              </w:rPr>
            </w:pPr>
            <w:r>
              <w:rPr>
                <w:rFonts w:ascii="Arial" w:eastAsia="Arial" w:hAnsi="Arial" w:cs="Arial"/>
                <w:color w:val="262626"/>
              </w:rPr>
              <w:t>Presidencia de Colombia</w:t>
            </w:r>
          </w:p>
        </w:tc>
        <w:tc>
          <w:tcPr>
            <w:tcW w:w="4124" w:type="dxa"/>
            <w:tcBorders>
              <w:top w:val="nil"/>
              <w:left w:val="nil"/>
              <w:bottom w:val="single" w:sz="4" w:space="0" w:color="000000"/>
              <w:right w:val="single" w:sz="4" w:space="0" w:color="000000"/>
            </w:tcBorders>
            <w:shd w:val="clear" w:color="auto" w:fill="auto"/>
          </w:tcPr>
          <w:p w14:paraId="2067DA18" w14:textId="77777777" w:rsidR="00C9526B" w:rsidRDefault="00000000">
            <w:pPr>
              <w:jc w:val="both"/>
              <w:rPr>
                <w:rFonts w:ascii="Arial" w:eastAsia="Arial" w:hAnsi="Arial" w:cs="Arial"/>
                <w:color w:val="262626"/>
              </w:rPr>
            </w:pPr>
            <w:proofErr w:type="spellStart"/>
            <w:r>
              <w:rPr>
                <w:rFonts w:ascii="Arial" w:eastAsia="Arial" w:hAnsi="Arial" w:cs="Arial"/>
                <w:color w:val="262626"/>
              </w:rPr>
              <w:t>Establece</w:t>
            </w:r>
            <w:proofErr w:type="spellEnd"/>
            <w:r>
              <w:rPr>
                <w:rFonts w:ascii="Arial" w:eastAsia="Arial" w:hAnsi="Arial" w:cs="Arial"/>
                <w:color w:val="262626"/>
              </w:rPr>
              <w:t xml:space="preserve"> que las </w:t>
            </w:r>
            <w:proofErr w:type="spellStart"/>
            <w:r>
              <w:rPr>
                <w:rFonts w:ascii="Arial" w:eastAsia="Arial" w:hAnsi="Arial" w:cs="Arial"/>
                <w:color w:val="262626"/>
              </w:rPr>
              <w:t>entidades</w:t>
            </w:r>
            <w:proofErr w:type="spellEnd"/>
            <w:r>
              <w:rPr>
                <w:rFonts w:ascii="Arial" w:eastAsia="Arial" w:hAnsi="Arial" w:cs="Arial"/>
                <w:color w:val="262626"/>
              </w:rPr>
              <w:t xml:space="preserve"> del </w:t>
            </w:r>
            <w:proofErr w:type="spellStart"/>
            <w:r>
              <w:rPr>
                <w:rFonts w:ascii="Arial" w:eastAsia="Arial" w:hAnsi="Arial" w:cs="Arial"/>
                <w:color w:val="262626"/>
              </w:rPr>
              <w:t>orden</w:t>
            </w:r>
            <w:proofErr w:type="spellEnd"/>
            <w:r>
              <w:rPr>
                <w:rFonts w:ascii="Arial" w:eastAsia="Arial" w:hAnsi="Arial" w:cs="Arial"/>
                <w:color w:val="262626"/>
              </w:rPr>
              <w:t xml:space="preserve"> </w:t>
            </w:r>
            <w:proofErr w:type="spellStart"/>
            <w:r>
              <w:rPr>
                <w:rFonts w:ascii="Arial" w:eastAsia="Arial" w:hAnsi="Arial" w:cs="Arial"/>
                <w:color w:val="262626"/>
              </w:rPr>
              <w:t>nacional</w:t>
            </w:r>
            <w:proofErr w:type="spellEnd"/>
            <w:r>
              <w:rPr>
                <w:rFonts w:ascii="Arial" w:eastAsia="Arial" w:hAnsi="Arial" w:cs="Arial"/>
                <w:color w:val="262626"/>
              </w:rPr>
              <w:t xml:space="preserve"> </w:t>
            </w:r>
            <w:proofErr w:type="spellStart"/>
            <w:r>
              <w:rPr>
                <w:rFonts w:ascii="Arial" w:eastAsia="Arial" w:hAnsi="Arial" w:cs="Arial"/>
                <w:color w:val="262626"/>
              </w:rPr>
              <w:t>deberán</w:t>
            </w:r>
            <w:proofErr w:type="spellEnd"/>
            <w:r>
              <w:rPr>
                <w:rFonts w:ascii="Arial" w:eastAsia="Arial" w:hAnsi="Arial" w:cs="Arial"/>
                <w:color w:val="262626"/>
              </w:rPr>
              <w:t xml:space="preserve"> </w:t>
            </w:r>
            <w:proofErr w:type="spellStart"/>
            <w:r>
              <w:rPr>
                <w:rFonts w:ascii="Arial" w:eastAsia="Arial" w:hAnsi="Arial" w:cs="Arial"/>
                <w:color w:val="262626"/>
              </w:rPr>
              <w:t>incluir</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su</w:t>
            </w:r>
            <w:proofErr w:type="spellEnd"/>
            <w:r>
              <w:rPr>
                <w:rFonts w:ascii="Arial" w:eastAsia="Arial" w:hAnsi="Arial" w:cs="Arial"/>
                <w:color w:val="262626"/>
              </w:rPr>
              <w:t xml:space="preserve"> plan de </w:t>
            </w:r>
            <w:proofErr w:type="spellStart"/>
            <w:r>
              <w:rPr>
                <w:rFonts w:ascii="Arial" w:eastAsia="Arial" w:hAnsi="Arial" w:cs="Arial"/>
                <w:color w:val="262626"/>
              </w:rPr>
              <w:t>acción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componente</w:t>
            </w:r>
            <w:proofErr w:type="spellEnd"/>
            <w:r>
              <w:rPr>
                <w:rFonts w:ascii="Arial" w:eastAsia="Arial" w:hAnsi="Arial" w:cs="Arial"/>
                <w:color w:val="262626"/>
              </w:rPr>
              <w:t xml:space="preserve"> de </w:t>
            </w:r>
            <w:proofErr w:type="spellStart"/>
            <w:r>
              <w:rPr>
                <w:rFonts w:ascii="Arial" w:eastAsia="Arial" w:hAnsi="Arial" w:cs="Arial"/>
                <w:color w:val="262626"/>
              </w:rPr>
              <w:t>transformación</w:t>
            </w:r>
            <w:proofErr w:type="spellEnd"/>
            <w:r>
              <w:rPr>
                <w:rFonts w:ascii="Arial" w:eastAsia="Arial" w:hAnsi="Arial" w:cs="Arial"/>
                <w:color w:val="262626"/>
              </w:rPr>
              <w:t xml:space="preserve"> digital, </w:t>
            </w:r>
            <w:proofErr w:type="spellStart"/>
            <w:r>
              <w:rPr>
                <w:rFonts w:ascii="Arial" w:eastAsia="Arial" w:hAnsi="Arial" w:cs="Arial"/>
                <w:color w:val="262626"/>
              </w:rPr>
              <w:t>siguiendo</w:t>
            </w:r>
            <w:proofErr w:type="spellEnd"/>
            <w:r>
              <w:rPr>
                <w:rFonts w:ascii="Arial" w:eastAsia="Arial" w:hAnsi="Arial" w:cs="Arial"/>
                <w:color w:val="262626"/>
              </w:rPr>
              <w:t xml:space="preserv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estándares</w:t>
            </w:r>
            <w:proofErr w:type="spellEnd"/>
            <w:r>
              <w:rPr>
                <w:rFonts w:ascii="Arial" w:eastAsia="Arial" w:hAnsi="Arial" w:cs="Arial"/>
                <w:color w:val="262626"/>
              </w:rPr>
              <w:t xml:space="preserve"> que para </w:t>
            </w:r>
            <w:proofErr w:type="spellStart"/>
            <w:r>
              <w:rPr>
                <w:rFonts w:ascii="Arial" w:eastAsia="Arial" w:hAnsi="Arial" w:cs="Arial"/>
                <w:color w:val="262626"/>
              </w:rPr>
              <w:t>tal</w:t>
            </w:r>
            <w:proofErr w:type="spellEnd"/>
            <w:r>
              <w:rPr>
                <w:rFonts w:ascii="Arial" w:eastAsia="Arial" w:hAnsi="Arial" w:cs="Arial"/>
                <w:color w:val="262626"/>
              </w:rPr>
              <w:t xml:space="preserve"> </w:t>
            </w:r>
            <w:proofErr w:type="spellStart"/>
            <w:r>
              <w:rPr>
                <w:rFonts w:ascii="Arial" w:eastAsia="Arial" w:hAnsi="Arial" w:cs="Arial"/>
                <w:color w:val="262626"/>
              </w:rPr>
              <w:t>efecto</w:t>
            </w:r>
            <w:proofErr w:type="spellEnd"/>
            <w:r>
              <w:rPr>
                <w:rFonts w:ascii="Arial" w:eastAsia="Arial" w:hAnsi="Arial" w:cs="Arial"/>
                <w:color w:val="262626"/>
              </w:rPr>
              <w:t xml:space="preserve"> </w:t>
            </w:r>
            <w:proofErr w:type="spellStart"/>
            <w:r>
              <w:rPr>
                <w:rFonts w:ascii="Arial" w:eastAsia="Arial" w:hAnsi="Arial" w:cs="Arial"/>
                <w:color w:val="262626"/>
              </w:rPr>
              <w:t>defina</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Ministerio</w:t>
            </w:r>
            <w:proofErr w:type="spellEnd"/>
            <w:r>
              <w:rPr>
                <w:rFonts w:ascii="Arial" w:eastAsia="Arial" w:hAnsi="Arial" w:cs="Arial"/>
                <w:color w:val="262626"/>
              </w:rPr>
              <w:t xml:space="preserve"> de </w:t>
            </w:r>
            <w:proofErr w:type="spellStart"/>
            <w:r>
              <w:rPr>
                <w:rFonts w:ascii="Arial" w:eastAsia="Arial" w:hAnsi="Arial" w:cs="Arial"/>
                <w:color w:val="262626"/>
              </w:rPr>
              <w:t>Tecnologías</w:t>
            </w:r>
            <w:proofErr w:type="spellEnd"/>
            <w:r>
              <w:rPr>
                <w:rFonts w:ascii="Arial" w:eastAsia="Arial" w:hAnsi="Arial" w:cs="Arial"/>
                <w:color w:val="262626"/>
              </w:rPr>
              <w:t xml:space="preserve"> de la </w:t>
            </w:r>
            <w:proofErr w:type="spellStart"/>
            <w:r>
              <w:rPr>
                <w:rFonts w:ascii="Arial" w:eastAsia="Arial" w:hAnsi="Arial" w:cs="Arial"/>
                <w:color w:val="262626"/>
              </w:rPr>
              <w:t>Información</w:t>
            </w:r>
            <w:proofErr w:type="spellEnd"/>
            <w:r>
              <w:rPr>
                <w:rFonts w:ascii="Arial" w:eastAsia="Arial" w:hAnsi="Arial" w:cs="Arial"/>
                <w:color w:val="262626"/>
              </w:rPr>
              <w:t xml:space="preserve"> y las Comunicaciones (</w:t>
            </w:r>
            <w:proofErr w:type="spellStart"/>
            <w:r>
              <w:rPr>
                <w:rFonts w:ascii="Arial" w:eastAsia="Arial" w:hAnsi="Arial" w:cs="Arial"/>
                <w:color w:val="262626"/>
              </w:rPr>
              <w:t>MinTIC</w:t>
            </w:r>
            <w:proofErr w:type="spellEnd"/>
            <w:r>
              <w:rPr>
                <w:rFonts w:ascii="Arial" w:eastAsia="Arial" w:hAnsi="Arial" w:cs="Arial"/>
                <w:color w:val="262626"/>
              </w:rPr>
              <w:t>)</w:t>
            </w:r>
          </w:p>
        </w:tc>
      </w:tr>
      <w:tr w:rsidR="00C9526B" w14:paraId="2C2FA55D" w14:textId="77777777">
        <w:trPr>
          <w:trHeight w:val="765"/>
        </w:trPr>
        <w:tc>
          <w:tcPr>
            <w:tcW w:w="2269" w:type="dxa"/>
            <w:tcBorders>
              <w:top w:val="nil"/>
              <w:left w:val="single" w:sz="4" w:space="0" w:color="000000"/>
              <w:bottom w:val="single" w:sz="4" w:space="0" w:color="000000"/>
              <w:right w:val="single" w:sz="4" w:space="0" w:color="000000"/>
            </w:tcBorders>
            <w:shd w:val="clear" w:color="auto" w:fill="auto"/>
            <w:vAlign w:val="center"/>
          </w:tcPr>
          <w:p w14:paraId="21DD7225"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2106 de 2019</w:t>
            </w:r>
          </w:p>
        </w:tc>
        <w:tc>
          <w:tcPr>
            <w:tcW w:w="2822" w:type="dxa"/>
            <w:tcBorders>
              <w:top w:val="nil"/>
              <w:left w:val="nil"/>
              <w:bottom w:val="single" w:sz="4" w:space="0" w:color="000000"/>
              <w:right w:val="single" w:sz="4" w:space="0" w:color="000000"/>
            </w:tcBorders>
            <w:shd w:val="clear" w:color="auto" w:fill="auto"/>
            <w:vAlign w:val="center"/>
          </w:tcPr>
          <w:p w14:paraId="4770B5F4"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Departamento</w:t>
            </w:r>
            <w:proofErr w:type="spellEnd"/>
            <w:r>
              <w:rPr>
                <w:rFonts w:ascii="Arial" w:eastAsia="Arial" w:hAnsi="Arial" w:cs="Arial"/>
                <w:color w:val="262626"/>
              </w:rPr>
              <w:t xml:space="preserve"> </w:t>
            </w:r>
            <w:proofErr w:type="spellStart"/>
            <w:r>
              <w:rPr>
                <w:rFonts w:ascii="Arial" w:eastAsia="Arial" w:hAnsi="Arial" w:cs="Arial"/>
                <w:color w:val="262626"/>
              </w:rPr>
              <w:t>Administrativo</w:t>
            </w:r>
            <w:proofErr w:type="spellEnd"/>
            <w:r>
              <w:rPr>
                <w:rFonts w:ascii="Arial" w:eastAsia="Arial" w:hAnsi="Arial" w:cs="Arial"/>
                <w:color w:val="262626"/>
              </w:rPr>
              <w:t xml:space="preserve"> De La </w:t>
            </w:r>
            <w:proofErr w:type="spellStart"/>
            <w:r>
              <w:rPr>
                <w:rFonts w:ascii="Arial" w:eastAsia="Arial" w:hAnsi="Arial" w:cs="Arial"/>
                <w:color w:val="262626"/>
              </w:rPr>
              <w:t>Función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p>
        </w:tc>
        <w:tc>
          <w:tcPr>
            <w:tcW w:w="4124" w:type="dxa"/>
            <w:tcBorders>
              <w:top w:val="nil"/>
              <w:left w:val="nil"/>
              <w:bottom w:val="single" w:sz="4" w:space="0" w:color="000000"/>
              <w:right w:val="single" w:sz="4" w:space="0" w:color="000000"/>
            </w:tcBorders>
            <w:shd w:val="clear" w:color="auto" w:fill="auto"/>
          </w:tcPr>
          <w:p w14:paraId="4A013A8A" w14:textId="77777777" w:rsidR="00C9526B" w:rsidRDefault="00000000">
            <w:pPr>
              <w:jc w:val="both"/>
              <w:rPr>
                <w:rFonts w:ascii="Arial" w:eastAsia="Arial" w:hAnsi="Arial" w:cs="Arial"/>
                <w:color w:val="262626"/>
              </w:rPr>
            </w:pPr>
            <w:r>
              <w:rPr>
                <w:rFonts w:ascii="Arial" w:eastAsia="Arial" w:hAnsi="Arial" w:cs="Arial"/>
                <w:color w:val="262626"/>
              </w:rPr>
              <w:t xml:space="preserve">Por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cual</w:t>
            </w:r>
            <w:proofErr w:type="spellEnd"/>
            <w:r>
              <w:rPr>
                <w:rFonts w:ascii="Arial" w:eastAsia="Arial" w:hAnsi="Arial" w:cs="Arial"/>
                <w:color w:val="262626"/>
              </w:rPr>
              <w:t xml:space="preserve"> se </w:t>
            </w:r>
            <w:proofErr w:type="spellStart"/>
            <w:r>
              <w:rPr>
                <w:rFonts w:ascii="Arial" w:eastAsia="Arial" w:hAnsi="Arial" w:cs="Arial"/>
                <w:color w:val="262626"/>
              </w:rPr>
              <w:t>dictan</w:t>
            </w:r>
            <w:proofErr w:type="spellEnd"/>
            <w:r>
              <w:rPr>
                <w:rFonts w:ascii="Arial" w:eastAsia="Arial" w:hAnsi="Arial" w:cs="Arial"/>
                <w:color w:val="262626"/>
              </w:rPr>
              <w:t xml:space="preserve"> </w:t>
            </w:r>
            <w:proofErr w:type="spellStart"/>
            <w:r>
              <w:rPr>
                <w:rFonts w:ascii="Arial" w:eastAsia="Arial" w:hAnsi="Arial" w:cs="Arial"/>
                <w:color w:val="262626"/>
              </w:rPr>
              <w:t>normas</w:t>
            </w:r>
            <w:proofErr w:type="spellEnd"/>
            <w:r>
              <w:rPr>
                <w:rFonts w:ascii="Arial" w:eastAsia="Arial" w:hAnsi="Arial" w:cs="Arial"/>
                <w:color w:val="262626"/>
              </w:rPr>
              <w:t xml:space="preserve"> para </w:t>
            </w:r>
            <w:proofErr w:type="spellStart"/>
            <w:r>
              <w:rPr>
                <w:rFonts w:ascii="Arial" w:eastAsia="Arial" w:hAnsi="Arial" w:cs="Arial"/>
                <w:color w:val="262626"/>
              </w:rPr>
              <w:t>simplificar</w:t>
            </w:r>
            <w:proofErr w:type="spellEnd"/>
            <w:r>
              <w:rPr>
                <w:rFonts w:ascii="Arial" w:eastAsia="Arial" w:hAnsi="Arial" w:cs="Arial"/>
                <w:color w:val="262626"/>
              </w:rPr>
              <w:t xml:space="preserve">, </w:t>
            </w:r>
            <w:proofErr w:type="spellStart"/>
            <w:r>
              <w:rPr>
                <w:rFonts w:ascii="Arial" w:eastAsia="Arial" w:hAnsi="Arial" w:cs="Arial"/>
                <w:color w:val="262626"/>
              </w:rPr>
              <w:t>suprimir</w:t>
            </w:r>
            <w:proofErr w:type="spellEnd"/>
            <w:r>
              <w:rPr>
                <w:rFonts w:ascii="Arial" w:eastAsia="Arial" w:hAnsi="Arial" w:cs="Arial"/>
                <w:color w:val="262626"/>
              </w:rPr>
              <w:t xml:space="preserve"> y </w:t>
            </w:r>
            <w:proofErr w:type="spellStart"/>
            <w:r>
              <w:rPr>
                <w:rFonts w:ascii="Arial" w:eastAsia="Arial" w:hAnsi="Arial" w:cs="Arial"/>
                <w:color w:val="262626"/>
              </w:rPr>
              <w:t>reformar</w:t>
            </w:r>
            <w:proofErr w:type="spellEnd"/>
            <w:r>
              <w:rPr>
                <w:rFonts w:ascii="Arial" w:eastAsia="Arial" w:hAnsi="Arial" w:cs="Arial"/>
                <w:color w:val="262626"/>
              </w:rPr>
              <w:t xml:space="preserve"> </w:t>
            </w:r>
            <w:proofErr w:type="spellStart"/>
            <w:r>
              <w:rPr>
                <w:rFonts w:ascii="Arial" w:eastAsia="Arial" w:hAnsi="Arial" w:cs="Arial"/>
                <w:color w:val="262626"/>
              </w:rPr>
              <w:t>trámites</w:t>
            </w:r>
            <w:proofErr w:type="spellEnd"/>
            <w:r>
              <w:rPr>
                <w:rFonts w:ascii="Arial" w:eastAsia="Arial" w:hAnsi="Arial" w:cs="Arial"/>
                <w:color w:val="262626"/>
              </w:rPr>
              <w:t xml:space="preserve">, </w:t>
            </w:r>
            <w:proofErr w:type="spellStart"/>
            <w:r>
              <w:rPr>
                <w:rFonts w:ascii="Arial" w:eastAsia="Arial" w:hAnsi="Arial" w:cs="Arial"/>
                <w:color w:val="262626"/>
              </w:rPr>
              <w:t>procesos</w:t>
            </w:r>
            <w:proofErr w:type="spellEnd"/>
            <w:r>
              <w:rPr>
                <w:rFonts w:ascii="Arial" w:eastAsia="Arial" w:hAnsi="Arial" w:cs="Arial"/>
                <w:color w:val="262626"/>
              </w:rPr>
              <w:t xml:space="preserve"> y </w:t>
            </w:r>
            <w:proofErr w:type="spellStart"/>
            <w:r>
              <w:rPr>
                <w:rFonts w:ascii="Arial" w:eastAsia="Arial" w:hAnsi="Arial" w:cs="Arial"/>
                <w:color w:val="262626"/>
              </w:rPr>
              <w:t>procedimientos</w:t>
            </w:r>
            <w:proofErr w:type="spellEnd"/>
            <w:r>
              <w:rPr>
                <w:rFonts w:ascii="Arial" w:eastAsia="Arial" w:hAnsi="Arial" w:cs="Arial"/>
                <w:color w:val="262626"/>
              </w:rPr>
              <w:t xml:space="preserve"> </w:t>
            </w:r>
            <w:proofErr w:type="spellStart"/>
            <w:r>
              <w:rPr>
                <w:rFonts w:ascii="Arial" w:eastAsia="Arial" w:hAnsi="Arial" w:cs="Arial"/>
                <w:color w:val="262626"/>
              </w:rPr>
              <w:t>innecesarios</w:t>
            </w:r>
            <w:proofErr w:type="spellEnd"/>
            <w:r>
              <w:rPr>
                <w:rFonts w:ascii="Arial" w:eastAsia="Arial" w:hAnsi="Arial" w:cs="Arial"/>
                <w:color w:val="262626"/>
              </w:rPr>
              <w:t xml:space="preserve"> </w:t>
            </w:r>
            <w:proofErr w:type="spellStart"/>
            <w:r>
              <w:rPr>
                <w:rFonts w:ascii="Arial" w:eastAsia="Arial" w:hAnsi="Arial" w:cs="Arial"/>
                <w:color w:val="262626"/>
              </w:rPr>
              <w:t>existentes</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la </w:t>
            </w:r>
            <w:proofErr w:type="spellStart"/>
            <w:r>
              <w:rPr>
                <w:rFonts w:ascii="Arial" w:eastAsia="Arial" w:hAnsi="Arial" w:cs="Arial"/>
                <w:color w:val="262626"/>
              </w:rPr>
              <w:t>administración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 xml:space="preserve"> Cap. II </w:t>
            </w:r>
            <w:proofErr w:type="spellStart"/>
            <w:r>
              <w:rPr>
                <w:rFonts w:ascii="Arial" w:eastAsia="Arial" w:hAnsi="Arial" w:cs="Arial"/>
                <w:color w:val="262626"/>
              </w:rPr>
              <w:t>Transformación</w:t>
            </w:r>
            <w:proofErr w:type="spellEnd"/>
            <w:r>
              <w:rPr>
                <w:rFonts w:ascii="Arial" w:eastAsia="Arial" w:hAnsi="Arial" w:cs="Arial"/>
                <w:color w:val="262626"/>
              </w:rPr>
              <w:t xml:space="preserve"> Digital Para Una </w:t>
            </w:r>
            <w:proofErr w:type="spellStart"/>
            <w:r>
              <w:rPr>
                <w:rFonts w:ascii="Arial" w:eastAsia="Arial" w:hAnsi="Arial" w:cs="Arial"/>
                <w:color w:val="262626"/>
              </w:rPr>
              <w:t>Gestión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r>
              <w:rPr>
                <w:rFonts w:ascii="Arial" w:eastAsia="Arial" w:hAnsi="Arial" w:cs="Arial"/>
                <w:color w:val="262626"/>
              </w:rPr>
              <w:t xml:space="preserve"> </w:t>
            </w:r>
            <w:proofErr w:type="spellStart"/>
            <w:r>
              <w:rPr>
                <w:rFonts w:ascii="Arial" w:eastAsia="Arial" w:hAnsi="Arial" w:cs="Arial"/>
                <w:color w:val="262626"/>
              </w:rPr>
              <w:t>Efectiva</w:t>
            </w:r>
            <w:proofErr w:type="spellEnd"/>
          </w:p>
        </w:tc>
      </w:tr>
      <w:tr w:rsidR="00C9526B" w14:paraId="5D441212"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3AE7A37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r>
              <w:rPr>
                <w:rFonts w:ascii="Arial" w:eastAsia="Arial" w:hAnsi="Arial" w:cs="Arial"/>
                <w:color w:val="262626"/>
              </w:rPr>
              <w:t xml:space="preserve"> 3975 de 2019</w:t>
            </w:r>
          </w:p>
        </w:tc>
        <w:tc>
          <w:tcPr>
            <w:tcW w:w="2822" w:type="dxa"/>
            <w:tcBorders>
              <w:top w:val="nil"/>
              <w:left w:val="nil"/>
              <w:bottom w:val="single" w:sz="4" w:space="0" w:color="000000"/>
              <w:right w:val="single" w:sz="4" w:space="0" w:color="000000"/>
            </w:tcBorders>
            <w:shd w:val="clear" w:color="auto" w:fill="auto"/>
            <w:vAlign w:val="center"/>
          </w:tcPr>
          <w:p w14:paraId="637725C2"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Conpes</w:t>
            </w:r>
            <w:proofErr w:type="spellEnd"/>
          </w:p>
        </w:tc>
        <w:tc>
          <w:tcPr>
            <w:tcW w:w="4124" w:type="dxa"/>
            <w:tcBorders>
              <w:top w:val="nil"/>
              <w:left w:val="nil"/>
              <w:bottom w:val="single" w:sz="4" w:space="0" w:color="000000"/>
              <w:right w:val="single" w:sz="4" w:space="0" w:color="000000"/>
            </w:tcBorders>
            <w:shd w:val="clear" w:color="auto" w:fill="auto"/>
          </w:tcPr>
          <w:p w14:paraId="6CF06448" w14:textId="77777777" w:rsidR="00C9526B" w:rsidRDefault="00000000">
            <w:pPr>
              <w:jc w:val="both"/>
              <w:rPr>
                <w:rFonts w:ascii="Arial" w:eastAsia="Arial" w:hAnsi="Arial" w:cs="Arial"/>
                <w:color w:val="262626"/>
              </w:rPr>
            </w:pPr>
            <w:r>
              <w:rPr>
                <w:rFonts w:ascii="Arial" w:eastAsia="Arial" w:hAnsi="Arial" w:cs="Arial"/>
                <w:color w:val="262626"/>
              </w:rPr>
              <w:t xml:space="preserve">Define la Política Nacional de </w:t>
            </w:r>
            <w:proofErr w:type="spellStart"/>
            <w:r>
              <w:rPr>
                <w:rFonts w:ascii="Arial" w:eastAsia="Arial" w:hAnsi="Arial" w:cs="Arial"/>
                <w:color w:val="262626"/>
              </w:rPr>
              <w:t>Transformación</w:t>
            </w:r>
            <w:proofErr w:type="spellEnd"/>
            <w:r>
              <w:rPr>
                <w:rFonts w:ascii="Arial" w:eastAsia="Arial" w:hAnsi="Arial" w:cs="Arial"/>
                <w:color w:val="262626"/>
              </w:rPr>
              <w:t xml:space="preserve"> Digital e </w:t>
            </w:r>
            <w:proofErr w:type="spellStart"/>
            <w:r>
              <w:rPr>
                <w:rFonts w:ascii="Arial" w:eastAsia="Arial" w:hAnsi="Arial" w:cs="Arial"/>
                <w:color w:val="262626"/>
              </w:rPr>
              <w:t>Inteligencia</w:t>
            </w:r>
            <w:proofErr w:type="spellEnd"/>
            <w:r>
              <w:rPr>
                <w:rFonts w:ascii="Arial" w:eastAsia="Arial" w:hAnsi="Arial" w:cs="Arial"/>
                <w:color w:val="262626"/>
              </w:rPr>
              <w:t xml:space="preserve"> Artificial, </w:t>
            </w:r>
            <w:proofErr w:type="spellStart"/>
            <w:r>
              <w:rPr>
                <w:rFonts w:ascii="Arial" w:eastAsia="Arial" w:hAnsi="Arial" w:cs="Arial"/>
                <w:color w:val="262626"/>
              </w:rPr>
              <w:t>estableció</w:t>
            </w:r>
            <w:proofErr w:type="spellEnd"/>
            <w:r>
              <w:rPr>
                <w:rFonts w:ascii="Arial" w:eastAsia="Arial" w:hAnsi="Arial" w:cs="Arial"/>
                <w:color w:val="262626"/>
              </w:rPr>
              <w:t xml:space="preserve"> </w:t>
            </w:r>
            <w:proofErr w:type="spellStart"/>
            <w:r>
              <w:rPr>
                <w:rFonts w:ascii="Arial" w:eastAsia="Arial" w:hAnsi="Arial" w:cs="Arial"/>
                <w:color w:val="262626"/>
              </w:rPr>
              <w:t>una</w:t>
            </w:r>
            <w:proofErr w:type="spellEnd"/>
            <w:r>
              <w:rPr>
                <w:rFonts w:ascii="Arial" w:eastAsia="Arial" w:hAnsi="Arial" w:cs="Arial"/>
                <w:color w:val="262626"/>
              </w:rPr>
              <w:t xml:space="preserve"> </w:t>
            </w:r>
            <w:proofErr w:type="spellStart"/>
            <w:r>
              <w:rPr>
                <w:rFonts w:ascii="Arial" w:eastAsia="Arial" w:hAnsi="Arial" w:cs="Arial"/>
                <w:color w:val="262626"/>
              </w:rPr>
              <w:t>acción</w:t>
            </w:r>
            <w:proofErr w:type="spellEnd"/>
            <w:r>
              <w:rPr>
                <w:rFonts w:ascii="Arial" w:eastAsia="Arial" w:hAnsi="Arial" w:cs="Arial"/>
                <w:color w:val="262626"/>
              </w:rPr>
              <w:t xml:space="preserve"> a cargo de la </w:t>
            </w:r>
            <w:proofErr w:type="spellStart"/>
            <w:r>
              <w:rPr>
                <w:rFonts w:ascii="Arial" w:eastAsia="Arial" w:hAnsi="Arial" w:cs="Arial"/>
                <w:color w:val="262626"/>
              </w:rPr>
              <w:t>Dirección</w:t>
            </w:r>
            <w:proofErr w:type="spellEnd"/>
            <w:r>
              <w:rPr>
                <w:rFonts w:ascii="Arial" w:eastAsia="Arial" w:hAnsi="Arial" w:cs="Arial"/>
                <w:color w:val="262626"/>
              </w:rPr>
              <w:t xml:space="preserve"> de </w:t>
            </w:r>
            <w:proofErr w:type="spellStart"/>
            <w:r>
              <w:rPr>
                <w:rFonts w:ascii="Arial" w:eastAsia="Arial" w:hAnsi="Arial" w:cs="Arial"/>
                <w:color w:val="262626"/>
              </w:rPr>
              <w:t>Gobierno</w:t>
            </w:r>
            <w:proofErr w:type="spellEnd"/>
            <w:r>
              <w:rPr>
                <w:rFonts w:ascii="Arial" w:eastAsia="Arial" w:hAnsi="Arial" w:cs="Arial"/>
                <w:color w:val="262626"/>
              </w:rPr>
              <w:t xml:space="preserve"> Digital para </w:t>
            </w:r>
            <w:proofErr w:type="spellStart"/>
            <w:r>
              <w:rPr>
                <w:rFonts w:ascii="Arial" w:eastAsia="Arial" w:hAnsi="Arial" w:cs="Arial"/>
                <w:color w:val="262626"/>
              </w:rPr>
              <w:t>desarrollar</w:t>
            </w:r>
            <w:proofErr w:type="spellEnd"/>
            <w:r>
              <w:rPr>
                <w:rFonts w:ascii="Arial" w:eastAsia="Arial" w:hAnsi="Arial" w:cs="Arial"/>
                <w:color w:val="262626"/>
              </w:rPr>
              <w:t xml:space="preserv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lineamientos</w:t>
            </w:r>
            <w:proofErr w:type="spellEnd"/>
            <w:r>
              <w:rPr>
                <w:rFonts w:ascii="Arial" w:eastAsia="Arial" w:hAnsi="Arial" w:cs="Arial"/>
                <w:color w:val="262626"/>
              </w:rPr>
              <w:t xml:space="preserve"> para que las </w:t>
            </w:r>
            <w:proofErr w:type="spellStart"/>
            <w:r>
              <w:rPr>
                <w:rFonts w:ascii="Arial" w:eastAsia="Arial" w:hAnsi="Arial" w:cs="Arial"/>
                <w:color w:val="262626"/>
              </w:rPr>
              <w:t>entidades</w:t>
            </w:r>
            <w:proofErr w:type="spellEnd"/>
            <w:r>
              <w:rPr>
                <w:rFonts w:ascii="Arial" w:eastAsia="Arial" w:hAnsi="Arial" w:cs="Arial"/>
                <w:color w:val="262626"/>
              </w:rPr>
              <w:t xml:space="preserve"> </w:t>
            </w:r>
            <w:proofErr w:type="spellStart"/>
            <w:r>
              <w:rPr>
                <w:rFonts w:ascii="Arial" w:eastAsia="Arial" w:hAnsi="Arial" w:cs="Arial"/>
                <w:color w:val="262626"/>
              </w:rPr>
              <w:t>públicas</w:t>
            </w:r>
            <w:proofErr w:type="spellEnd"/>
            <w:r>
              <w:rPr>
                <w:rFonts w:ascii="Arial" w:eastAsia="Arial" w:hAnsi="Arial" w:cs="Arial"/>
                <w:color w:val="262626"/>
              </w:rPr>
              <w:t xml:space="preserve"> del </w:t>
            </w:r>
            <w:proofErr w:type="spellStart"/>
            <w:r>
              <w:rPr>
                <w:rFonts w:ascii="Arial" w:eastAsia="Arial" w:hAnsi="Arial" w:cs="Arial"/>
                <w:color w:val="262626"/>
              </w:rPr>
              <w:t>orden</w:t>
            </w:r>
            <w:proofErr w:type="spellEnd"/>
            <w:r>
              <w:rPr>
                <w:rFonts w:ascii="Arial" w:eastAsia="Arial" w:hAnsi="Arial" w:cs="Arial"/>
                <w:color w:val="262626"/>
              </w:rPr>
              <w:t xml:space="preserve"> </w:t>
            </w:r>
            <w:proofErr w:type="spellStart"/>
            <w:r>
              <w:rPr>
                <w:rFonts w:ascii="Arial" w:eastAsia="Arial" w:hAnsi="Arial" w:cs="Arial"/>
                <w:color w:val="262626"/>
              </w:rPr>
              <w:t>nacional</w:t>
            </w:r>
            <w:proofErr w:type="spellEnd"/>
            <w:r>
              <w:rPr>
                <w:rFonts w:ascii="Arial" w:eastAsia="Arial" w:hAnsi="Arial" w:cs="Arial"/>
                <w:color w:val="262626"/>
              </w:rPr>
              <w:t xml:space="preserve"> </w:t>
            </w:r>
            <w:proofErr w:type="spellStart"/>
            <w:r>
              <w:rPr>
                <w:rFonts w:ascii="Arial" w:eastAsia="Arial" w:hAnsi="Arial" w:cs="Arial"/>
                <w:color w:val="262626"/>
              </w:rPr>
              <w:t>elaboren</w:t>
            </w:r>
            <w:proofErr w:type="spellEnd"/>
            <w:r>
              <w:rPr>
                <w:rFonts w:ascii="Arial" w:eastAsia="Arial" w:hAnsi="Arial" w:cs="Arial"/>
                <w:color w:val="262626"/>
              </w:rPr>
              <w:t xml:space="preserve"> sus planes de </w:t>
            </w:r>
            <w:proofErr w:type="spellStart"/>
            <w:r>
              <w:rPr>
                <w:rFonts w:ascii="Arial" w:eastAsia="Arial" w:hAnsi="Arial" w:cs="Arial"/>
                <w:color w:val="262626"/>
              </w:rPr>
              <w:t>transformación</w:t>
            </w:r>
            <w:proofErr w:type="spellEnd"/>
            <w:r>
              <w:rPr>
                <w:rFonts w:ascii="Arial" w:eastAsia="Arial" w:hAnsi="Arial" w:cs="Arial"/>
                <w:color w:val="262626"/>
              </w:rPr>
              <w:t xml:space="preserve"> digital con </w:t>
            </w:r>
            <w:proofErr w:type="spellStart"/>
            <w:r>
              <w:rPr>
                <w:rFonts w:ascii="Arial" w:eastAsia="Arial" w:hAnsi="Arial" w:cs="Arial"/>
                <w:color w:val="262626"/>
              </w:rPr>
              <w:t>el</w:t>
            </w:r>
            <w:proofErr w:type="spellEnd"/>
            <w:r>
              <w:rPr>
                <w:rFonts w:ascii="Arial" w:eastAsia="Arial" w:hAnsi="Arial" w:cs="Arial"/>
                <w:color w:val="262626"/>
              </w:rPr>
              <w:t xml:space="preserve"> fin de que </w:t>
            </w:r>
            <w:proofErr w:type="spellStart"/>
            <w:r>
              <w:rPr>
                <w:rFonts w:ascii="Arial" w:eastAsia="Arial" w:hAnsi="Arial" w:cs="Arial"/>
                <w:color w:val="262626"/>
              </w:rPr>
              <w:t>puedan</w:t>
            </w:r>
            <w:proofErr w:type="spellEnd"/>
            <w:r>
              <w:rPr>
                <w:rFonts w:ascii="Arial" w:eastAsia="Arial" w:hAnsi="Arial" w:cs="Arial"/>
                <w:color w:val="262626"/>
              </w:rPr>
              <w:t xml:space="preserve"> </w:t>
            </w:r>
            <w:proofErr w:type="spellStart"/>
            <w:r>
              <w:rPr>
                <w:rFonts w:ascii="Arial" w:eastAsia="Arial" w:hAnsi="Arial" w:cs="Arial"/>
                <w:color w:val="262626"/>
              </w:rPr>
              <w:t>enfocar</w:t>
            </w:r>
            <w:proofErr w:type="spellEnd"/>
            <w:r>
              <w:rPr>
                <w:rFonts w:ascii="Arial" w:eastAsia="Arial" w:hAnsi="Arial" w:cs="Arial"/>
                <w:color w:val="262626"/>
              </w:rPr>
              <w:t xml:space="preserve"> sus </w:t>
            </w:r>
            <w:proofErr w:type="spellStart"/>
            <w:r>
              <w:rPr>
                <w:rFonts w:ascii="Arial" w:eastAsia="Arial" w:hAnsi="Arial" w:cs="Arial"/>
                <w:color w:val="262626"/>
              </w:rPr>
              <w:t>esfuerzos</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este</w:t>
            </w:r>
            <w:proofErr w:type="spellEnd"/>
            <w:r>
              <w:rPr>
                <w:rFonts w:ascii="Arial" w:eastAsia="Arial" w:hAnsi="Arial" w:cs="Arial"/>
                <w:color w:val="262626"/>
              </w:rPr>
              <w:t xml:space="preserve"> </w:t>
            </w:r>
            <w:proofErr w:type="spellStart"/>
            <w:r>
              <w:rPr>
                <w:rFonts w:ascii="Arial" w:eastAsia="Arial" w:hAnsi="Arial" w:cs="Arial"/>
                <w:color w:val="262626"/>
              </w:rPr>
              <w:t>tema</w:t>
            </w:r>
            <w:proofErr w:type="spellEnd"/>
            <w:r>
              <w:rPr>
                <w:rFonts w:ascii="Arial" w:eastAsia="Arial" w:hAnsi="Arial" w:cs="Arial"/>
                <w:color w:val="262626"/>
              </w:rPr>
              <w:t>.</w:t>
            </w:r>
          </w:p>
        </w:tc>
      </w:tr>
      <w:tr w:rsidR="00C9526B" w14:paraId="0AEA7380" w14:textId="77777777">
        <w:trPr>
          <w:trHeight w:val="765"/>
        </w:trPr>
        <w:tc>
          <w:tcPr>
            <w:tcW w:w="2269" w:type="dxa"/>
            <w:tcBorders>
              <w:top w:val="nil"/>
              <w:left w:val="single" w:sz="4" w:space="0" w:color="000000"/>
              <w:bottom w:val="single" w:sz="4" w:space="0" w:color="000000"/>
              <w:right w:val="single" w:sz="4" w:space="0" w:color="000000"/>
            </w:tcBorders>
            <w:shd w:val="clear" w:color="auto" w:fill="auto"/>
            <w:vAlign w:val="center"/>
          </w:tcPr>
          <w:p w14:paraId="17761662"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Decreto</w:t>
            </w:r>
            <w:proofErr w:type="spellEnd"/>
            <w:r>
              <w:rPr>
                <w:rFonts w:ascii="Arial" w:eastAsia="Arial" w:hAnsi="Arial" w:cs="Arial"/>
                <w:color w:val="262626"/>
              </w:rPr>
              <w:t xml:space="preserve"> 620 de 2020</w:t>
            </w:r>
          </w:p>
        </w:tc>
        <w:tc>
          <w:tcPr>
            <w:tcW w:w="2822" w:type="dxa"/>
            <w:tcBorders>
              <w:top w:val="nil"/>
              <w:left w:val="nil"/>
              <w:bottom w:val="single" w:sz="4" w:space="0" w:color="000000"/>
              <w:right w:val="single" w:sz="4" w:space="0" w:color="000000"/>
            </w:tcBorders>
            <w:shd w:val="clear" w:color="auto" w:fill="auto"/>
            <w:vAlign w:val="center"/>
          </w:tcPr>
          <w:p w14:paraId="284558E9"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Departamento</w:t>
            </w:r>
            <w:proofErr w:type="spellEnd"/>
            <w:r>
              <w:rPr>
                <w:rFonts w:ascii="Arial" w:eastAsia="Arial" w:hAnsi="Arial" w:cs="Arial"/>
                <w:color w:val="262626"/>
              </w:rPr>
              <w:t xml:space="preserve"> </w:t>
            </w:r>
            <w:proofErr w:type="spellStart"/>
            <w:r>
              <w:rPr>
                <w:rFonts w:ascii="Arial" w:eastAsia="Arial" w:hAnsi="Arial" w:cs="Arial"/>
                <w:color w:val="262626"/>
              </w:rPr>
              <w:t>Administrativo</w:t>
            </w:r>
            <w:proofErr w:type="spellEnd"/>
            <w:r>
              <w:rPr>
                <w:rFonts w:ascii="Arial" w:eastAsia="Arial" w:hAnsi="Arial" w:cs="Arial"/>
                <w:color w:val="262626"/>
              </w:rPr>
              <w:t xml:space="preserve"> De La </w:t>
            </w:r>
            <w:proofErr w:type="spellStart"/>
            <w:r>
              <w:rPr>
                <w:rFonts w:ascii="Arial" w:eastAsia="Arial" w:hAnsi="Arial" w:cs="Arial"/>
                <w:color w:val="262626"/>
              </w:rPr>
              <w:t>Función</w:t>
            </w:r>
            <w:proofErr w:type="spellEnd"/>
            <w:r>
              <w:rPr>
                <w:rFonts w:ascii="Arial" w:eastAsia="Arial" w:hAnsi="Arial" w:cs="Arial"/>
                <w:color w:val="262626"/>
              </w:rPr>
              <w:t xml:space="preserve"> </w:t>
            </w:r>
            <w:proofErr w:type="spellStart"/>
            <w:r>
              <w:rPr>
                <w:rFonts w:ascii="Arial" w:eastAsia="Arial" w:hAnsi="Arial" w:cs="Arial"/>
                <w:color w:val="262626"/>
              </w:rPr>
              <w:t>Pública</w:t>
            </w:r>
            <w:proofErr w:type="spellEnd"/>
          </w:p>
        </w:tc>
        <w:tc>
          <w:tcPr>
            <w:tcW w:w="4124" w:type="dxa"/>
            <w:tcBorders>
              <w:top w:val="nil"/>
              <w:left w:val="nil"/>
              <w:bottom w:val="single" w:sz="4" w:space="0" w:color="000000"/>
              <w:right w:val="single" w:sz="4" w:space="0" w:color="000000"/>
            </w:tcBorders>
            <w:shd w:val="clear" w:color="auto" w:fill="auto"/>
          </w:tcPr>
          <w:p w14:paraId="0770BC0A" w14:textId="77777777" w:rsidR="00C9526B" w:rsidRDefault="00000000">
            <w:pPr>
              <w:jc w:val="both"/>
              <w:rPr>
                <w:rFonts w:ascii="Arial" w:eastAsia="Arial" w:hAnsi="Arial" w:cs="Arial"/>
                <w:color w:val="262626"/>
              </w:rPr>
            </w:pPr>
            <w:proofErr w:type="spellStart"/>
            <w:r>
              <w:rPr>
                <w:rFonts w:ascii="Arial" w:eastAsia="Arial" w:hAnsi="Arial" w:cs="Arial"/>
                <w:color w:val="262626"/>
              </w:rPr>
              <w:t>Estableciendo</w:t>
            </w:r>
            <w:proofErr w:type="spellEnd"/>
            <w:r>
              <w:rPr>
                <w:rFonts w:ascii="Arial" w:eastAsia="Arial" w:hAnsi="Arial" w:cs="Arial"/>
                <w:color w:val="262626"/>
              </w:rPr>
              <w:t xml:space="preserv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lineamientos</w:t>
            </w:r>
            <w:proofErr w:type="spellEnd"/>
            <w:r>
              <w:rPr>
                <w:rFonts w:ascii="Arial" w:eastAsia="Arial" w:hAnsi="Arial" w:cs="Arial"/>
                <w:color w:val="262626"/>
              </w:rPr>
              <w:t xml:space="preserve"> </w:t>
            </w:r>
            <w:proofErr w:type="spellStart"/>
            <w:r>
              <w:rPr>
                <w:rFonts w:ascii="Arial" w:eastAsia="Arial" w:hAnsi="Arial" w:cs="Arial"/>
                <w:color w:val="262626"/>
              </w:rPr>
              <w:t>generales</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uso</w:t>
            </w:r>
            <w:proofErr w:type="spellEnd"/>
            <w:r>
              <w:rPr>
                <w:rFonts w:ascii="Arial" w:eastAsia="Arial" w:hAnsi="Arial" w:cs="Arial"/>
                <w:color w:val="262626"/>
              </w:rPr>
              <w:t xml:space="preserve"> y </w:t>
            </w:r>
            <w:proofErr w:type="spellStart"/>
            <w:r>
              <w:rPr>
                <w:rFonts w:ascii="Arial" w:eastAsia="Arial" w:hAnsi="Arial" w:cs="Arial"/>
                <w:color w:val="262626"/>
              </w:rPr>
              <w:t>operación</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servicios</w:t>
            </w:r>
            <w:proofErr w:type="spellEnd"/>
            <w:r>
              <w:rPr>
                <w:rFonts w:ascii="Arial" w:eastAsia="Arial" w:hAnsi="Arial" w:cs="Arial"/>
                <w:color w:val="262626"/>
              </w:rPr>
              <w:t xml:space="preserve"> </w:t>
            </w:r>
            <w:proofErr w:type="spellStart"/>
            <w:r>
              <w:rPr>
                <w:rFonts w:ascii="Arial" w:eastAsia="Arial" w:hAnsi="Arial" w:cs="Arial"/>
                <w:color w:val="262626"/>
              </w:rPr>
              <w:t>ciudadanos</w:t>
            </w:r>
            <w:proofErr w:type="spellEnd"/>
            <w:r>
              <w:rPr>
                <w:rFonts w:ascii="Arial" w:eastAsia="Arial" w:hAnsi="Arial" w:cs="Arial"/>
                <w:color w:val="262626"/>
              </w:rPr>
              <w:t xml:space="preserve"> </w:t>
            </w:r>
            <w:proofErr w:type="spellStart"/>
            <w:r>
              <w:rPr>
                <w:rFonts w:ascii="Arial" w:eastAsia="Arial" w:hAnsi="Arial" w:cs="Arial"/>
                <w:color w:val="262626"/>
              </w:rPr>
              <w:t>digitales</w:t>
            </w:r>
            <w:proofErr w:type="spellEnd"/>
          </w:p>
        </w:tc>
      </w:tr>
      <w:tr w:rsidR="00C9526B" w14:paraId="7107F25C"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5F5D9AE3" w14:textId="77777777" w:rsidR="00C9526B" w:rsidRDefault="00000000">
            <w:pPr>
              <w:jc w:val="center"/>
              <w:rPr>
                <w:rFonts w:ascii="Arial" w:eastAsia="Arial" w:hAnsi="Arial" w:cs="Arial"/>
                <w:color w:val="000000"/>
              </w:rPr>
            </w:pPr>
            <w:proofErr w:type="spellStart"/>
            <w:r>
              <w:rPr>
                <w:rFonts w:ascii="Arial" w:eastAsia="Arial" w:hAnsi="Arial" w:cs="Arial"/>
                <w:color w:val="000000"/>
              </w:rPr>
              <w:lastRenderedPageBreak/>
              <w:t>Acuerdo</w:t>
            </w:r>
            <w:proofErr w:type="spellEnd"/>
            <w:r>
              <w:rPr>
                <w:rFonts w:ascii="Arial" w:eastAsia="Arial" w:hAnsi="Arial" w:cs="Arial"/>
                <w:color w:val="000000"/>
              </w:rPr>
              <w:t xml:space="preserve"> 279 de 2007</w:t>
            </w:r>
          </w:p>
        </w:tc>
        <w:tc>
          <w:tcPr>
            <w:tcW w:w="2822" w:type="dxa"/>
            <w:tcBorders>
              <w:top w:val="nil"/>
              <w:left w:val="nil"/>
              <w:bottom w:val="single" w:sz="4" w:space="0" w:color="000000"/>
              <w:right w:val="single" w:sz="4" w:space="0" w:color="000000"/>
            </w:tcBorders>
            <w:shd w:val="clear" w:color="auto" w:fill="auto"/>
            <w:vAlign w:val="center"/>
          </w:tcPr>
          <w:p w14:paraId="250BE8CF" w14:textId="77777777" w:rsidR="00C9526B" w:rsidRDefault="00000000">
            <w:pPr>
              <w:jc w:val="center"/>
              <w:rPr>
                <w:rFonts w:ascii="Arial" w:eastAsia="Arial" w:hAnsi="Arial" w:cs="Arial"/>
                <w:color w:val="262626"/>
              </w:rPr>
            </w:pPr>
            <w:proofErr w:type="spellStart"/>
            <w:r>
              <w:rPr>
                <w:rFonts w:ascii="Arial" w:eastAsia="Arial" w:hAnsi="Arial" w:cs="Arial"/>
                <w:color w:val="262626"/>
              </w:rPr>
              <w:t>Concejo</w:t>
            </w:r>
            <w:proofErr w:type="spellEnd"/>
            <w:r>
              <w:rPr>
                <w:rFonts w:ascii="Arial" w:eastAsia="Arial" w:hAnsi="Arial" w:cs="Arial"/>
                <w:color w:val="262626"/>
              </w:rPr>
              <w:t xml:space="preserve"> de Bogotá D.C. </w:t>
            </w:r>
          </w:p>
        </w:tc>
        <w:tc>
          <w:tcPr>
            <w:tcW w:w="4124" w:type="dxa"/>
            <w:tcBorders>
              <w:top w:val="nil"/>
              <w:left w:val="nil"/>
              <w:bottom w:val="single" w:sz="4" w:space="0" w:color="000000"/>
              <w:right w:val="single" w:sz="4" w:space="0" w:color="000000"/>
            </w:tcBorders>
            <w:shd w:val="clear" w:color="auto" w:fill="auto"/>
          </w:tcPr>
          <w:p w14:paraId="54EF07B8" w14:textId="77777777" w:rsidR="00C9526B" w:rsidRDefault="00000000">
            <w:pPr>
              <w:jc w:val="both"/>
              <w:rPr>
                <w:rFonts w:ascii="Arial" w:eastAsia="Arial" w:hAnsi="Arial" w:cs="Arial"/>
                <w:color w:val="000000"/>
              </w:rPr>
            </w:pPr>
            <w:proofErr w:type="spellStart"/>
            <w:r>
              <w:rPr>
                <w:rFonts w:ascii="Arial" w:eastAsia="Arial" w:hAnsi="Arial" w:cs="Arial"/>
                <w:color w:val="000000"/>
              </w:rPr>
              <w:t>en</w:t>
            </w:r>
            <w:proofErr w:type="spellEnd"/>
            <w:r>
              <w:rPr>
                <w:rFonts w:ascii="Arial" w:eastAsia="Arial" w:hAnsi="Arial" w:cs="Arial"/>
                <w:color w:val="000000"/>
              </w:rPr>
              <w:t xml:space="preserve"> lo que se </w:t>
            </w:r>
            <w:proofErr w:type="spellStart"/>
            <w:r>
              <w:rPr>
                <w:rFonts w:ascii="Arial" w:eastAsia="Arial" w:hAnsi="Arial" w:cs="Arial"/>
                <w:color w:val="000000"/>
              </w:rPr>
              <w:t>refiere</w:t>
            </w:r>
            <w:proofErr w:type="spellEnd"/>
            <w:r>
              <w:rPr>
                <w:rFonts w:ascii="Arial" w:eastAsia="Arial" w:hAnsi="Arial" w:cs="Arial"/>
                <w:color w:val="000000"/>
              </w:rPr>
              <w:t xml:space="preserve"> al Software libre </w:t>
            </w:r>
            <w:proofErr w:type="spellStart"/>
            <w:r>
              <w:rPr>
                <w:rFonts w:ascii="Arial" w:eastAsia="Arial" w:hAnsi="Arial" w:cs="Arial"/>
                <w:color w:val="000000"/>
              </w:rPr>
              <w:t>en</w:t>
            </w:r>
            <w:proofErr w:type="spellEnd"/>
            <w:r>
              <w:rPr>
                <w:rFonts w:ascii="Arial" w:eastAsia="Arial" w:hAnsi="Arial" w:cs="Arial"/>
                <w:color w:val="000000"/>
              </w:rPr>
              <w:t xml:space="preserve"> las </w:t>
            </w:r>
            <w:proofErr w:type="spellStart"/>
            <w:r>
              <w:rPr>
                <w:rFonts w:ascii="Arial" w:eastAsia="Arial" w:hAnsi="Arial" w:cs="Arial"/>
                <w:color w:val="000000"/>
              </w:rPr>
              <w:t>entidades</w:t>
            </w:r>
            <w:proofErr w:type="spellEnd"/>
            <w:r>
              <w:rPr>
                <w:rFonts w:ascii="Arial" w:eastAsia="Arial" w:hAnsi="Arial" w:cs="Arial"/>
                <w:color w:val="000000"/>
              </w:rPr>
              <w:t xml:space="preserve"> </w:t>
            </w:r>
            <w:proofErr w:type="spellStart"/>
            <w:r>
              <w:rPr>
                <w:rFonts w:ascii="Arial" w:eastAsia="Arial" w:hAnsi="Arial" w:cs="Arial"/>
                <w:color w:val="000000"/>
              </w:rPr>
              <w:t>distritales</w:t>
            </w:r>
            <w:proofErr w:type="spellEnd"/>
            <w:r>
              <w:rPr>
                <w:rFonts w:ascii="Arial" w:eastAsia="Arial" w:hAnsi="Arial" w:cs="Arial"/>
                <w:color w:val="000000"/>
              </w:rPr>
              <w:t>.</w:t>
            </w:r>
          </w:p>
        </w:tc>
      </w:tr>
      <w:tr w:rsidR="00C9526B" w14:paraId="69879C42" w14:textId="77777777">
        <w:trPr>
          <w:trHeight w:val="1020"/>
        </w:trPr>
        <w:tc>
          <w:tcPr>
            <w:tcW w:w="2269" w:type="dxa"/>
            <w:tcBorders>
              <w:top w:val="nil"/>
              <w:left w:val="single" w:sz="4" w:space="0" w:color="000000"/>
              <w:bottom w:val="single" w:sz="4" w:space="0" w:color="000000"/>
              <w:right w:val="single" w:sz="4" w:space="0" w:color="000000"/>
            </w:tcBorders>
            <w:shd w:val="clear" w:color="auto" w:fill="auto"/>
            <w:vAlign w:val="center"/>
          </w:tcPr>
          <w:p w14:paraId="58E9AF6D" w14:textId="77777777" w:rsidR="00C9526B" w:rsidRDefault="00000000">
            <w:pPr>
              <w:jc w:val="center"/>
              <w:rPr>
                <w:rFonts w:ascii="Arial" w:eastAsia="Arial" w:hAnsi="Arial" w:cs="Arial"/>
                <w:color w:val="000000"/>
              </w:rPr>
            </w:pPr>
            <w:proofErr w:type="spellStart"/>
            <w:r>
              <w:rPr>
                <w:rFonts w:ascii="Arial" w:eastAsia="Arial" w:hAnsi="Arial" w:cs="Arial"/>
                <w:color w:val="000000"/>
              </w:rPr>
              <w:t>Modelo</w:t>
            </w:r>
            <w:proofErr w:type="spellEnd"/>
            <w:r>
              <w:rPr>
                <w:rFonts w:ascii="Arial" w:eastAsia="Arial" w:hAnsi="Arial" w:cs="Arial"/>
                <w:color w:val="000000"/>
              </w:rPr>
              <w:t xml:space="preserve"> de </w:t>
            </w:r>
            <w:proofErr w:type="spellStart"/>
            <w:r>
              <w:rPr>
                <w:rFonts w:ascii="Arial" w:eastAsia="Arial" w:hAnsi="Arial" w:cs="Arial"/>
                <w:color w:val="000000"/>
              </w:rPr>
              <w:t>Privacidad</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 xml:space="preserve"> (MPSI)</w:t>
            </w:r>
          </w:p>
        </w:tc>
        <w:tc>
          <w:tcPr>
            <w:tcW w:w="2822" w:type="dxa"/>
            <w:tcBorders>
              <w:top w:val="nil"/>
              <w:left w:val="nil"/>
              <w:bottom w:val="single" w:sz="4" w:space="0" w:color="000000"/>
              <w:right w:val="single" w:sz="4" w:space="0" w:color="000000"/>
            </w:tcBorders>
            <w:shd w:val="clear" w:color="auto" w:fill="auto"/>
            <w:vAlign w:val="center"/>
          </w:tcPr>
          <w:p w14:paraId="17FBDA1E" w14:textId="77777777" w:rsidR="00C9526B" w:rsidRDefault="00000000">
            <w:pPr>
              <w:jc w:val="center"/>
              <w:rPr>
                <w:rFonts w:ascii="Arial" w:eastAsia="Arial" w:hAnsi="Arial" w:cs="Arial"/>
                <w:color w:val="000000"/>
              </w:rPr>
            </w:pPr>
            <w:proofErr w:type="spellStart"/>
            <w:r>
              <w:rPr>
                <w:rFonts w:ascii="Arial" w:eastAsia="Arial" w:hAnsi="Arial" w:cs="Arial"/>
                <w:color w:val="000000"/>
              </w:rPr>
              <w:t>Ministerio</w:t>
            </w:r>
            <w:proofErr w:type="spellEnd"/>
            <w:r>
              <w:rPr>
                <w:rFonts w:ascii="Arial" w:eastAsia="Arial" w:hAnsi="Arial" w:cs="Arial"/>
                <w:color w:val="000000"/>
              </w:rPr>
              <w:t xml:space="preserve"> de las </w:t>
            </w:r>
            <w:proofErr w:type="spellStart"/>
            <w:r>
              <w:rPr>
                <w:rFonts w:ascii="Arial" w:eastAsia="Arial" w:hAnsi="Arial" w:cs="Arial"/>
                <w:color w:val="000000"/>
              </w:rPr>
              <w:t>Tecnologías</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 xml:space="preserve"> y las Comunicaciones</w:t>
            </w:r>
          </w:p>
        </w:tc>
        <w:tc>
          <w:tcPr>
            <w:tcW w:w="4124" w:type="dxa"/>
            <w:tcBorders>
              <w:top w:val="nil"/>
              <w:left w:val="nil"/>
              <w:bottom w:val="single" w:sz="4" w:space="0" w:color="000000"/>
              <w:right w:val="single" w:sz="4" w:space="0" w:color="000000"/>
            </w:tcBorders>
            <w:shd w:val="clear" w:color="auto" w:fill="auto"/>
          </w:tcPr>
          <w:p w14:paraId="33EB6B7E" w14:textId="77777777" w:rsidR="00C9526B" w:rsidRDefault="00000000">
            <w:pPr>
              <w:jc w:val="both"/>
              <w:rPr>
                <w:rFonts w:ascii="Arial" w:eastAsia="Arial" w:hAnsi="Arial" w:cs="Arial"/>
                <w:color w:val="000000"/>
              </w:rPr>
            </w:pP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cual</w:t>
            </w:r>
            <w:proofErr w:type="spellEnd"/>
            <w:r>
              <w:rPr>
                <w:rFonts w:ascii="Arial" w:eastAsia="Arial" w:hAnsi="Arial" w:cs="Arial"/>
                <w:color w:val="000000"/>
              </w:rPr>
              <w:t xml:space="preserve"> </w:t>
            </w:r>
            <w:proofErr w:type="spellStart"/>
            <w:r>
              <w:rPr>
                <w:rFonts w:ascii="Arial" w:eastAsia="Arial" w:hAnsi="Arial" w:cs="Arial"/>
                <w:color w:val="000000"/>
              </w:rPr>
              <w:t>incluye</w:t>
            </w:r>
            <w:proofErr w:type="spellEnd"/>
            <w:r>
              <w:rPr>
                <w:rFonts w:ascii="Arial" w:eastAsia="Arial" w:hAnsi="Arial" w:cs="Arial"/>
                <w:color w:val="000000"/>
              </w:rPr>
              <w:t xml:space="preserve"> la </w:t>
            </w:r>
            <w:proofErr w:type="spellStart"/>
            <w:r>
              <w:rPr>
                <w:rFonts w:ascii="Arial" w:eastAsia="Arial" w:hAnsi="Arial" w:cs="Arial"/>
                <w:color w:val="000000"/>
              </w:rPr>
              <w:t>importancia</w:t>
            </w:r>
            <w:proofErr w:type="spellEnd"/>
            <w:r>
              <w:rPr>
                <w:rFonts w:ascii="Arial" w:eastAsia="Arial" w:hAnsi="Arial" w:cs="Arial"/>
                <w:color w:val="000000"/>
              </w:rPr>
              <w:t xml:space="preserve"> de </w:t>
            </w:r>
            <w:proofErr w:type="spellStart"/>
            <w:r>
              <w:rPr>
                <w:rFonts w:ascii="Arial" w:eastAsia="Arial" w:hAnsi="Arial" w:cs="Arial"/>
                <w:color w:val="000000"/>
              </w:rPr>
              <w:t>cumplir</w:t>
            </w:r>
            <w:proofErr w:type="spellEnd"/>
            <w:r>
              <w:rPr>
                <w:rFonts w:ascii="Arial" w:eastAsia="Arial" w:hAnsi="Arial" w:cs="Arial"/>
                <w:color w:val="000000"/>
              </w:rPr>
              <w:t xml:space="preserve"> la </w:t>
            </w:r>
            <w:proofErr w:type="spellStart"/>
            <w:r>
              <w:rPr>
                <w:rFonts w:ascii="Arial" w:eastAsia="Arial" w:hAnsi="Arial" w:cs="Arial"/>
                <w:color w:val="000000"/>
              </w:rPr>
              <w:t>normatividad</w:t>
            </w:r>
            <w:proofErr w:type="spellEnd"/>
            <w:r>
              <w:rPr>
                <w:rFonts w:ascii="Arial" w:eastAsia="Arial" w:hAnsi="Arial" w:cs="Arial"/>
                <w:color w:val="000000"/>
              </w:rPr>
              <w:t xml:space="preserve"> de </w:t>
            </w:r>
            <w:proofErr w:type="spellStart"/>
            <w:r>
              <w:rPr>
                <w:rFonts w:ascii="Arial" w:eastAsia="Arial" w:hAnsi="Arial" w:cs="Arial"/>
                <w:color w:val="000000"/>
              </w:rPr>
              <w:t>Protección</w:t>
            </w:r>
            <w:proofErr w:type="spellEnd"/>
            <w:r>
              <w:rPr>
                <w:rFonts w:ascii="Arial" w:eastAsia="Arial" w:hAnsi="Arial" w:cs="Arial"/>
                <w:color w:val="000000"/>
              </w:rPr>
              <w:t xml:space="preserve"> de </w:t>
            </w:r>
            <w:proofErr w:type="spellStart"/>
            <w:r>
              <w:rPr>
                <w:rFonts w:ascii="Arial" w:eastAsia="Arial" w:hAnsi="Arial" w:cs="Arial"/>
                <w:color w:val="000000"/>
              </w:rPr>
              <w:t>Datos</w:t>
            </w:r>
            <w:proofErr w:type="spellEnd"/>
          </w:p>
        </w:tc>
      </w:tr>
      <w:tr w:rsidR="00C9526B" w14:paraId="433135FE" w14:textId="77777777">
        <w:trPr>
          <w:trHeight w:val="510"/>
        </w:trPr>
        <w:tc>
          <w:tcPr>
            <w:tcW w:w="2269" w:type="dxa"/>
            <w:tcBorders>
              <w:top w:val="nil"/>
              <w:left w:val="single" w:sz="4" w:space="0" w:color="000000"/>
              <w:bottom w:val="single" w:sz="4" w:space="0" w:color="000000"/>
              <w:right w:val="single" w:sz="4" w:space="0" w:color="000000"/>
            </w:tcBorders>
            <w:shd w:val="clear" w:color="auto" w:fill="auto"/>
            <w:vAlign w:val="center"/>
          </w:tcPr>
          <w:p w14:paraId="128287DD" w14:textId="77777777" w:rsidR="00C9526B" w:rsidRDefault="00000000">
            <w:pPr>
              <w:jc w:val="center"/>
              <w:rPr>
                <w:rFonts w:ascii="Arial" w:eastAsia="Arial" w:hAnsi="Arial" w:cs="Arial"/>
                <w:color w:val="000000"/>
              </w:rPr>
            </w:pPr>
            <w:proofErr w:type="spellStart"/>
            <w:r>
              <w:rPr>
                <w:rFonts w:ascii="Arial" w:eastAsia="Arial" w:hAnsi="Arial" w:cs="Arial"/>
                <w:color w:val="000000"/>
              </w:rPr>
              <w:t>Directiva</w:t>
            </w:r>
            <w:proofErr w:type="spellEnd"/>
            <w:r>
              <w:rPr>
                <w:rFonts w:ascii="Arial" w:eastAsia="Arial" w:hAnsi="Arial" w:cs="Arial"/>
                <w:color w:val="000000"/>
              </w:rPr>
              <w:t xml:space="preserve"> 004 de 2016</w:t>
            </w:r>
          </w:p>
        </w:tc>
        <w:tc>
          <w:tcPr>
            <w:tcW w:w="2822" w:type="dxa"/>
            <w:tcBorders>
              <w:top w:val="nil"/>
              <w:left w:val="nil"/>
              <w:bottom w:val="single" w:sz="4" w:space="0" w:color="000000"/>
              <w:right w:val="single" w:sz="4" w:space="0" w:color="000000"/>
            </w:tcBorders>
            <w:shd w:val="clear" w:color="auto" w:fill="auto"/>
            <w:vAlign w:val="center"/>
          </w:tcPr>
          <w:p w14:paraId="34A2F4BD" w14:textId="77777777" w:rsidR="00C9526B" w:rsidRDefault="00000000">
            <w:pPr>
              <w:jc w:val="center"/>
              <w:rPr>
                <w:rFonts w:ascii="Arial" w:eastAsia="Arial" w:hAnsi="Arial" w:cs="Arial"/>
                <w:color w:val="000000"/>
              </w:rPr>
            </w:pPr>
            <w:proofErr w:type="spellStart"/>
            <w:r>
              <w:rPr>
                <w:rFonts w:ascii="Arial" w:eastAsia="Arial" w:hAnsi="Arial" w:cs="Arial"/>
                <w:color w:val="000000"/>
              </w:rPr>
              <w:t>Alcaldía</w:t>
            </w:r>
            <w:proofErr w:type="spellEnd"/>
            <w:r>
              <w:rPr>
                <w:rFonts w:ascii="Arial" w:eastAsia="Arial" w:hAnsi="Arial" w:cs="Arial"/>
                <w:color w:val="000000"/>
              </w:rPr>
              <w:t xml:space="preserve"> Mayor de Bogotá D.C.</w:t>
            </w:r>
          </w:p>
        </w:tc>
        <w:tc>
          <w:tcPr>
            <w:tcW w:w="4124" w:type="dxa"/>
            <w:tcBorders>
              <w:top w:val="nil"/>
              <w:left w:val="nil"/>
              <w:bottom w:val="single" w:sz="4" w:space="0" w:color="000000"/>
              <w:right w:val="single" w:sz="4" w:space="0" w:color="000000"/>
            </w:tcBorders>
            <w:shd w:val="clear" w:color="auto" w:fill="auto"/>
          </w:tcPr>
          <w:p w14:paraId="6A93CD20" w14:textId="77777777" w:rsidR="00C9526B" w:rsidRDefault="00000000">
            <w:pPr>
              <w:jc w:val="both"/>
              <w:rPr>
                <w:rFonts w:ascii="Arial" w:eastAsia="Arial" w:hAnsi="Arial" w:cs="Arial"/>
                <w:color w:val="000000"/>
              </w:rPr>
            </w:pPr>
            <w:proofErr w:type="spellStart"/>
            <w:r>
              <w:rPr>
                <w:rFonts w:ascii="Arial" w:eastAsia="Arial" w:hAnsi="Arial" w:cs="Arial"/>
                <w:color w:val="000000"/>
              </w:rPr>
              <w:t>principios</w:t>
            </w:r>
            <w:proofErr w:type="spellEnd"/>
            <w:r>
              <w:rPr>
                <w:rFonts w:ascii="Arial" w:eastAsia="Arial" w:hAnsi="Arial" w:cs="Arial"/>
                <w:color w:val="000000"/>
              </w:rPr>
              <w:t xml:space="preserve"> y </w:t>
            </w:r>
            <w:proofErr w:type="spellStart"/>
            <w:r>
              <w:rPr>
                <w:rFonts w:ascii="Arial" w:eastAsia="Arial" w:hAnsi="Arial" w:cs="Arial"/>
                <w:color w:val="000000"/>
              </w:rPr>
              <w:t>lineamientos</w:t>
            </w:r>
            <w:proofErr w:type="spellEnd"/>
            <w:r>
              <w:rPr>
                <w:rFonts w:ascii="Arial" w:eastAsia="Arial" w:hAnsi="Arial" w:cs="Arial"/>
                <w:color w:val="000000"/>
              </w:rPr>
              <w:t xml:space="preserve"> </w:t>
            </w:r>
            <w:proofErr w:type="spellStart"/>
            <w:r>
              <w:rPr>
                <w:rFonts w:ascii="Arial" w:eastAsia="Arial" w:hAnsi="Arial" w:cs="Arial"/>
                <w:color w:val="000000"/>
              </w:rPr>
              <w:t>generales</w:t>
            </w:r>
            <w:proofErr w:type="spellEnd"/>
            <w:r>
              <w:rPr>
                <w:rFonts w:ascii="Arial" w:eastAsia="Arial" w:hAnsi="Arial" w:cs="Arial"/>
                <w:color w:val="000000"/>
              </w:rPr>
              <w:t xml:space="preserve"> para </w:t>
            </w:r>
            <w:proofErr w:type="spellStart"/>
            <w:r>
              <w:rPr>
                <w:rFonts w:ascii="Arial" w:eastAsia="Arial" w:hAnsi="Arial" w:cs="Arial"/>
                <w:color w:val="000000"/>
              </w:rPr>
              <w:t>implementar</w:t>
            </w:r>
            <w:proofErr w:type="spellEnd"/>
            <w:r>
              <w:rPr>
                <w:rFonts w:ascii="Arial" w:eastAsia="Arial" w:hAnsi="Arial" w:cs="Arial"/>
                <w:color w:val="000000"/>
              </w:rPr>
              <w:t xml:space="preserve"> la </w:t>
            </w:r>
            <w:proofErr w:type="spellStart"/>
            <w:r>
              <w:rPr>
                <w:rFonts w:ascii="Arial" w:eastAsia="Arial" w:hAnsi="Arial" w:cs="Arial"/>
                <w:color w:val="000000"/>
              </w:rPr>
              <w:t>Resolución</w:t>
            </w:r>
            <w:proofErr w:type="spellEnd"/>
            <w:r>
              <w:rPr>
                <w:rFonts w:ascii="Arial" w:eastAsia="Arial" w:hAnsi="Arial" w:cs="Arial"/>
                <w:color w:val="000000"/>
              </w:rPr>
              <w:t xml:space="preserve"> 004 de 2017 y la </w:t>
            </w:r>
            <w:proofErr w:type="spellStart"/>
            <w:r>
              <w:rPr>
                <w:rFonts w:ascii="Arial" w:eastAsia="Arial" w:hAnsi="Arial" w:cs="Arial"/>
                <w:color w:val="000000"/>
              </w:rPr>
              <w:t>resolución</w:t>
            </w:r>
            <w:proofErr w:type="spellEnd"/>
            <w:r>
              <w:rPr>
                <w:rFonts w:ascii="Arial" w:eastAsia="Arial" w:hAnsi="Arial" w:cs="Arial"/>
                <w:color w:val="000000"/>
              </w:rPr>
              <w:t xml:space="preserve"> 305 de 2008. </w:t>
            </w:r>
          </w:p>
        </w:tc>
      </w:tr>
      <w:tr w:rsidR="00C9526B" w14:paraId="125838B8" w14:textId="77777777">
        <w:trPr>
          <w:trHeight w:val="765"/>
        </w:trPr>
        <w:tc>
          <w:tcPr>
            <w:tcW w:w="2269" w:type="dxa"/>
            <w:tcBorders>
              <w:top w:val="nil"/>
              <w:left w:val="single" w:sz="4" w:space="0" w:color="000000"/>
              <w:bottom w:val="single" w:sz="4" w:space="0" w:color="000000"/>
              <w:right w:val="single" w:sz="4" w:space="0" w:color="000000"/>
            </w:tcBorders>
            <w:shd w:val="clear" w:color="auto" w:fill="auto"/>
            <w:vAlign w:val="center"/>
          </w:tcPr>
          <w:p w14:paraId="51F1244B" w14:textId="77777777" w:rsidR="00C9526B" w:rsidRDefault="00000000">
            <w:pPr>
              <w:jc w:val="center"/>
              <w:rPr>
                <w:rFonts w:ascii="Arial" w:eastAsia="Arial" w:hAnsi="Arial" w:cs="Arial"/>
                <w:color w:val="000000"/>
              </w:rPr>
            </w:pPr>
            <w:proofErr w:type="spellStart"/>
            <w:r>
              <w:rPr>
                <w:rFonts w:ascii="Arial" w:eastAsia="Arial" w:hAnsi="Arial" w:cs="Arial"/>
                <w:color w:val="000000"/>
              </w:rPr>
              <w:t>Resolución</w:t>
            </w:r>
            <w:proofErr w:type="spellEnd"/>
            <w:r>
              <w:rPr>
                <w:rFonts w:ascii="Arial" w:eastAsia="Arial" w:hAnsi="Arial" w:cs="Arial"/>
                <w:color w:val="000000"/>
              </w:rPr>
              <w:t xml:space="preserve"> CDS 004 de 2017 </w:t>
            </w:r>
          </w:p>
        </w:tc>
        <w:tc>
          <w:tcPr>
            <w:tcW w:w="2822" w:type="dxa"/>
            <w:tcBorders>
              <w:top w:val="nil"/>
              <w:left w:val="nil"/>
              <w:bottom w:val="single" w:sz="4" w:space="0" w:color="000000"/>
              <w:right w:val="single" w:sz="4" w:space="0" w:color="000000"/>
            </w:tcBorders>
            <w:shd w:val="clear" w:color="auto" w:fill="auto"/>
            <w:vAlign w:val="center"/>
          </w:tcPr>
          <w:p w14:paraId="2B0A34FA" w14:textId="77777777" w:rsidR="00C9526B" w:rsidRDefault="00000000">
            <w:pPr>
              <w:jc w:val="center"/>
              <w:rPr>
                <w:rFonts w:ascii="Arial" w:eastAsia="Arial" w:hAnsi="Arial" w:cs="Arial"/>
                <w:color w:val="000000"/>
              </w:rPr>
            </w:pPr>
            <w:proofErr w:type="spellStart"/>
            <w:r>
              <w:rPr>
                <w:rFonts w:ascii="Arial" w:eastAsia="Arial" w:hAnsi="Arial" w:cs="Arial"/>
                <w:color w:val="000000"/>
              </w:rPr>
              <w:t>Comisión</w:t>
            </w:r>
            <w:proofErr w:type="spellEnd"/>
            <w:r>
              <w:rPr>
                <w:rFonts w:ascii="Arial" w:eastAsia="Arial" w:hAnsi="Arial" w:cs="Arial"/>
                <w:color w:val="000000"/>
              </w:rPr>
              <w:t xml:space="preserve"> </w:t>
            </w:r>
            <w:proofErr w:type="spellStart"/>
            <w:r>
              <w:rPr>
                <w:rFonts w:ascii="Arial" w:eastAsia="Arial" w:hAnsi="Arial" w:cs="Arial"/>
                <w:color w:val="000000"/>
              </w:rPr>
              <w:t>distrital</w:t>
            </w:r>
            <w:proofErr w:type="spellEnd"/>
            <w:r>
              <w:rPr>
                <w:rFonts w:ascii="Arial" w:eastAsia="Arial" w:hAnsi="Arial" w:cs="Arial"/>
                <w:color w:val="000000"/>
              </w:rPr>
              <w:t xml:space="preserve"> de </w:t>
            </w:r>
            <w:proofErr w:type="spellStart"/>
            <w:r>
              <w:rPr>
                <w:rFonts w:ascii="Arial" w:eastAsia="Arial" w:hAnsi="Arial" w:cs="Arial"/>
                <w:color w:val="000000"/>
              </w:rPr>
              <w:t>Sistemas</w:t>
            </w:r>
            <w:proofErr w:type="spellEnd"/>
            <w:r>
              <w:rPr>
                <w:rFonts w:ascii="Arial" w:eastAsia="Arial" w:hAnsi="Arial" w:cs="Arial"/>
                <w:color w:val="000000"/>
              </w:rPr>
              <w:t xml:space="preserve"> (CDS) de Bogotá</w:t>
            </w:r>
          </w:p>
        </w:tc>
        <w:tc>
          <w:tcPr>
            <w:tcW w:w="4124" w:type="dxa"/>
            <w:tcBorders>
              <w:top w:val="nil"/>
              <w:left w:val="nil"/>
              <w:bottom w:val="single" w:sz="4" w:space="0" w:color="000000"/>
              <w:right w:val="single" w:sz="4" w:space="0" w:color="000000"/>
            </w:tcBorders>
            <w:shd w:val="clear" w:color="auto" w:fill="auto"/>
          </w:tcPr>
          <w:p w14:paraId="419F2B98" w14:textId="77777777" w:rsidR="00C9526B" w:rsidRDefault="00000000">
            <w:pPr>
              <w:jc w:val="both"/>
              <w:rPr>
                <w:rFonts w:ascii="Arial" w:eastAsia="Arial" w:hAnsi="Arial" w:cs="Arial"/>
                <w:color w:val="000000"/>
              </w:rPr>
            </w:pPr>
            <w:proofErr w:type="spellStart"/>
            <w:r>
              <w:rPr>
                <w:rFonts w:ascii="Arial" w:eastAsia="Arial" w:hAnsi="Arial" w:cs="Arial"/>
                <w:color w:val="000000"/>
              </w:rPr>
              <w:t>por</w:t>
            </w:r>
            <w:proofErr w:type="spellEnd"/>
            <w:r>
              <w:rPr>
                <w:rFonts w:ascii="Arial" w:eastAsia="Arial" w:hAnsi="Arial" w:cs="Arial"/>
                <w:color w:val="000000"/>
              </w:rPr>
              <w:t xml:space="preserve"> la </w:t>
            </w:r>
            <w:proofErr w:type="spellStart"/>
            <w:r>
              <w:rPr>
                <w:rFonts w:ascii="Arial" w:eastAsia="Arial" w:hAnsi="Arial" w:cs="Arial"/>
                <w:color w:val="000000"/>
              </w:rPr>
              <w:t>cual</w:t>
            </w:r>
            <w:proofErr w:type="spellEnd"/>
            <w:r>
              <w:rPr>
                <w:rFonts w:ascii="Arial" w:eastAsia="Arial" w:hAnsi="Arial" w:cs="Arial"/>
                <w:color w:val="000000"/>
              </w:rPr>
              <w:t xml:space="preserve"> se </w:t>
            </w:r>
            <w:proofErr w:type="spellStart"/>
            <w:r>
              <w:rPr>
                <w:rFonts w:ascii="Arial" w:eastAsia="Arial" w:hAnsi="Arial" w:cs="Arial"/>
                <w:color w:val="000000"/>
              </w:rPr>
              <w:t>modifica</w:t>
            </w:r>
            <w:proofErr w:type="spellEnd"/>
            <w:r>
              <w:rPr>
                <w:rFonts w:ascii="Arial" w:eastAsia="Arial" w:hAnsi="Arial" w:cs="Arial"/>
                <w:color w:val="000000"/>
              </w:rPr>
              <w:t xml:space="preserve"> la </w:t>
            </w:r>
            <w:proofErr w:type="spellStart"/>
            <w:r>
              <w:rPr>
                <w:rFonts w:ascii="Arial" w:eastAsia="Arial" w:hAnsi="Arial" w:cs="Arial"/>
                <w:color w:val="000000"/>
              </w:rPr>
              <w:t>Resolución</w:t>
            </w:r>
            <w:proofErr w:type="spellEnd"/>
            <w:r>
              <w:rPr>
                <w:rFonts w:ascii="Arial" w:eastAsia="Arial" w:hAnsi="Arial" w:cs="Arial"/>
                <w:color w:val="000000"/>
              </w:rPr>
              <w:t xml:space="preserve"> CDS 305 de 2008, para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Fortalecimiento</w:t>
            </w:r>
            <w:proofErr w:type="spellEnd"/>
            <w:r>
              <w:rPr>
                <w:rFonts w:ascii="Arial" w:eastAsia="Arial" w:hAnsi="Arial" w:cs="Arial"/>
                <w:color w:val="000000"/>
              </w:rPr>
              <w:t xml:space="preserve"> </w:t>
            </w:r>
            <w:proofErr w:type="spellStart"/>
            <w:r>
              <w:rPr>
                <w:rFonts w:ascii="Arial" w:eastAsia="Arial" w:hAnsi="Arial" w:cs="Arial"/>
                <w:color w:val="000000"/>
              </w:rPr>
              <w:t>Institucional</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Materia de TIC, </w:t>
            </w:r>
            <w:proofErr w:type="gramStart"/>
            <w:r>
              <w:rPr>
                <w:rFonts w:ascii="Arial" w:eastAsia="Arial" w:hAnsi="Arial" w:cs="Arial"/>
                <w:color w:val="000000"/>
              </w:rPr>
              <w:t>para Plan</w:t>
            </w:r>
            <w:proofErr w:type="gramEnd"/>
            <w:r>
              <w:rPr>
                <w:rFonts w:ascii="Arial" w:eastAsia="Arial" w:hAnsi="Arial" w:cs="Arial"/>
                <w:color w:val="000000"/>
              </w:rPr>
              <w:t xml:space="preserve"> </w:t>
            </w:r>
            <w:proofErr w:type="spellStart"/>
            <w:r>
              <w:rPr>
                <w:rFonts w:ascii="Arial" w:eastAsia="Arial" w:hAnsi="Arial" w:cs="Arial"/>
                <w:color w:val="000000"/>
              </w:rPr>
              <w:t>Estratégico</w:t>
            </w:r>
            <w:proofErr w:type="spellEnd"/>
            <w:r>
              <w:rPr>
                <w:rFonts w:ascii="Arial" w:eastAsia="Arial" w:hAnsi="Arial" w:cs="Arial"/>
                <w:color w:val="000000"/>
              </w:rPr>
              <w:t xml:space="preserve"> de </w:t>
            </w:r>
            <w:proofErr w:type="spellStart"/>
            <w:r>
              <w:rPr>
                <w:rFonts w:ascii="Arial" w:eastAsia="Arial" w:hAnsi="Arial" w:cs="Arial"/>
                <w:color w:val="000000"/>
              </w:rPr>
              <w:t>Tecnología</w:t>
            </w:r>
            <w:proofErr w:type="spellEnd"/>
            <w:r>
              <w:rPr>
                <w:rFonts w:ascii="Arial" w:eastAsia="Arial" w:hAnsi="Arial" w:cs="Arial"/>
                <w:color w:val="000000"/>
              </w:rPr>
              <w:t xml:space="preserve"> y </w:t>
            </w:r>
            <w:proofErr w:type="spellStart"/>
            <w:r>
              <w:rPr>
                <w:rFonts w:ascii="Arial" w:eastAsia="Arial" w:hAnsi="Arial" w:cs="Arial"/>
                <w:color w:val="000000"/>
              </w:rPr>
              <w:t>Sistemas</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(PETI) y para la </w:t>
            </w: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Proyectos</w:t>
            </w:r>
            <w:proofErr w:type="spellEnd"/>
            <w:r>
              <w:rPr>
                <w:rFonts w:ascii="Arial" w:eastAsia="Arial" w:hAnsi="Arial" w:cs="Arial"/>
                <w:color w:val="000000"/>
              </w:rPr>
              <w:t xml:space="preserve"> TIC.</w:t>
            </w:r>
          </w:p>
        </w:tc>
      </w:tr>
    </w:tbl>
    <w:p w14:paraId="5D849DCB" w14:textId="77777777" w:rsidR="00C9526B"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br/>
      </w:r>
    </w:p>
    <w:p w14:paraId="43A6625E" w14:textId="77777777" w:rsidR="00C9526B" w:rsidRDefault="00C9526B">
      <w:pPr>
        <w:pBdr>
          <w:top w:val="nil"/>
          <w:left w:val="nil"/>
          <w:bottom w:val="nil"/>
          <w:right w:val="nil"/>
          <w:between w:val="nil"/>
        </w:pBdr>
        <w:spacing w:after="200"/>
        <w:rPr>
          <w:rFonts w:ascii="Arial" w:eastAsia="Arial" w:hAnsi="Arial" w:cs="Arial"/>
          <w:b/>
          <w:bCs/>
          <w:color w:val="000000"/>
          <w:sz w:val="22"/>
          <w:szCs w:val="22"/>
        </w:rPr>
      </w:pPr>
    </w:p>
    <w:p w14:paraId="61188005" w14:textId="77777777" w:rsidR="00C9526B" w:rsidRDefault="00000000">
      <w:pPr>
        <w:pStyle w:val="Ttulo1"/>
        <w:numPr>
          <w:ilvl w:val="0"/>
          <w:numId w:val="1"/>
        </w:numPr>
        <w:rPr>
          <w:rFonts w:ascii="Arial" w:eastAsia="Arial" w:hAnsi="Arial" w:cs="Arial"/>
          <w:sz w:val="22"/>
          <w:szCs w:val="22"/>
        </w:rPr>
      </w:pPr>
      <w:bookmarkStart w:id="9" w:name="_heading=h.prpg66khioeb" w:colFirst="0" w:colLast="0"/>
      <w:bookmarkEnd w:id="9"/>
      <w:r>
        <w:rPr>
          <w:rFonts w:ascii="Arial" w:eastAsia="Arial" w:hAnsi="Arial" w:cs="Arial"/>
          <w:sz w:val="22"/>
          <w:szCs w:val="22"/>
        </w:rPr>
        <w:t xml:space="preserve"> RUPTURAS ESTRATÉGICAS </w:t>
      </w:r>
    </w:p>
    <w:p w14:paraId="03F431C9" w14:textId="77777777" w:rsidR="00C9526B" w:rsidRDefault="00C9526B">
      <w:pPr>
        <w:rPr>
          <w:rFonts w:ascii="Arial" w:eastAsia="Arial" w:hAnsi="Arial" w:cs="Arial"/>
          <w:sz w:val="22"/>
          <w:szCs w:val="22"/>
        </w:rPr>
      </w:pPr>
    </w:p>
    <w:p w14:paraId="4A26AA0F"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En la FUGA se ha identificado que las </w:t>
      </w:r>
      <w:proofErr w:type="spellStart"/>
      <w:r>
        <w:rPr>
          <w:rFonts w:ascii="Arial" w:eastAsia="Arial" w:hAnsi="Arial" w:cs="Arial"/>
          <w:sz w:val="22"/>
          <w:szCs w:val="22"/>
        </w:rPr>
        <w:t>TICs</w:t>
      </w:r>
      <w:proofErr w:type="spellEnd"/>
      <w:r>
        <w:rPr>
          <w:rFonts w:ascii="Arial" w:eastAsia="Arial" w:hAnsi="Arial" w:cs="Arial"/>
          <w:sz w:val="22"/>
          <w:szCs w:val="22"/>
        </w:rPr>
        <w:t xml:space="preserve"> responden a los siguientes paradigmas institucionales: </w:t>
      </w:r>
    </w:p>
    <w:p w14:paraId="4856EA93" w14:textId="77777777" w:rsidR="00C9526B" w:rsidRDefault="00C9526B">
      <w:pPr>
        <w:jc w:val="both"/>
        <w:rPr>
          <w:rFonts w:ascii="Arial" w:eastAsia="Arial" w:hAnsi="Arial" w:cs="Arial"/>
          <w:sz w:val="22"/>
          <w:szCs w:val="22"/>
        </w:rPr>
      </w:pPr>
    </w:p>
    <w:p w14:paraId="4971DD2C" w14:textId="77777777" w:rsidR="00C9526B" w:rsidRDefault="00000000">
      <w:pPr>
        <w:numPr>
          <w:ilvl w:val="0"/>
          <w:numId w:val="3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tecnología debe ser considerada un factor de valor estratégico. </w:t>
      </w:r>
    </w:p>
    <w:p w14:paraId="303EBDAC" w14:textId="77777777" w:rsidR="00C9526B" w:rsidRDefault="00C9526B">
      <w:pPr>
        <w:jc w:val="both"/>
        <w:rPr>
          <w:rFonts w:ascii="Arial" w:eastAsia="Arial" w:hAnsi="Arial" w:cs="Arial"/>
          <w:sz w:val="22"/>
          <w:szCs w:val="22"/>
        </w:rPr>
      </w:pPr>
    </w:p>
    <w:p w14:paraId="71FF3D68" w14:textId="77777777" w:rsidR="00C9526B" w:rsidRDefault="00000000">
      <w:pPr>
        <w:numPr>
          <w:ilvl w:val="0"/>
          <w:numId w:val="4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información debe ser más oportuna, más confiable y con mayor detalle.</w:t>
      </w:r>
      <w:r>
        <w:rPr>
          <w:rFonts w:ascii="Arial" w:eastAsia="Arial" w:hAnsi="Arial" w:cs="Arial"/>
          <w:color w:val="000000"/>
          <w:sz w:val="22"/>
          <w:szCs w:val="22"/>
        </w:rPr>
        <w:br/>
      </w:r>
    </w:p>
    <w:p w14:paraId="67E3BB63" w14:textId="77777777" w:rsidR="00C9526B" w:rsidRDefault="00000000">
      <w:pPr>
        <w:numPr>
          <w:ilvl w:val="0"/>
          <w:numId w:val="4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Necesidad de aumento de la capacidad de análisis de información en todas las áreas.  </w:t>
      </w:r>
      <w:r>
        <w:rPr>
          <w:rFonts w:ascii="Arial" w:eastAsia="Arial" w:hAnsi="Arial" w:cs="Arial"/>
          <w:color w:val="000000"/>
          <w:sz w:val="22"/>
          <w:szCs w:val="22"/>
        </w:rPr>
        <w:br/>
      </w:r>
    </w:p>
    <w:p w14:paraId="2698A181" w14:textId="77777777" w:rsidR="00C9526B" w:rsidRDefault="00000000">
      <w:pPr>
        <w:numPr>
          <w:ilvl w:val="0"/>
          <w:numId w:val="4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Necesidad de definir estándares de integración e interoperabilidad.</w:t>
      </w:r>
      <w:r>
        <w:rPr>
          <w:rFonts w:ascii="Arial" w:eastAsia="Arial" w:hAnsi="Arial" w:cs="Arial"/>
          <w:color w:val="000000"/>
          <w:sz w:val="22"/>
          <w:szCs w:val="22"/>
        </w:rPr>
        <w:br/>
      </w:r>
    </w:p>
    <w:p w14:paraId="487891DA" w14:textId="77777777" w:rsidR="00C9526B" w:rsidRDefault="00000000">
      <w:pPr>
        <w:numPr>
          <w:ilvl w:val="0"/>
          <w:numId w:val="4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Alinear las soluciones con los procesos, aprovechando las oportunidades de la tecnología, según el costo/beneficio.</w:t>
      </w:r>
    </w:p>
    <w:p w14:paraId="548036AE" w14:textId="77777777" w:rsidR="00C9526B" w:rsidRDefault="00C9526B">
      <w:pPr>
        <w:pBdr>
          <w:top w:val="nil"/>
          <w:left w:val="nil"/>
          <w:bottom w:val="nil"/>
          <w:right w:val="nil"/>
          <w:between w:val="nil"/>
        </w:pBdr>
        <w:ind w:left="720"/>
        <w:jc w:val="both"/>
        <w:rPr>
          <w:rFonts w:ascii="Arial" w:eastAsia="Arial" w:hAnsi="Arial" w:cs="Arial"/>
          <w:color w:val="000000"/>
          <w:sz w:val="22"/>
          <w:szCs w:val="22"/>
        </w:rPr>
      </w:pPr>
    </w:p>
    <w:p w14:paraId="55BE8CEC" w14:textId="77777777" w:rsidR="00C9526B" w:rsidRDefault="00000000">
      <w:pPr>
        <w:numPr>
          <w:ilvl w:val="0"/>
          <w:numId w:val="4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Necesidad de definir estándares de integración e interoperabilidad.  «Desarrollar en casa» vs. «Comprar software comercial».</w:t>
      </w:r>
    </w:p>
    <w:p w14:paraId="0A31202A"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19ABAA5A" w14:textId="77777777" w:rsidR="00C9526B" w:rsidRDefault="00000000">
      <w:pPr>
        <w:numPr>
          <w:ilvl w:val="0"/>
          <w:numId w:val="4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Fortalecer el equipo humano de la institución pública y desarrollar sus capacidades de uso y apropiación de TIC.</w:t>
      </w:r>
    </w:p>
    <w:p w14:paraId="69B2EFEC"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10AB178A" w14:textId="77777777" w:rsidR="00C9526B" w:rsidRDefault="00000000">
      <w:pPr>
        <w:numPr>
          <w:ilvl w:val="0"/>
          <w:numId w:val="3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Migración de servidores en producción y respaldo de información hacia la nube.</w:t>
      </w:r>
    </w:p>
    <w:p w14:paraId="0EB2C4B4"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7B30F060" w14:textId="77777777" w:rsidR="00C9526B" w:rsidRDefault="00000000">
      <w:pPr>
        <w:numPr>
          <w:ilvl w:val="0"/>
          <w:numId w:val="3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Fortalecer el desarrollo de software interno a través de recurso humano.</w:t>
      </w:r>
    </w:p>
    <w:p w14:paraId="1F827B8D" w14:textId="77777777" w:rsidR="00C9526B" w:rsidRDefault="00C9526B">
      <w:pPr>
        <w:jc w:val="both"/>
        <w:rPr>
          <w:rFonts w:ascii="Arial" w:eastAsia="Arial" w:hAnsi="Arial" w:cs="Arial"/>
          <w:color w:val="000000"/>
          <w:sz w:val="22"/>
          <w:szCs w:val="22"/>
        </w:rPr>
      </w:pPr>
    </w:p>
    <w:p w14:paraId="6BCAA09E" w14:textId="77777777" w:rsidR="00C9526B" w:rsidRDefault="00C9526B">
      <w:pPr>
        <w:pBdr>
          <w:top w:val="nil"/>
          <w:left w:val="nil"/>
          <w:bottom w:val="nil"/>
          <w:right w:val="nil"/>
          <w:between w:val="nil"/>
        </w:pBdr>
        <w:ind w:left="720"/>
        <w:jc w:val="both"/>
        <w:rPr>
          <w:rFonts w:ascii="Arial" w:eastAsia="Arial" w:hAnsi="Arial" w:cs="Arial"/>
          <w:color w:val="000000"/>
          <w:sz w:val="22"/>
          <w:szCs w:val="22"/>
        </w:rPr>
      </w:pPr>
    </w:p>
    <w:p w14:paraId="5780C9C7" w14:textId="77777777" w:rsidR="00C9526B" w:rsidRDefault="00000000">
      <w:pPr>
        <w:pStyle w:val="Ttulo1"/>
        <w:numPr>
          <w:ilvl w:val="0"/>
          <w:numId w:val="1"/>
        </w:numPr>
        <w:rPr>
          <w:rFonts w:ascii="Arial" w:eastAsia="Arial" w:hAnsi="Arial" w:cs="Arial"/>
          <w:sz w:val="22"/>
          <w:szCs w:val="22"/>
        </w:rPr>
      </w:pPr>
      <w:bookmarkStart w:id="10" w:name="_heading=h.2wrf9iyawm9f" w:colFirst="0" w:colLast="0"/>
      <w:bookmarkEnd w:id="10"/>
      <w:r>
        <w:rPr>
          <w:rFonts w:ascii="Arial" w:eastAsia="Arial" w:hAnsi="Arial" w:cs="Arial"/>
          <w:sz w:val="22"/>
          <w:szCs w:val="22"/>
        </w:rPr>
        <w:t xml:space="preserve">ANÁLISIS DE LA SITUACIÓN ACTUAL </w:t>
      </w:r>
    </w:p>
    <w:p w14:paraId="02C9C538" w14:textId="77777777" w:rsidR="00C9526B" w:rsidRDefault="00000000">
      <w:pPr>
        <w:pStyle w:val="Ttulo1"/>
        <w:numPr>
          <w:ilvl w:val="1"/>
          <w:numId w:val="1"/>
        </w:numPr>
        <w:rPr>
          <w:rFonts w:ascii="Arial" w:eastAsia="Arial" w:hAnsi="Arial" w:cs="Arial"/>
          <w:sz w:val="22"/>
          <w:szCs w:val="22"/>
        </w:rPr>
      </w:pPr>
      <w:bookmarkStart w:id="11" w:name="_heading=h.496u2wuzb9yu" w:colFirst="0" w:colLast="0"/>
      <w:bookmarkEnd w:id="11"/>
      <w:r>
        <w:rPr>
          <w:rFonts w:ascii="Arial" w:eastAsia="Arial" w:hAnsi="Arial" w:cs="Arial"/>
          <w:sz w:val="22"/>
          <w:szCs w:val="22"/>
        </w:rPr>
        <w:t xml:space="preserve">Estrategia de TI </w:t>
      </w:r>
    </w:p>
    <w:p w14:paraId="119F945E" w14:textId="77777777" w:rsidR="00C9526B" w:rsidRDefault="00000000">
      <w:pPr>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La Fundación Gilberto </w:t>
      </w:r>
      <w:proofErr w:type="spellStart"/>
      <w:r>
        <w:rPr>
          <w:rFonts w:ascii="Arial" w:eastAsia="Arial" w:hAnsi="Arial" w:cs="Arial"/>
          <w:color w:val="000000"/>
          <w:sz w:val="22"/>
          <w:szCs w:val="22"/>
        </w:rPr>
        <w:t>Alzate</w:t>
      </w:r>
      <w:proofErr w:type="spellEnd"/>
      <w:r>
        <w:rPr>
          <w:rFonts w:ascii="Arial" w:eastAsia="Arial" w:hAnsi="Arial" w:cs="Arial"/>
          <w:color w:val="000000"/>
          <w:sz w:val="22"/>
          <w:szCs w:val="22"/>
        </w:rPr>
        <w:t xml:space="preserve"> Avendaño, se ha consolidado como la entidad pública más antigua del sector Cultura, Recreación y Deporte en Bogotá, trabajando en el mejoramiento de la calidad de vida de la ciudadanía, al ampliar el acceso al arte y la cultura, garantizando los derechos culturales.</w:t>
      </w:r>
    </w:p>
    <w:p w14:paraId="320B9545" w14:textId="77777777" w:rsidR="00C9526B" w:rsidRDefault="00000000">
      <w:pPr>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En los últimos años, ha generado nuevos proyectos e iniciativas para potenciar el Centro de Bogotá, desde el arte, la cultura y la creatividad y esto ha requerido un soporte y apalancamiento de las Tecnologías de la Información.</w:t>
      </w:r>
    </w:p>
    <w:p w14:paraId="016A4E9D" w14:textId="77777777" w:rsidR="00C9526B" w:rsidRDefault="00000000">
      <w:pPr>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 xml:space="preserve">Adicionalmente, entendiendo los diversos requerimientos que surgen en mater de la Política de Gobierno Digital, se ha fortalecido la inversión en tecnologías de la información para apalancar los cambios de la entidad y su respuesta al entorno.  </w:t>
      </w:r>
    </w:p>
    <w:p w14:paraId="665688A4" w14:textId="77777777" w:rsidR="00C9526B" w:rsidRDefault="00000000">
      <w:pPr>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Adicionalmente, se ha generado un nuevo reto para los equipos de tecnología, en cuanto al fortalecimiento de los sistemas de información, los aplicativos y en general la capacidad de mantener el servicio de manera virtual y la conexión permanente de servidores públicos y contratistas, así como con la ciudadanía cumpliendo con las medidas sanitarias.  </w:t>
      </w:r>
    </w:p>
    <w:p w14:paraId="20C4F0D8" w14:textId="77777777" w:rsidR="00C9526B" w:rsidRDefault="00000000">
      <w:pPr>
        <w:pBdr>
          <w:top w:val="nil"/>
          <w:left w:val="nil"/>
          <w:bottom w:val="nil"/>
          <w:right w:val="nil"/>
          <w:between w:val="nil"/>
        </w:pBdr>
        <w:spacing w:before="240" w:after="240"/>
        <w:jc w:val="both"/>
        <w:rPr>
          <w:rFonts w:ascii="Arial" w:eastAsia="Arial" w:hAnsi="Arial" w:cs="Arial"/>
          <w:color w:val="000000"/>
          <w:sz w:val="22"/>
          <w:szCs w:val="22"/>
        </w:rPr>
      </w:pPr>
      <w:r>
        <w:rPr>
          <w:rFonts w:ascii="Arial" w:eastAsia="Arial" w:hAnsi="Arial" w:cs="Arial"/>
          <w:color w:val="000000"/>
          <w:sz w:val="22"/>
          <w:szCs w:val="22"/>
        </w:rPr>
        <w:t>En este sentido la estrategia de Tecnología se ha concentrado en cuatro ejes:</w:t>
      </w:r>
    </w:p>
    <w:p w14:paraId="3E5857AD" w14:textId="77777777" w:rsidR="00C9526B" w:rsidRDefault="00000000">
      <w:pPr>
        <w:numPr>
          <w:ilvl w:val="0"/>
          <w:numId w:val="47"/>
        </w:numPr>
        <w:pBdr>
          <w:top w:val="nil"/>
          <w:left w:val="nil"/>
          <w:bottom w:val="nil"/>
          <w:right w:val="nil"/>
          <w:between w:val="nil"/>
        </w:pBdr>
        <w:spacing w:before="240"/>
        <w:jc w:val="both"/>
        <w:rPr>
          <w:rFonts w:ascii="Arial" w:eastAsia="Arial" w:hAnsi="Arial" w:cs="Arial"/>
          <w:color w:val="000000"/>
          <w:sz w:val="22"/>
          <w:szCs w:val="22"/>
        </w:rPr>
      </w:pPr>
      <w:r>
        <w:rPr>
          <w:rFonts w:ascii="Arial" w:eastAsia="Arial" w:hAnsi="Arial" w:cs="Arial"/>
          <w:color w:val="000000"/>
          <w:sz w:val="22"/>
          <w:szCs w:val="22"/>
        </w:rPr>
        <w:t>Fortalecimiento de la infraestructura tecnológica de la entidad que soporta las actividades misionales y transversales de la FUGA.</w:t>
      </w:r>
    </w:p>
    <w:p w14:paraId="5E284D14" w14:textId="77777777" w:rsidR="00C9526B" w:rsidRDefault="00000000">
      <w:pPr>
        <w:numPr>
          <w:ilvl w:val="0"/>
          <w:numId w:val="4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Mantenimiento de la infraestructura y gestión de sistemas de información, mitigando los riesgos.</w:t>
      </w:r>
    </w:p>
    <w:p w14:paraId="4B21F22C" w14:textId="77777777" w:rsidR="00C9526B" w:rsidRDefault="00000000">
      <w:pPr>
        <w:numPr>
          <w:ilvl w:val="0"/>
          <w:numId w:val="4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Servicios tecnológicos y acompañamiento a los equipos de trabajo para dar continuidad a sus actividades</w:t>
      </w:r>
    </w:p>
    <w:p w14:paraId="70547020" w14:textId="77777777" w:rsidR="00C9526B" w:rsidRDefault="00000000">
      <w:pPr>
        <w:numPr>
          <w:ilvl w:val="0"/>
          <w:numId w:val="47"/>
        </w:num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Fortalecimiento de la apropiación y uso de la tecnología para la gestión y toma de decisiones de la entidad. </w:t>
      </w:r>
    </w:p>
    <w:p w14:paraId="725E7C46" w14:textId="77777777" w:rsidR="00C9526B" w:rsidRDefault="00000000">
      <w:pPr>
        <w:pStyle w:val="Ttulo1"/>
        <w:numPr>
          <w:ilvl w:val="1"/>
          <w:numId w:val="1"/>
        </w:numPr>
        <w:rPr>
          <w:rFonts w:ascii="Arial" w:eastAsia="Arial" w:hAnsi="Arial" w:cs="Arial"/>
          <w:sz w:val="22"/>
          <w:szCs w:val="22"/>
        </w:rPr>
      </w:pPr>
      <w:bookmarkStart w:id="12" w:name="_heading=h.gpb8i6yl1u32" w:colFirst="0" w:colLast="0"/>
      <w:bookmarkEnd w:id="12"/>
      <w:r>
        <w:rPr>
          <w:rFonts w:ascii="Arial" w:eastAsia="Arial" w:hAnsi="Arial" w:cs="Arial"/>
          <w:sz w:val="22"/>
          <w:szCs w:val="22"/>
        </w:rPr>
        <w:t xml:space="preserve">Uso y Apropiación de la Tecnología  </w:t>
      </w:r>
    </w:p>
    <w:p w14:paraId="2DD284FD" w14:textId="77777777" w:rsidR="00C9526B" w:rsidRDefault="00C9526B">
      <w:pPr>
        <w:jc w:val="both"/>
        <w:rPr>
          <w:rFonts w:ascii="Arial" w:eastAsia="Arial" w:hAnsi="Arial" w:cs="Arial"/>
          <w:sz w:val="22"/>
          <w:szCs w:val="22"/>
        </w:rPr>
      </w:pPr>
    </w:p>
    <w:p w14:paraId="0044A59F"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Actualmente en la entidad, tan pronto ingresa un funcionario o contratista se le asigna su correo electrónico y usuario de ORFEO - Sistema de Gestión Documental e Información de la entidad.  El correo electrónico, está asociado a Google SUIT, en este sentido, al activar el correo se activan también las diferentes soluciones tecnológicas de la SUIT de Google. </w:t>
      </w:r>
    </w:p>
    <w:p w14:paraId="649271B7" w14:textId="77777777" w:rsidR="00C9526B" w:rsidRDefault="00C9526B">
      <w:pPr>
        <w:jc w:val="both"/>
        <w:rPr>
          <w:rFonts w:ascii="Arial" w:eastAsia="Arial" w:hAnsi="Arial" w:cs="Arial"/>
          <w:sz w:val="22"/>
          <w:szCs w:val="22"/>
        </w:rPr>
      </w:pPr>
    </w:p>
    <w:p w14:paraId="61217915"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En este sentido, teniendo presente que en la entidad se puede indicar que el 100% adoptó como mínimo estas herramientas para su trabajo cotidiano, y es así como para la vigencia 2025 se continuará garantizando el acceso a dichas herramientas.</w:t>
      </w:r>
    </w:p>
    <w:p w14:paraId="5C2F0FAA" w14:textId="77777777" w:rsidR="00C9526B" w:rsidRDefault="00C9526B">
      <w:pPr>
        <w:jc w:val="both"/>
        <w:rPr>
          <w:rFonts w:ascii="Arial" w:eastAsia="Arial" w:hAnsi="Arial" w:cs="Arial"/>
          <w:sz w:val="22"/>
          <w:szCs w:val="22"/>
        </w:rPr>
      </w:pPr>
    </w:p>
    <w:p w14:paraId="1478E253" w14:textId="77777777" w:rsidR="00C9526B" w:rsidRDefault="00C9526B">
      <w:pPr>
        <w:spacing w:line="360" w:lineRule="auto"/>
        <w:jc w:val="both"/>
        <w:rPr>
          <w:rFonts w:ascii="Arial" w:eastAsia="Arial" w:hAnsi="Arial" w:cs="Arial"/>
          <w:sz w:val="22"/>
          <w:szCs w:val="22"/>
        </w:rPr>
      </w:pPr>
    </w:p>
    <w:p w14:paraId="7C8F3D66" w14:textId="77777777" w:rsidR="00C9526B" w:rsidRDefault="00C9526B">
      <w:pPr>
        <w:jc w:val="both"/>
        <w:rPr>
          <w:rFonts w:ascii="Arial" w:eastAsia="Arial" w:hAnsi="Arial" w:cs="Arial"/>
          <w:color w:val="000000"/>
          <w:sz w:val="22"/>
          <w:szCs w:val="22"/>
        </w:rPr>
      </w:pPr>
    </w:p>
    <w:p w14:paraId="1E337B8D"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Así mismo se realizan jornadas de inducción y reinducción a funcionarios y contratistas lo que permite generar espacios de entendimiento entre las partes, dichas jornadas están vinculadas al PIC, se cuenta con un espacio en la intranet donde se socializan algunos aspectos relacionados con la seguridad de la información lo cual permite generar conocimiento a los colaboradores </w:t>
      </w:r>
      <w:hyperlink r:id="rId9">
        <w:r>
          <w:rPr>
            <w:rFonts w:ascii="Arial" w:eastAsia="Arial" w:hAnsi="Arial" w:cs="Arial"/>
            <w:color w:val="0000FF"/>
            <w:sz w:val="22"/>
            <w:szCs w:val="22"/>
            <w:u w:val="single"/>
          </w:rPr>
          <w:t>https://intranet.fuga.gov.co/politica-seguridad-digital</w:t>
        </w:r>
      </w:hyperlink>
      <w:r>
        <w:rPr>
          <w:rFonts w:ascii="Arial" w:eastAsia="Arial" w:hAnsi="Arial" w:cs="Arial"/>
          <w:color w:val="000000"/>
          <w:sz w:val="22"/>
          <w:szCs w:val="22"/>
        </w:rPr>
        <w:t>.</w:t>
      </w:r>
    </w:p>
    <w:p w14:paraId="38178FB0" w14:textId="77777777" w:rsidR="00C9526B" w:rsidRDefault="00C9526B">
      <w:pPr>
        <w:jc w:val="both"/>
        <w:rPr>
          <w:rFonts w:ascii="Arial" w:eastAsia="Arial" w:hAnsi="Arial" w:cs="Arial"/>
          <w:color w:val="000000"/>
          <w:sz w:val="22"/>
          <w:szCs w:val="22"/>
        </w:rPr>
      </w:pPr>
    </w:p>
    <w:p w14:paraId="7AF02701" w14:textId="77777777" w:rsidR="00C9526B" w:rsidRDefault="00000000">
      <w:pPr>
        <w:pStyle w:val="Ttulo1"/>
        <w:rPr>
          <w:rFonts w:ascii="Arial" w:eastAsia="Arial" w:hAnsi="Arial" w:cs="Arial"/>
          <w:b w:val="0"/>
          <w:bCs w:val="0"/>
          <w:sz w:val="22"/>
          <w:szCs w:val="22"/>
        </w:rPr>
      </w:pPr>
      <w:bookmarkStart w:id="13" w:name="_heading=h.q303eaeg0xap" w:colFirst="0" w:colLast="0"/>
      <w:bookmarkEnd w:id="13"/>
      <w:r>
        <w:rPr>
          <w:rFonts w:ascii="Arial" w:eastAsia="Arial" w:hAnsi="Arial" w:cs="Arial"/>
          <w:sz w:val="22"/>
          <w:szCs w:val="22"/>
        </w:rPr>
        <w:t>5.2.1 Caracterización de los grupos de interés internos y externos</w:t>
      </w:r>
    </w:p>
    <w:p w14:paraId="6A1549EC" w14:textId="77777777" w:rsidR="00C9526B" w:rsidRDefault="00C9526B">
      <w:pPr>
        <w:jc w:val="both"/>
        <w:rPr>
          <w:rFonts w:ascii="Arial" w:eastAsia="Arial" w:hAnsi="Arial" w:cs="Arial"/>
          <w:color w:val="000000"/>
          <w:sz w:val="22"/>
          <w:szCs w:val="22"/>
        </w:rPr>
      </w:pPr>
    </w:p>
    <w:p w14:paraId="4DC1C69D"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La FUGA actualmente cuenta con 5 categorías de grupos de interés externos </w:t>
      </w:r>
    </w:p>
    <w:p w14:paraId="1DED53BF" w14:textId="77777777" w:rsidR="00C9526B" w:rsidRDefault="00C9526B">
      <w:pPr>
        <w:spacing w:line="276" w:lineRule="auto"/>
        <w:jc w:val="both"/>
        <w:rPr>
          <w:rFonts w:ascii="Arial" w:eastAsia="Arial" w:hAnsi="Arial" w:cs="Arial"/>
          <w:sz w:val="22"/>
          <w:szCs w:val="22"/>
        </w:rPr>
      </w:pPr>
    </w:p>
    <w:p w14:paraId="34B290A4" w14:textId="77777777" w:rsidR="00C9526B" w:rsidRDefault="00000000">
      <w:pPr>
        <w:pBdr>
          <w:top w:val="nil"/>
          <w:left w:val="nil"/>
          <w:bottom w:val="nil"/>
          <w:right w:val="nil"/>
          <w:between w:val="nil"/>
        </w:pBdr>
        <w:spacing w:after="200" w:line="276" w:lineRule="auto"/>
        <w:jc w:val="both"/>
        <w:rPr>
          <w:rFonts w:ascii="Arial" w:eastAsia="Arial" w:hAnsi="Arial" w:cs="Arial"/>
          <w:b/>
          <w:bCs/>
          <w:i/>
          <w:iCs/>
          <w:color w:val="1F497D"/>
          <w:sz w:val="22"/>
          <w:szCs w:val="22"/>
        </w:rPr>
      </w:pPr>
      <w:bookmarkStart w:id="14" w:name="_heading=h.3whwml4" w:colFirst="0" w:colLast="0"/>
      <w:bookmarkEnd w:id="14"/>
      <w:r>
        <w:rPr>
          <w:rFonts w:ascii="Arial" w:eastAsia="Arial" w:hAnsi="Arial" w:cs="Arial"/>
          <w:b/>
          <w:bCs/>
          <w:color w:val="000000"/>
          <w:sz w:val="22"/>
          <w:szCs w:val="22"/>
        </w:rPr>
        <w:t>Ilustración 4. Grupos de Interés de la FUGA</w:t>
      </w:r>
    </w:p>
    <w:p w14:paraId="4163BDA4" w14:textId="77777777" w:rsidR="00C9526B" w:rsidRDefault="00000000">
      <w:p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noProof/>
          <w:color w:val="366091"/>
          <w:sz w:val="22"/>
          <w:szCs w:val="22"/>
        </w:rPr>
        <mc:AlternateContent>
          <mc:Choice Requires="wpg">
            <w:drawing>
              <wp:inline distT="0" distB="0" distL="0" distR="0" wp14:anchorId="1617A132" wp14:editId="238FBA7B">
                <wp:extent cx="5667375" cy="3486150"/>
                <wp:effectExtent l="0" t="0" r="0" b="0"/>
                <wp:docPr id="49" name="Grupo 49"/>
                <wp:cNvGraphicFramePr/>
                <a:graphic xmlns:a="http://schemas.openxmlformats.org/drawingml/2006/main">
                  <a:graphicData uri="http://schemas.microsoft.com/office/word/2010/wordprocessingGroup">
                    <wpg:wgp>
                      <wpg:cNvGrpSpPr/>
                      <wpg:grpSpPr>
                        <a:xfrm>
                          <a:off x="0" y="0"/>
                          <a:ext cx="5667375" cy="3486150"/>
                          <a:chOff x="2512300" y="2033825"/>
                          <a:chExt cx="5667400" cy="3538350"/>
                        </a:xfrm>
                      </wpg:grpSpPr>
                      <wpg:grpSp>
                        <wpg:cNvPr id="1" name="Grupo 1"/>
                        <wpg:cNvGrpSpPr/>
                        <wpg:grpSpPr>
                          <a:xfrm>
                            <a:off x="2512313" y="2036925"/>
                            <a:ext cx="5667375" cy="3486150"/>
                            <a:chOff x="0" y="0"/>
                            <a:chExt cx="5667375" cy="3486150"/>
                          </a:xfrm>
                        </wpg:grpSpPr>
                        <wps:wsp>
                          <wps:cNvPr id="2" name="Rectángulo 2"/>
                          <wps:cNvSpPr/>
                          <wps:spPr>
                            <a:xfrm>
                              <a:off x="0" y="0"/>
                              <a:ext cx="5667375" cy="3486150"/>
                            </a:xfrm>
                            <a:prstGeom prst="rect">
                              <a:avLst/>
                            </a:prstGeom>
                            <a:noFill/>
                            <a:ln>
                              <a:noFill/>
                            </a:ln>
                          </wps:spPr>
                          <wps:txbx>
                            <w:txbxContent>
                              <w:p w14:paraId="2EB23C70" w14:textId="77777777" w:rsidR="00C9526B" w:rsidRDefault="00C9526B">
                                <w:pPr>
                                  <w:textDirection w:val="btLr"/>
                                </w:pPr>
                              </w:p>
                            </w:txbxContent>
                          </wps:txbx>
                          <wps:bodyPr spcFirstLastPara="1" wrap="square" lIns="91425" tIns="91425" rIns="91425" bIns="91425" anchor="ctr" anchorCtr="0">
                            <a:noAutofit/>
                          </wps:bodyPr>
                        </wps:wsp>
                        <wpg:grpSp>
                          <wpg:cNvPr id="3" name="Grupo 3"/>
                          <wpg:cNvGrpSpPr/>
                          <wpg:grpSpPr>
                            <a:xfrm>
                              <a:off x="0" y="0"/>
                              <a:ext cx="5667375" cy="3486150"/>
                              <a:chOff x="0" y="0"/>
                              <a:chExt cx="5667375" cy="3486150"/>
                            </a:xfrm>
                          </wpg:grpSpPr>
                          <wps:wsp>
                            <wps:cNvPr id="4" name="Rectángulo 4"/>
                            <wps:cNvSpPr/>
                            <wps:spPr>
                              <a:xfrm>
                                <a:off x="0" y="0"/>
                                <a:ext cx="5667375" cy="3486150"/>
                              </a:xfrm>
                              <a:prstGeom prst="rect">
                                <a:avLst/>
                              </a:prstGeom>
                              <a:noFill/>
                              <a:ln>
                                <a:noFill/>
                              </a:ln>
                            </wps:spPr>
                            <wps:txbx>
                              <w:txbxContent>
                                <w:p w14:paraId="5D7ED61D" w14:textId="77777777" w:rsidR="00C9526B" w:rsidRDefault="00C9526B">
                                  <w:pPr>
                                    <w:textDirection w:val="btLr"/>
                                  </w:pPr>
                                </w:p>
                              </w:txbxContent>
                            </wps:txbx>
                            <wps:bodyPr spcFirstLastPara="1" wrap="square" lIns="91425" tIns="91425" rIns="91425" bIns="91425" anchor="ctr" anchorCtr="0">
                              <a:noAutofit/>
                            </wps:bodyPr>
                          </wps:wsp>
                          <wps:wsp>
                            <wps:cNvPr id="5" name="Elipse 5"/>
                            <wps:cNvSpPr/>
                            <wps:spPr>
                              <a:xfrm>
                                <a:off x="2318191" y="1355709"/>
                                <a:ext cx="1030992" cy="1030992"/>
                              </a:xfrm>
                              <a:prstGeom prst="ellipse">
                                <a:avLst/>
                              </a:prstGeom>
                              <a:gradFill>
                                <a:gsLst>
                                  <a:gs pos="0">
                                    <a:srgbClr val="2D5C97"/>
                                  </a:gs>
                                  <a:gs pos="80000">
                                    <a:srgbClr val="3C7AC5"/>
                                  </a:gs>
                                  <a:gs pos="100000">
                                    <a:srgbClr val="397BC9"/>
                                  </a:gs>
                                </a:gsLst>
                                <a:lin ang="16200000" scaled="0"/>
                              </a:gradFill>
                              <a:ln>
                                <a:noFill/>
                              </a:ln>
                              <a:effectLst>
                                <a:outerShdw blurRad="40000" dist="23000" dir="5400000" rotWithShape="0">
                                  <a:srgbClr val="000000">
                                    <a:alpha val="34509"/>
                                  </a:srgbClr>
                                </a:outerShdw>
                              </a:effectLst>
                            </wps:spPr>
                            <wps:txbx>
                              <w:txbxContent>
                                <w:p w14:paraId="34EFDDD3" w14:textId="77777777" w:rsidR="00C9526B" w:rsidRDefault="00C9526B">
                                  <w:pPr>
                                    <w:textDirection w:val="btLr"/>
                                  </w:pPr>
                                </w:p>
                              </w:txbxContent>
                            </wps:txbx>
                            <wps:bodyPr spcFirstLastPara="1" wrap="square" lIns="91425" tIns="91425" rIns="91425" bIns="91425" anchor="ctr" anchorCtr="0">
                              <a:noAutofit/>
                            </wps:bodyPr>
                          </wps:wsp>
                          <wps:wsp>
                            <wps:cNvPr id="6" name="Rectángulo 6"/>
                            <wps:cNvSpPr/>
                            <wps:spPr>
                              <a:xfrm>
                                <a:off x="2469176" y="1506694"/>
                                <a:ext cx="729022" cy="729022"/>
                              </a:xfrm>
                              <a:prstGeom prst="rect">
                                <a:avLst/>
                              </a:prstGeom>
                              <a:noFill/>
                              <a:ln>
                                <a:noFill/>
                              </a:ln>
                            </wps:spPr>
                            <wps:txbx>
                              <w:txbxContent>
                                <w:p w14:paraId="1A253806" w14:textId="77777777" w:rsidR="00C9526B" w:rsidRDefault="00000000">
                                  <w:pPr>
                                    <w:spacing w:line="215" w:lineRule="auto"/>
                                    <w:jc w:val="center"/>
                                    <w:textDirection w:val="btLr"/>
                                  </w:pPr>
                                  <w:r>
                                    <w:rPr>
                                      <w:color w:val="000000"/>
                                      <w:sz w:val="46"/>
                                    </w:rPr>
                                    <w:t>FUGA</w:t>
                                  </w:r>
                                </w:p>
                              </w:txbxContent>
                            </wps:txbx>
                            <wps:bodyPr spcFirstLastPara="1" wrap="square" lIns="14600" tIns="14600" rIns="14600" bIns="14600" anchor="ctr" anchorCtr="0">
                              <a:noAutofit/>
                            </wps:bodyPr>
                          </wps:wsp>
                          <wps:wsp>
                            <wps:cNvPr id="7" name="Forma libre: forma 7"/>
                            <wps:cNvSpPr/>
                            <wps:spPr>
                              <a:xfrm rot="-5400000">
                                <a:off x="2678280" y="1183930"/>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3C8E9504" w14:textId="77777777" w:rsidR="00C9526B" w:rsidRDefault="00C9526B">
                                  <w:pPr>
                                    <w:textDirection w:val="btLr"/>
                                  </w:pPr>
                                </w:p>
                              </w:txbxContent>
                            </wps:txbx>
                            <wps:bodyPr spcFirstLastPara="1" wrap="square" lIns="91425" tIns="91425" rIns="91425" bIns="91425" anchor="ctr" anchorCtr="0">
                              <a:noAutofit/>
                            </wps:bodyPr>
                          </wps:wsp>
                          <wps:wsp>
                            <wps:cNvPr id="8" name="Rectángulo 8"/>
                            <wps:cNvSpPr/>
                            <wps:spPr>
                              <a:xfrm rot="-5400000">
                                <a:off x="2825917" y="1192532"/>
                                <a:ext cx="15540" cy="15540"/>
                              </a:xfrm>
                              <a:prstGeom prst="rect">
                                <a:avLst/>
                              </a:prstGeom>
                              <a:noFill/>
                              <a:ln>
                                <a:noFill/>
                              </a:ln>
                            </wps:spPr>
                            <wps:txbx>
                              <w:txbxContent>
                                <w:p w14:paraId="6768A548" w14:textId="77777777" w:rsidR="00C9526B" w:rsidRDefault="00C9526B">
                                  <w:pPr>
                                    <w:spacing w:line="215" w:lineRule="auto"/>
                                    <w:jc w:val="center"/>
                                    <w:textDirection w:val="btLr"/>
                                  </w:pPr>
                                </w:p>
                              </w:txbxContent>
                            </wps:txbx>
                            <wps:bodyPr spcFirstLastPara="1" wrap="square" lIns="12700" tIns="0" rIns="12700" bIns="0" anchor="ctr" anchorCtr="0">
                              <a:noAutofit/>
                            </wps:bodyPr>
                          </wps:wsp>
                          <wps:wsp>
                            <wps:cNvPr id="9" name="Elipse 9"/>
                            <wps:cNvSpPr/>
                            <wps:spPr>
                              <a:xfrm>
                                <a:off x="2318191" y="13902"/>
                                <a:ext cx="1030992" cy="1030992"/>
                              </a:xfrm>
                              <a:prstGeom prst="ellipse">
                                <a:avLst/>
                              </a:prstGeom>
                              <a:gradFill>
                                <a:gsLst>
                                  <a:gs pos="0">
                                    <a:srgbClr val="982D2B"/>
                                  </a:gs>
                                  <a:gs pos="80000">
                                    <a:srgbClr val="C83D39"/>
                                  </a:gs>
                                  <a:gs pos="100000">
                                    <a:srgbClr val="CC3A36"/>
                                  </a:gs>
                                </a:gsLst>
                                <a:lin ang="16200000" scaled="0"/>
                              </a:gradFill>
                              <a:ln>
                                <a:noFill/>
                              </a:ln>
                              <a:effectLst>
                                <a:outerShdw blurRad="40000" dist="23000" dir="5400000" rotWithShape="0">
                                  <a:srgbClr val="000000">
                                    <a:alpha val="34509"/>
                                  </a:srgbClr>
                                </a:outerShdw>
                              </a:effectLst>
                            </wps:spPr>
                            <wps:txbx>
                              <w:txbxContent>
                                <w:p w14:paraId="045A3C47" w14:textId="77777777" w:rsidR="00C9526B" w:rsidRDefault="00C9526B">
                                  <w:pPr>
                                    <w:textDirection w:val="btLr"/>
                                  </w:pPr>
                                </w:p>
                              </w:txbxContent>
                            </wps:txbx>
                            <wps:bodyPr spcFirstLastPara="1" wrap="square" lIns="91425" tIns="91425" rIns="91425" bIns="91425" anchor="ctr" anchorCtr="0">
                              <a:noAutofit/>
                            </wps:bodyPr>
                          </wps:wsp>
                          <wps:wsp>
                            <wps:cNvPr id="10" name="Rectángulo 10"/>
                            <wps:cNvSpPr/>
                            <wps:spPr>
                              <a:xfrm>
                                <a:off x="2469176" y="164887"/>
                                <a:ext cx="729022" cy="729022"/>
                              </a:xfrm>
                              <a:prstGeom prst="rect">
                                <a:avLst/>
                              </a:prstGeom>
                              <a:noFill/>
                              <a:ln>
                                <a:noFill/>
                              </a:ln>
                            </wps:spPr>
                            <wps:txbx>
                              <w:txbxContent>
                                <w:p w14:paraId="34B835BA" w14:textId="77777777" w:rsidR="00C9526B" w:rsidRDefault="00000000">
                                  <w:pPr>
                                    <w:spacing w:line="215" w:lineRule="auto"/>
                                    <w:jc w:val="center"/>
                                    <w:textDirection w:val="btLr"/>
                                  </w:pPr>
                                  <w:r>
                                    <w:rPr>
                                      <w:color w:val="000000"/>
                                      <w:sz w:val="21"/>
                                    </w:rPr>
                                    <w:t xml:space="preserve">Ciudadanía en General </w:t>
                                  </w:r>
                                </w:p>
                              </w:txbxContent>
                            </wps:txbx>
                            <wps:bodyPr spcFirstLastPara="1" wrap="square" lIns="6975" tIns="6975" rIns="6975" bIns="6975" anchor="ctr" anchorCtr="0">
                              <a:noAutofit/>
                            </wps:bodyPr>
                          </wps:wsp>
                          <wps:wsp>
                            <wps:cNvPr id="11" name="Forma libre: forma 11"/>
                            <wps:cNvSpPr/>
                            <wps:spPr>
                              <a:xfrm rot="-1080000">
                                <a:off x="3316347" y="1647513"/>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6ED0917A" w14:textId="77777777" w:rsidR="00C9526B" w:rsidRDefault="00C9526B">
                                  <w:pPr>
                                    <w:textDirection w:val="btLr"/>
                                  </w:pPr>
                                </w:p>
                              </w:txbxContent>
                            </wps:txbx>
                            <wps:bodyPr spcFirstLastPara="1" wrap="square" lIns="91425" tIns="91425" rIns="91425" bIns="91425" anchor="ctr" anchorCtr="0">
                              <a:noAutofit/>
                            </wps:bodyPr>
                          </wps:wsp>
                          <wps:wsp>
                            <wps:cNvPr id="12" name="Rectángulo 12"/>
                            <wps:cNvSpPr/>
                            <wps:spPr>
                              <a:xfrm rot="-1080000">
                                <a:off x="3463984" y="1656115"/>
                                <a:ext cx="15540" cy="15540"/>
                              </a:xfrm>
                              <a:prstGeom prst="rect">
                                <a:avLst/>
                              </a:prstGeom>
                              <a:noFill/>
                              <a:ln>
                                <a:noFill/>
                              </a:ln>
                            </wps:spPr>
                            <wps:txbx>
                              <w:txbxContent>
                                <w:p w14:paraId="419BD9DD" w14:textId="77777777" w:rsidR="00C9526B" w:rsidRDefault="00C9526B">
                                  <w:pPr>
                                    <w:spacing w:line="215" w:lineRule="auto"/>
                                    <w:jc w:val="center"/>
                                    <w:textDirection w:val="btLr"/>
                                  </w:pPr>
                                </w:p>
                              </w:txbxContent>
                            </wps:txbx>
                            <wps:bodyPr spcFirstLastPara="1" wrap="square" lIns="12700" tIns="0" rIns="12700" bIns="0" anchor="ctr" anchorCtr="0">
                              <a:noAutofit/>
                            </wps:bodyPr>
                          </wps:wsp>
                          <wps:wsp>
                            <wps:cNvPr id="13" name="Elipse 13"/>
                            <wps:cNvSpPr/>
                            <wps:spPr>
                              <a:xfrm>
                                <a:off x="3594325" y="941068"/>
                                <a:ext cx="1030992" cy="1030992"/>
                              </a:xfrm>
                              <a:prstGeom prst="ellipse">
                                <a:avLst/>
                              </a:prstGeom>
                              <a:gradFill>
                                <a:gsLst>
                                  <a:gs pos="0">
                                    <a:srgbClr val="759336"/>
                                  </a:gs>
                                  <a:gs pos="80000">
                                    <a:srgbClr val="99C247"/>
                                  </a:gs>
                                  <a:gs pos="100000">
                                    <a:srgbClr val="9BC545"/>
                                  </a:gs>
                                </a:gsLst>
                                <a:lin ang="16200000" scaled="0"/>
                              </a:gradFill>
                              <a:ln>
                                <a:noFill/>
                              </a:ln>
                              <a:effectLst>
                                <a:outerShdw blurRad="40000" dist="23000" dir="5400000" rotWithShape="0">
                                  <a:srgbClr val="000000">
                                    <a:alpha val="34509"/>
                                  </a:srgbClr>
                                </a:outerShdw>
                              </a:effectLst>
                            </wps:spPr>
                            <wps:txbx>
                              <w:txbxContent>
                                <w:p w14:paraId="4785F207" w14:textId="77777777" w:rsidR="00C9526B" w:rsidRDefault="00C9526B">
                                  <w:pPr>
                                    <w:textDirection w:val="btLr"/>
                                  </w:pPr>
                                </w:p>
                              </w:txbxContent>
                            </wps:txbx>
                            <wps:bodyPr spcFirstLastPara="1" wrap="square" lIns="91425" tIns="91425" rIns="91425" bIns="91425" anchor="ctr" anchorCtr="0">
                              <a:noAutofit/>
                            </wps:bodyPr>
                          </wps:wsp>
                          <wps:wsp>
                            <wps:cNvPr id="14" name="Rectángulo 14"/>
                            <wps:cNvSpPr/>
                            <wps:spPr>
                              <a:xfrm>
                                <a:off x="3745310" y="1092053"/>
                                <a:ext cx="729022" cy="729022"/>
                              </a:xfrm>
                              <a:prstGeom prst="rect">
                                <a:avLst/>
                              </a:prstGeom>
                              <a:noFill/>
                              <a:ln>
                                <a:noFill/>
                              </a:ln>
                            </wps:spPr>
                            <wps:txbx>
                              <w:txbxContent>
                                <w:p w14:paraId="1BAD93EB" w14:textId="77777777" w:rsidR="00C9526B" w:rsidRDefault="00000000">
                                  <w:pPr>
                                    <w:spacing w:line="215" w:lineRule="auto"/>
                                    <w:jc w:val="center"/>
                                    <w:textDirection w:val="btLr"/>
                                  </w:pPr>
                                  <w:r>
                                    <w:rPr>
                                      <w:color w:val="000000"/>
                                      <w:sz w:val="21"/>
                                    </w:rPr>
                                    <w:t xml:space="preserve">Agentes del Campo Artístico, Cultural y Creativo </w:t>
                                  </w:r>
                                </w:p>
                              </w:txbxContent>
                            </wps:txbx>
                            <wps:bodyPr spcFirstLastPara="1" wrap="square" lIns="6975" tIns="6975" rIns="6975" bIns="6975" anchor="ctr" anchorCtr="0">
                              <a:noAutofit/>
                            </wps:bodyPr>
                          </wps:wsp>
                          <wps:wsp>
                            <wps:cNvPr id="15" name="Forma libre: forma 15"/>
                            <wps:cNvSpPr/>
                            <wps:spPr>
                              <a:xfrm rot="3240000">
                                <a:off x="3072627" y="2397605"/>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299BDB6A" w14:textId="77777777" w:rsidR="00C9526B" w:rsidRDefault="00C9526B">
                                  <w:pPr>
                                    <w:textDirection w:val="btLr"/>
                                  </w:pPr>
                                </w:p>
                              </w:txbxContent>
                            </wps:txbx>
                            <wps:bodyPr spcFirstLastPara="1" wrap="square" lIns="91425" tIns="91425" rIns="91425" bIns="91425" anchor="ctr" anchorCtr="0">
                              <a:noAutofit/>
                            </wps:bodyPr>
                          </wps:wsp>
                          <wps:wsp>
                            <wps:cNvPr id="16" name="Rectángulo 16"/>
                            <wps:cNvSpPr/>
                            <wps:spPr>
                              <a:xfrm rot="3240000">
                                <a:off x="3220264" y="2406208"/>
                                <a:ext cx="15540" cy="15540"/>
                              </a:xfrm>
                              <a:prstGeom prst="rect">
                                <a:avLst/>
                              </a:prstGeom>
                              <a:noFill/>
                              <a:ln>
                                <a:noFill/>
                              </a:ln>
                            </wps:spPr>
                            <wps:txbx>
                              <w:txbxContent>
                                <w:p w14:paraId="57B47BB2" w14:textId="77777777" w:rsidR="00C9526B" w:rsidRDefault="00C9526B">
                                  <w:pPr>
                                    <w:spacing w:line="215" w:lineRule="auto"/>
                                    <w:jc w:val="center"/>
                                    <w:textDirection w:val="btLr"/>
                                  </w:pPr>
                                </w:p>
                              </w:txbxContent>
                            </wps:txbx>
                            <wps:bodyPr spcFirstLastPara="1" wrap="square" lIns="12700" tIns="0" rIns="12700" bIns="0" anchor="ctr" anchorCtr="0">
                              <a:noAutofit/>
                            </wps:bodyPr>
                          </wps:wsp>
                          <wps:wsp>
                            <wps:cNvPr id="17" name="Elipse 17"/>
                            <wps:cNvSpPr/>
                            <wps:spPr>
                              <a:xfrm>
                                <a:off x="3106885" y="2441254"/>
                                <a:ext cx="1030992" cy="1030992"/>
                              </a:xfrm>
                              <a:prstGeom prst="ellipse">
                                <a:avLst/>
                              </a:prstGeom>
                              <a:gradFill>
                                <a:gsLst>
                                  <a:gs pos="0">
                                    <a:srgbClr val="5D427D"/>
                                  </a:gs>
                                  <a:gs pos="80000">
                                    <a:srgbClr val="7A57A5"/>
                                  </a:gs>
                                  <a:gs pos="100000">
                                    <a:srgbClr val="7A56A7"/>
                                  </a:gs>
                                </a:gsLst>
                                <a:lin ang="16200000" scaled="0"/>
                              </a:gradFill>
                              <a:ln>
                                <a:noFill/>
                              </a:ln>
                              <a:effectLst>
                                <a:outerShdw blurRad="40000" dist="23000" dir="5400000" rotWithShape="0">
                                  <a:srgbClr val="000000">
                                    <a:alpha val="34509"/>
                                  </a:srgbClr>
                                </a:outerShdw>
                              </a:effectLst>
                            </wps:spPr>
                            <wps:txbx>
                              <w:txbxContent>
                                <w:p w14:paraId="37E61BE6" w14:textId="77777777" w:rsidR="00C9526B" w:rsidRDefault="00C9526B">
                                  <w:pPr>
                                    <w:textDirection w:val="btLr"/>
                                  </w:pPr>
                                </w:p>
                              </w:txbxContent>
                            </wps:txbx>
                            <wps:bodyPr spcFirstLastPara="1" wrap="square" lIns="91425" tIns="91425" rIns="91425" bIns="91425" anchor="ctr" anchorCtr="0">
                              <a:noAutofit/>
                            </wps:bodyPr>
                          </wps:wsp>
                          <wps:wsp>
                            <wps:cNvPr id="18" name="Rectángulo 18"/>
                            <wps:cNvSpPr/>
                            <wps:spPr>
                              <a:xfrm>
                                <a:off x="3257870" y="2592239"/>
                                <a:ext cx="729022" cy="729022"/>
                              </a:xfrm>
                              <a:prstGeom prst="rect">
                                <a:avLst/>
                              </a:prstGeom>
                              <a:noFill/>
                              <a:ln>
                                <a:noFill/>
                              </a:ln>
                            </wps:spPr>
                            <wps:txbx>
                              <w:txbxContent>
                                <w:p w14:paraId="6804415E" w14:textId="77777777" w:rsidR="00C9526B" w:rsidRDefault="00000000">
                                  <w:pPr>
                                    <w:spacing w:line="215" w:lineRule="auto"/>
                                    <w:jc w:val="center"/>
                                    <w:textDirection w:val="btLr"/>
                                  </w:pPr>
                                  <w:r>
                                    <w:rPr>
                                      <w:color w:val="000000"/>
                                      <w:sz w:val="21"/>
                                    </w:rPr>
                                    <w:t>Instituciones Educativas</w:t>
                                  </w:r>
                                </w:p>
                              </w:txbxContent>
                            </wps:txbx>
                            <wps:bodyPr spcFirstLastPara="1" wrap="square" lIns="6975" tIns="6975" rIns="6975" bIns="6975" anchor="ctr" anchorCtr="0">
                              <a:noAutofit/>
                            </wps:bodyPr>
                          </wps:wsp>
                          <wps:wsp>
                            <wps:cNvPr id="19" name="Forma libre: forma 19"/>
                            <wps:cNvSpPr/>
                            <wps:spPr>
                              <a:xfrm rot="7560000">
                                <a:off x="2283933" y="2397605"/>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43EBBF03" w14:textId="77777777" w:rsidR="00C9526B" w:rsidRDefault="00C9526B">
                                  <w:pPr>
                                    <w:textDirection w:val="btLr"/>
                                  </w:pPr>
                                </w:p>
                              </w:txbxContent>
                            </wps:txbx>
                            <wps:bodyPr spcFirstLastPara="1" wrap="square" lIns="91425" tIns="91425" rIns="91425" bIns="91425" anchor="ctr" anchorCtr="0">
                              <a:noAutofit/>
                            </wps:bodyPr>
                          </wps:wsp>
                          <wps:wsp>
                            <wps:cNvPr id="20" name="Rectángulo 20"/>
                            <wps:cNvSpPr/>
                            <wps:spPr>
                              <a:xfrm rot="-3240000">
                                <a:off x="2431569" y="2406208"/>
                                <a:ext cx="15540" cy="15540"/>
                              </a:xfrm>
                              <a:prstGeom prst="rect">
                                <a:avLst/>
                              </a:prstGeom>
                              <a:noFill/>
                              <a:ln>
                                <a:noFill/>
                              </a:ln>
                            </wps:spPr>
                            <wps:txbx>
                              <w:txbxContent>
                                <w:p w14:paraId="46FC2B11" w14:textId="77777777" w:rsidR="00C9526B" w:rsidRDefault="00C9526B">
                                  <w:pPr>
                                    <w:spacing w:line="215" w:lineRule="auto"/>
                                    <w:jc w:val="center"/>
                                    <w:textDirection w:val="btLr"/>
                                  </w:pPr>
                                </w:p>
                              </w:txbxContent>
                            </wps:txbx>
                            <wps:bodyPr spcFirstLastPara="1" wrap="square" lIns="12700" tIns="0" rIns="12700" bIns="0" anchor="ctr" anchorCtr="0">
                              <a:noAutofit/>
                            </wps:bodyPr>
                          </wps:wsp>
                          <wps:wsp>
                            <wps:cNvPr id="21" name="Elipse 21"/>
                            <wps:cNvSpPr/>
                            <wps:spPr>
                              <a:xfrm>
                                <a:off x="1529496" y="2441254"/>
                                <a:ext cx="1030992" cy="1030992"/>
                              </a:xfrm>
                              <a:prstGeom prst="ellipse">
                                <a:avLst/>
                              </a:prstGeom>
                              <a:gradFill>
                                <a:gsLst>
                                  <a:gs pos="0">
                                    <a:srgbClr val="27869E"/>
                                  </a:gs>
                                  <a:gs pos="80000">
                                    <a:srgbClr val="34B0D0"/>
                                  </a:gs>
                                  <a:gs pos="100000">
                                    <a:srgbClr val="30B3D4"/>
                                  </a:gs>
                                </a:gsLst>
                                <a:lin ang="16200000" scaled="0"/>
                              </a:gradFill>
                              <a:ln>
                                <a:noFill/>
                              </a:ln>
                              <a:effectLst>
                                <a:outerShdw blurRad="40000" dist="23000" dir="5400000" rotWithShape="0">
                                  <a:srgbClr val="000000">
                                    <a:alpha val="34509"/>
                                  </a:srgbClr>
                                </a:outerShdw>
                              </a:effectLst>
                            </wps:spPr>
                            <wps:txbx>
                              <w:txbxContent>
                                <w:p w14:paraId="369FEF74" w14:textId="77777777" w:rsidR="00C9526B" w:rsidRDefault="00C9526B">
                                  <w:pPr>
                                    <w:textDirection w:val="btLr"/>
                                  </w:pPr>
                                </w:p>
                              </w:txbxContent>
                            </wps:txbx>
                            <wps:bodyPr spcFirstLastPara="1" wrap="square" lIns="91425" tIns="91425" rIns="91425" bIns="91425" anchor="ctr" anchorCtr="0">
                              <a:noAutofit/>
                            </wps:bodyPr>
                          </wps:wsp>
                          <wps:wsp>
                            <wps:cNvPr id="22" name="Rectángulo 22"/>
                            <wps:cNvSpPr/>
                            <wps:spPr>
                              <a:xfrm>
                                <a:off x="1680481" y="2592239"/>
                                <a:ext cx="729022" cy="729022"/>
                              </a:xfrm>
                              <a:prstGeom prst="rect">
                                <a:avLst/>
                              </a:prstGeom>
                              <a:noFill/>
                              <a:ln>
                                <a:noFill/>
                              </a:ln>
                            </wps:spPr>
                            <wps:txbx>
                              <w:txbxContent>
                                <w:p w14:paraId="36DC288D" w14:textId="77777777" w:rsidR="00C9526B" w:rsidRDefault="00000000">
                                  <w:pPr>
                                    <w:spacing w:line="215" w:lineRule="auto"/>
                                    <w:jc w:val="center"/>
                                    <w:textDirection w:val="btLr"/>
                                  </w:pPr>
                                  <w:r>
                                    <w:rPr>
                                      <w:color w:val="000000"/>
                                      <w:sz w:val="21"/>
                                    </w:rPr>
                                    <w:t>Sector Privado</w:t>
                                  </w:r>
                                </w:p>
                              </w:txbxContent>
                            </wps:txbx>
                            <wps:bodyPr spcFirstLastPara="1" wrap="square" lIns="6975" tIns="6975" rIns="6975" bIns="6975" anchor="ctr" anchorCtr="0">
                              <a:noAutofit/>
                            </wps:bodyPr>
                          </wps:wsp>
                          <wps:wsp>
                            <wps:cNvPr id="23" name="Forma libre: forma 23"/>
                            <wps:cNvSpPr/>
                            <wps:spPr>
                              <a:xfrm rot="-9720000">
                                <a:off x="2040213" y="1647513"/>
                                <a:ext cx="310814" cy="32745"/>
                              </a:xfrm>
                              <a:custGeom>
                                <a:avLst/>
                                <a:gdLst/>
                                <a:ahLst/>
                                <a:cxnLst/>
                                <a:rect l="l" t="t" r="r" b="b"/>
                                <a:pathLst>
                                  <a:path w="120000" h="120000" extrusionOk="0">
                                    <a:moveTo>
                                      <a:pt x="0" y="59998"/>
                                    </a:moveTo>
                                    <a:lnTo>
                                      <a:pt x="120000" y="59998"/>
                                    </a:lnTo>
                                  </a:path>
                                </a:pathLst>
                              </a:custGeom>
                              <a:noFill/>
                              <a:ln w="9525" cap="flat" cmpd="sng">
                                <a:solidFill>
                                  <a:srgbClr val="BF504D"/>
                                </a:solidFill>
                                <a:prstDash val="solid"/>
                                <a:round/>
                                <a:headEnd type="none" w="sm" len="sm"/>
                                <a:tailEnd type="none" w="sm" len="sm"/>
                              </a:ln>
                            </wps:spPr>
                            <wps:txbx>
                              <w:txbxContent>
                                <w:p w14:paraId="73F62689" w14:textId="77777777" w:rsidR="00C9526B" w:rsidRDefault="00C9526B">
                                  <w:pPr>
                                    <w:textDirection w:val="btLr"/>
                                  </w:pPr>
                                </w:p>
                              </w:txbxContent>
                            </wps:txbx>
                            <wps:bodyPr spcFirstLastPara="1" wrap="square" lIns="91425" tIns="91425" rIns="91425" bIns="91425" anchor="ctr" anchorCtr="0">
                              <a:noAutofit/>
                            </wps:bodyPr>
                          </wps:wsp>
                          <wps:wsp>
                            <wps:cNvPr id="24" name="Rectángulo 24"/>
                            <wps:cNvSpPr/>
                            <wps:spPr>
                              <a:xfrm rot="1080000">
                                <a:off x="2187849" y="1656115"/>
                                <a:ext cx="15540" cy="15540"/>
                              </a:xfrm>
                              <a:prstGeom prst="rect">
                                <a:avLst/>
                              </a:prstGeom>
                              <a:noFill/>
                              <a:ln>
                                <a:noFill/>
                              </a:ln>
                            </wps:spPr>
                            <wps:txbx>
                              <w:txbxContent>
                                <w:p w14:paraId="108E0547" w14:textId="77777777" w:rsidR="00C9526B" w:rsidRDefault="00C9526B">
                                  <w:pPr>
                                    <w:spacing w:line="215" w:lineRule="auto"/>
                                    <w:jc w:val="center"/>
                                    <w:textDirection w:val="btLr"/>
                                  </w:pPr>
                                </w:p>
                              </w:txbxContent>
                            </wps:txbx>
                            <wps:bodyPr spcFirstLastPara="1" wrap="square" lIns="12700" tIns="0" rIns="12700" bIns="0" anchor="ctr" anchorCtr="0">
                              <a:noAutofit/>
                            </wps:bodyPr>
                          </wps:wsp>
                          <wps:wsp>
                            <wps:cNvPr id="25" name="Elipse 25"/>
                            <wps:cNvSpPr/>
                            <wps:spPr>
                              <a:xfrm>
                                <a:off x="1042056" y="941068"/>
                                <a:ext cx="1030992" cy="1030992"/>
                              </a:xfrm>
                              <a:prstGeom prst="ellipse">
                                <a:avLst/>
                              </a:prstGeom>
                              <a:gradFill>
                                <a:gsLst>
                                  <a:gs pos="0">
                                    <a:srgbClr val="C86B1D"/>
                                  </a:gs>
                                  <a:gs pos="80000">
                                    <a:srgbClr val="FF8D25"/>
                                  </a:gs>
                                  <a:gs pos="100000">
                                    <a:srgbClr val="FF8D22"/>
                                  </a:gs>
                                </a:gsLst>
                                <a:lin ang="16200000" scaled="0"/>
                              </a:gradFill>
                              <a:ln>
                                <a:noFill/>
                              </a:ln>
                              <a:effectLst>
                                <a:outerShdw blurRad="40000" dist="23000" dir="5400000" rotWithShape="0">
                                  <a:srgbClr val="000000">
                                    <a:alpha val="34509"/>
                                  </a:srgbClr>
                                </a:outerShdw>
                              </a:effectLst>
                            </wps:spPr>
                            <wps:txbx>
                              <w:txbxContent>
                                <w:p w14:paraId="7D0AD81B" w14:textId="77777777" w:rsidR="00C9526B" w:rsidRDefault="00C9526B">
                                  <w:pPr>
                                    <w:textDirection w:val="btLr"/>
                                  </w:pPr>
                                </w:p>
                              </w:txbxContent>
                            </wps:txbx>
                            <wps:bodyPr spcFirstLastPara="1" wrap="square" lIns="91425" tIns="91425" rIns="91425" bIns="91425" anchor="ctr" anchorCtr="0">
                              <a:noAutofit/>
                            </wps:bodyPr>
                          </wps:wsp>
                          <wps:wsp>
                            <wps:cNvPr id="26" name="Rectángulo 26"/>
                            <wps:cNvSpPr/>
                            <wps:spPr>
                              <a:xfrm>
                                <a:off x="1193041" y="1092053"/>
                                <a:ext cx="729022" cy="729022"/>
                              </a:xfrm>
                              <a:prstGeom prst="rect">
                                <a:avLst/>
                              </a:prstGeom>
                              <a:noFill/>
                              <a:ln>
                                <a:noFill/>
                              </a:ln>
                            </wps:spPr>
                            <wps:txbx>
                              <w:txbxContent>
                                <w:p w14:paraId="4FA61164" w14:textId="77777777" w:rsidR="00C9526B" w:rsidRDefault="00000000">
                                  <w:pPr>
                                    <w:spacing w:line="215" w:lineRule="auto"/>
                                    <w:jc w:val="center"/>
                                    <w:textDirection w:val="btLr"/>
                                  </w:pPr>
                                  <w:r>
                                    <w:rPr>
                                      <w:color w:val="000000"/>
                                      <w:sz w:val="21"/>
                                    </w:rPr>
                                    <w:t xml:space="preserve">Instituciones Públicas </w:t>
                                  </w:r>
                                </w:p>
                              </w:txbxContent>
                            </wps:txbx>
                            <wps:bodyPr spcFirstLastPara="1" wrap="square" lIns="6975" tIns="6975" rIns="6975" bIns="6975" anchor="ctr" anchorCtr="0">
                              <a:noAutofit/>
                            </wps:bodyPr>
                          </wps:wsp>
                        </wpg:grpSp>
                      </wpg:grpSp>
                    </wpg:wgp>
                  </a:graphicData>
                </a:graphic>
              </wp:inline>
            </w:drawing>
          </mc:Choice>
          <mc:Fallback>
            <w:pict>
              <v:group w14:anchorId="1617A132" id="Grupo 49" o:spid="_x0000_s1026" style="width:446.25pt;height:274.5pt;mso-position-horizontal-relative:char;mso-position-vertical-relative:line" coordorigin="25123,20338" coordsize="56674,35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">
                <v:group id="Grupo 1" o:spid="_x0000_s1027" style="position:absolute;left:25123;top:20369;width:56673;height:34861" coordsize="56673,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6673;height:3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EB23C70" w14:textId="77777777" w:rsidR="00C9526B" w:rsidRDefault="00C9526B">
                          <w:pPr>
                            <w:textDirection w:val="btLr"/>
                          </w:pPr>
                        </w:p>
                      </w:txbxContent>
                    </v:textbox>
                  </v:rect>
                  <v:group id="Grupo 3" o:spid="_x0000_s1029" style="position:absolute;width:56673;height:34861" coordsize="56673,34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width:56673;height:34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5D7ED61D" w14:textId="77777777" w:rsidR="00C9526B" w:rsidRDefault="00C9526B">
                            <w:pPr>
                              <w:textDirection w:val="btLr"/>
                            </w:pPr>
                          </w:p>
                        </w:txbxContent>
                      </v:textbox>
                    </v:rect>
                    <v:oval id="Elipse 5" o:spid="_x0000_s1031" style="position:absolute;left:23181;top:13557;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" fillcolor="#2d5c97" stroked="f">
                      <v:fill color2="#397bc9" angle="180" colors="0 #2d5c97;52429f #3c7ac5;1 #397bc9" focus="100%" type="gradient">
                        <o:fill v:ext="view" type="gradientUnscaled"/>
                      </v:fill>
                      <v:shadow on="t" color="black" opacity="22615f" origin=",.5" offset="0,.63889mm"/>
                      <v:textbox inset="2.53958mm,2.53958mm,2.53958mm,2.53958mm">
                        <w:txbxContent>
                          <w:p w14:paraId="34EFDDD3" w14:textId="77777777" w:rsidR="00C9526B" w:rsidRDefault="00C9526B">
                            <w:pPr>
                              <w:textDirection w:val="btLr"/>
                            </w:pPr>
                          </w:p>
                        </w:txbxContent>
                      </v:textbox>
                    </v:oval>
                    <v:rect id="Rectángulo 6" o:spid="_x0000_s1032" style="position:absolute;left:24691;top:15066;width:7290;height:7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" filled="f" stroked="f">
                      <v:textbox inset=".40556mm,.40556mm,.40556mm,.40556mm">
                        <w:txbxContent>
                          <w:p w14:paraId="1A253806" w14:textId="77777777" w:rsidR="00C9526B" w:rsidRDefault="00000000">
                            <w:pPr>
                              <w:spacing w:line="215" w:lineRule="auto"/>
                              <w:jc w:val="center"/>
                              <w:textDirection w:val="btLr"/>
                            </w:pPr>
                            <w:r>
                              <w:rPr>
                                <w:color w:val="000000"/>
                                <w:sz w:val="46"/>
                              </w:rPr>
                              <w:t>FUGA</w:t>
                            </w:r>
                          </w:p>
                        </w:txbxContent>
                      </v:textbox>
                    </v:rect>
                    <v:shape id="Forma libre: forma 7" o:spid="_x0000_s1033" style="position:absolute;left:26782;top:11839;width:3109;height:327;rotation:-90;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3C8E9504" w14:textId="77777777" w:rsidR="00C9526B" w:rsidRDefault="00C9526B">
                            <w:pPr>
                              <w:textDirection w:val="btLr"/>
                            </w:pPr>
                          </w:p>
                        </w:txbxContent>
                      </v:textbox>
                    </v:shape>
                    <v:rect id="Rectángulo 8" o:spid="_x0000_s1034" style="position:absolute;left:28259;top:11925;width:155;height: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" filled="f" stroked="f">
                      <v:textbox inset="1pt,0,1pt,0">
                        <w:txbxContent>
                          <w:p w14:paraId="6768A548" w14:textId="77777777" w:rsidR="00C9526B" w:rsidRDefault="00C9526B">
                            <w:pPr>
                              <w:spacing w:line="215" w:lineRule="auto"/>
                              <w:jc w:val="center"/>
                              <w:textDirection w:val="btLr"/>
                            </w:pPr>
                          </w:p>
                        </w:txbxContent>
                      </v:textbox>
                    </v:rect>
                    <v:oval id="Elipse 9" o:spid="_x0000_s1035" style="position:absolute;left:23181;top:139;width:10310;height:10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" fillcolor="#982d2b" stroked="f">
                      <v:fill color2="#cc3a36" angle="180" colors="0 #982d2b;52429f #c83d39;1 #cc3a36" focus="100%" type="gradient">
                        <o:fill v:ext="view" type="gradientUnscaled"/>
                      </v:fill>
                      <v:shadow on="t" color="black" opacity="22615f" origin=",.5" offset="0,.63889mm"/>
                      <v:textbox inset="2.53958mm,2.53958mm,2.53958mm,2.53958mm">
                        <w:txbxContent>
                          <w:p w14:paraId="045A3C47" w14:textId="77777777" w:rsidR="00C9526B" w:rsidRDefault="00C9526B">
                            <w:pPr>
                              <w:textDirection w:val="btLr"/>
                            </w:pPr>
                          </w:p>
                        </w:txbxContent>
                      </v:textbox>
                    </v:oval>
                    <v:rect id="Rectángulo 10" o:spid="_x0000_s1036" style="position:absolute;left:24691;top:1648;width:7290;height:7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" filled="f" stroked="f">
                      <v:textbox inset=".19375mm,.19375mm,.19375mm,.19375mm">
                        <w:txbxContent>
                          <w:p w14:paraId="34B835BA" w14:textId="77777777" w:rsidR="00C9526B" w:rsidRDefault="00000000">
                            <w:pPr>
                              <w:spacing w:line="215" w:lineRule="auto"/>
                              <w:jc w:val="center"/>
                              <w:textDirection w:val="btLr"/>
                            </w:pPr>
                            <w:r>
                              <w:rPr>
                                <w:color w:val="000000"/>
                                <w:sz w:val="21"/>
                              </w:rPr>
                              <w:t xml:space="preserve">Ciudadanía en General </w:t>
                            </w:r>
                          </w:p>
                        </w:txbxContent>
                      </v:textbox>
                    </v:rect>
                    <v:shape id="Forma libre: forma 11" o:spid="_x0000_s1037" style="position:absolute;left:33163;top:16475;width:3108;height:327;rotation:-18;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6ED0917A" w14:textId="77777777" w:rsidR="00C9526B" w:rsidRDefault="00C9526B">
                            <w:pPr>
                              <w:textDirection w:val="btLr"/>
                            </w:pPr>
                          </w:p>
                        </w:txbxContent>
                      </v:textbox>
                    </v:shape>
                    <v:rect id="Rectángulo 12" o:spid="_x0000_s1038" style="position:absolute;left:34639;top:16561;width:156;height:155;rotation:-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" filled="f" stroked="f">
                      <v:textbox inset="1pt,0,1pt,0">
                        <w:txbxContent>
                          <w:p w14:paraId="419BD9DD" w14:textId="77777777" w:rsidR="00C9526B" w:rsidRDefault="00C9526B">
                            <w:pPr>
                              <w:spacing w:line="215" w:lineRule="auto"/>
                              <w:jc w:val="center"/>
                              <w:textDirection w:val="btLr"/>
                            </w:pPr>
                          </w:p>
                        </w:txbxContent>
                      </v:textbox>
                    </v:rect>
                    <v:oval id="Elipse 13" o:spid="_x0000_s1039" style="position:absolute;left:35943;top:9410;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" fillcolor="#759336" stroked="f">
                      <v:fill color2="#9bc545" angle="180" colors="0 #759336;52429f #99c247;1 #9bc545" focus="100%" type="gradient">
                        <o:fill v:ext="view" type="gradientUnscaled"/>
                      </v:fill>
                      <v:shadow on="t" color="black" opacity="22615f" origin=",.5" offset="0,.63889mm"/>
                      <v:textbox inset="2.53958mm,2.53958mm,2.53958mm,2.53958mm">
                        <w:txbxContent>
                          <w:p w14:paraId="4785F207" w14:textId="77777777" w:rsidR="00C9526B" w:rsidRDefault="00C9526B">
                            <w:pPr>
                              <w:textDirection w:val="btLr"/>
                            </w:pPr>
                          </w:p>
                        </w:txbxContent>
                      </v:textbox>
                    </v:oval>
                    <v:rect id="Rectángulo 14" o:spid="_x0000_s1040" style="position:absolute;left:37453;top:10920;width:7290;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" filled="f" stroked="f">
                      <v:textbox inset=".19375mm,.19375mm,.19375mm,.19375mm">
                        <w:txbxContent>
                          <w:p w14:paraId="1BAD93EB" w14:textId="77777777" w:rsidR="00C9526B" w:rsidRDefault="00000000">
                            <w:pPr>
                              <w:spacing w:line="215" w:lineRule="auto"/>
                              <w:jc w:val="center"/>
                              <w:textDirection w:val="btLr"/>
                            </w:pPr>
                            <w:r>
                              <w:rPr>
                                <w:color w:val="000000"/>
                                <w:sz w:val="21"/>
                              </w:rPr>
                              <w:t xml:space="preserve">Agentes del Campo Artístico, Cultural y Creativo </w:t>
                            </w:r>
                          </w:p>
                        </w:txbxContent>
                      </v:textbox>
                    </v:rect>
                    <v:shape id="Forma libre: forma 15" o:spid="_x0000_s1041" style="position:absolute;left:30726;top:23975;width:3108;height:328;rotation:54;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299BDB6A" w14:textId="77777777" w:rsidR="00C9526B" w:rsidRDefault="00C9526B">
                            <w:pPr>
                              <w:textDirection w:val="btLr"/>
                            </w:pPr>
                          </w:p>
                        </w:txbxContent>
                      </v:textbox>
                    </v:shape>
                    <v:rect id="Rectángulo 16" o:spid="_x0000_s1042" style="position:absolute;left:32202;top:24062;width:155;height:156;rotation: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" filled="f" stroked="f">
                      <v:textbox inset="1pt,0,1pt,0">
                        <w:txbxContent>
                          <w:p w14:paraId="57B47BB2" w14:textId="77777777" w:rsidR="00C9526B" w:rsidRDefault="00C9526B">
                            <w:pPr>
                              <w:spacing w:line="215" w:lineRule="auto"/>
                              <w:jc w:val="center"/>
                              <w:textDirection w:val="btLr"/>
                            </w:pPr>
                          </w:p>
                        </w:txbxContent>
                      </v:textbox>
                    </v:rect>
                    <v:oval id="Elipse 17" o:spid="_x0000_s1043" style="position:absolute;left:31068;top:24412;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" fillcolor="#5d427d" stroked="f">
                      <v:fill color2="#7a56a7" angle="180" colors="0 #5d427d;52429f #7a57a5;1 #7a56a7" focus="100%" type="gradient">
                        <o:fill v:ext="view" type="gradientUnscaled"/>
                      </v:fill>
                      <v:shadow on="t" color="black" opacity="22615f" origin=",.5" offset="0,.63889mm"/>
                      <v:textbox inset="2.53958mm,2.53958mm,2.53958mm,2.53958mm">
                        <w:txbxContent>
                          <w:p w14:paraId="37E61BE6" w14:textId="77777777" w:rsidR="00C9526B" w:rsidRDefault="00C9526B">
                            <w:pPr>
                              <w:textDirection w:val="btLr"/>
                            </w:pPr>
                          </w:p>
                        </w:txbxContent>
                      </v:textbox>
                    </v:oval>
                    <v:rect id="Rectángulo 18" o:spid="_x0000_s1044" style="position:absolute;left:32578;top:25922;width:7290;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" filled="f" stroked="f">
                      <v:textbox inset=".19375mm,.19375mm,.19375mm,.19375mm">
                        <w:txbxContent>
                          <w:p w14:paraId="6804415E" w14:textId="77777777" w:rsidR="00C9526B" w:rsidRDefault="00000000">
                            <w:pPr>
                              <w:spacing w:line="215" w:lineRule="auto"/>
                              <w:jc w:val="center"/>
                              <w:textDirection w:val="btLr"/>
                            </w:pPr>
                            <w:r>
                              <w:rPr>
                                <w:color w:val="000000"/>
                                <w:sz w:val="21"/>
                              </w:rPr>
                              <w:t>Instituciones Educativas</w:t>
                            </w:r>
                          </w:p>
                        </w:txbxContent>
                      </v:textbox>
                    </v:rect>
                    <v:shape id="Forma libre: forma 19" o:spid="_x0000_s1045" style="position:absolute;left:22839;top:23975;width:3108;height:328;rotation:1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43EBBF03" w14:textId="77777777" w:rsidR="00C9526B" w:rsidRDefault="00C9526B">
                            <w:pPr>
                              <w:textDirection w:val="btLr"/>
                            </w:pPr>
                          </w:p>
                        </w:txbxContent>
                      </v:textbox>
                    </v:shape>
                    <v:rect id="Rectángulo 20" o:spid="_x0000_s1046" style="position:absolute;left:24315;top:24062;width:155;height:156;rotation:-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" filled="f" stroked="f">
                      <v:textbox inset="1pt,0,1pt,0">
                        <w:txbxContent>
                          <w:p w14:paraId="46FC2B11" w14:textId="77777777" w:rsidR="00C9526B" w:rsidRDefault="00C9526B">
                            <w:pPr>
                              <w:spacing w:line="215" w:lineRule="auto"/>
                              <w:jc w:val="center"/>
                              <w:textDirection w:val="btLr"/>
                            </w:pPr>
                          </w:p>
                        </w:txbxContent>
                      </v:textbox>
                    </v:rect>
                    <v:oval id="Elipse 21" o:spid="_x0000_s1047" style="position:absolute;left:15294;top:24412;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" fillcolor="#27869e" stroked="f">
                      <v:fill color2="#30b3d4" angle="180" colors="0 #27869e;52429f #34b0d0;1 #30b3d4" focus="100%" type="gradient">
                        <o:fill v:ext="view" type="gradientUnscaled"/>
                      </v:fill>
                      <v:shadow on="t" color="black" opacity="22615f" origin=",.5" offset="0,.63889mm"/>
                      <v:textbox inset="2.53958mm,2.53958mm,2.53958mm,2.53958mm">
                        <w:txbxContent>
                          <w:p w14:paraId="369FEF74" w14:textId="77777777" w:rsidR="00C9526B" w:rsidRDefault="00C9526B">
                            <w:pPr>
                              <w:textDirection w:val="btLr"/>
                            </w:pPr>
                          </w:p>
                        </w:txbxContent>
                      </v:textbox>
                    </v:oval>
                    <v:rect id="Rectángulo 22" o:spid="_x0000_s1048" style="position:absolute;left:16804;top:25922;width:7291;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" filled="f" stroked="f">
                      <v:textbox inset=".19375mm,.19375mm,.19375mm,.19375mm">
                        <w:txbxContent>
                          <w:p w14:paraId="36DC288D" w14:textId="77777777" w:rsidR="00C9526B" w:rsidRDefault="00000000">
                            <w:pPr>
                              <w:spacing w:line="215" w:lineRule="auto"/>
                              <w:jc w:val="center"/>
                              <w:textDirection w:val="btLr"/>
                            </w:pPr>
                            <w:r>
                              <w:rPr>
                                <w:color w:val="000000"/>
                                <w:sz w:val="21"/>
                              </w:rPr>
                              <w:t>Sector Privado</w:t>
                            </w:r>
                          </w:p>
                        </w:txbxContent>
                      </v:textbox>
                    </v:rect>
                    <v:shape id="Forma libre: forma 23" o:spid="_x0000_s1049" style="position:absolute;left:20402;top:16475;width:3108;height:327;rotation:-162;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" adj="-11796480,,5400" path="m,59998r120000,e" filled="f" strokecolor="#bf504d">
                      <v:stroke startarrowwidth="narrow" startarrowlength="short" endarrowwidth="narrow" endarrowlength="short" joinstyle="round"/>
                      <v:formulas/>
                      <v:path arrowok="t" o:extrusionok="f" o:connecttype="custom" textboxrect="0,0,120000,120000"/>
                      <v:textbox inset="2.53958mm,2.53958mm,2.53958mm,2.53958mm">
                        <w:txbxContent>
                          <w:p w14:paraId="73F62689" w14:textId="77777777" w:rsidR="00C9526B" w:rsidRDefault="00C9526B">
                            <w:pPr>
                              <w:textDirection w:val="btLr"/>
                            </w:pPr>
                          </w:p>
                        </w:txbxContent>
                      </v:textbox>
                    </v:shape>
                    <v:rect id="Rectángulo 24" o:spid="_x0000_s1050" style="position:absolute;left:21878;top:16561;width:155;height:155;rotation: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" filled="f" stroked="f">
                      <v:textbox inset="1pt,0,1pt,0">
                        <w:txbxContent>
                          <w:p w14:paraId="108E0547" w14:textId="77777777" w:rsidR="00C9526B" w:rsidRDefault="00C9526B">
                            <w:pPr>
                              <w:spacing w:line="215" w:lineRule="auto"/>
                              <w:jc w:val="center"/>
                              <w:textDirection w:val="btLr"/>
                            </w:pPr>
                          </w:p>
                        </w:txbxContent>
                      </v:textbox>
                    </v:rect>
                    <v:oval id="Elipse 25" o:spid="_x0000_s1051" style="position:absolute;left:10420;top:9410;width:10310;height:10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" fillcolor="#c86b1d" stroked="f">
                      <v:fill color2="#ff8d22" angle="180" colors="0 #c86b1d;52429f #ff8d25;1 #ff8d22" focus="100%" type="gradient">
                        <o:fill v:ext="view" type="gradientUnscaled"/>
                      </v:fill>
                      <v:shadow on="t" color="black" opacity="22615f" origin=",.5" offset="0,.63889mm"/>
                      <v:textbox inset="2.53958mm,2.53958mm,2.53958mm,2.53958mm">
                        <w:txbxContent>
                          <w:p w14:paraId="7D0AD81B" w14:textId="77777777" w:rsidR="00C9526B" w:rsidRDefault="00C9526B">
                            <w:pPr>
                              <w:textDirection w:val="btLr"/>
                            </w:pPr>
                          </w:p>
                        </w:txbxContent>
                      </v:textbox>
                    </v:oval>
                    <v:rect id="Rectángulo 26" o:spid="_x0000_s1052" style="position:absolute;left:11930;top:10920;width:7290;height:7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" filled="f" stroked="f">
                      <v:textbox inset=".19375mm,.19375mm,.19375mm,.19375mm">
                        <w:txbxContent>
                          <w:p w14:paraId="4FA61164" w14:textId="77777777" w:rsidR="00C9526B" w:rsidRDefault="00000000">
                            <w:pPr>
                              <w:spacing w:line="215" w:lineRule="auto"/>
                              <w:jc w:val="center"/>
                              <w:textDirection w:val="btLr"/>
                            </w:pPr>
                            <w:r>
                              <w:rPr>
                                <w:color w:val="000000"/>
                                <w:sz w:val="21"/>
                              </w:rPr>
                              <w:t xml:space="preserve">Instituciones Públicas </w:t>
                            </w:r>
                          </w:p>
                        </w:txbxContent>
                      </v:textbox>
                    </v:rect>
                  </v:group>
                </v:group>
                <w10:anchorlock/>
              </v:group>
            </w:pict>
          </mc:Fallback>
        </mc:AlternateContent>
      </w:r>
    </w:p>
    <w:p w14:paraId="2A6F2328" w14:textId="77777777" w:rsidR="00C9526B" w:rsidRDefault="00000000">
      <w:pPr>
        <w:pBdr>
          <w:top w:val="nil"/>
          <w:left w:val="nil"/>
          <w:bottom w:val="nil"/>
          <w:right w:val="nil"/>
          <w:between w:val="nil"/>
        </w:pBdr>
        <w:spacing w:after="200" w:line="276" w:lineRule="auto"/>
        <w:jc w:val="both"/>
        <w:rPr>
          <w:rFonts w:ascii="Arial" w:eastAsia="Arial" w:hAnsi="Arial" w:cs="Arial"/>
          <w:sz w:val="22"/>
          <w:szCs w:val="22"/>
        </w:rPr>
      </w:pPr>
      <w:r>
        <w:rPr>
          <w:rFonts w:ascii="Arial" w:eastAsia="Arial" w:hAnsi="Arial" w:cs="Arial"/>
          <w:color w:val="000000"/>
          <w:sz w:val="22"/>
          <w:szCs w:val="22"/>
        </w:rPr>
        <w:t>Fuente: OAP</w:t>
      </w:r>
    </w:p>
    <w:p w14:paraId="04A48290"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Los cinco (5) grupos de interés se componen por diferentes actores con los cuales la Fundación se relaciona para llevar a cabo su misión.</w:t>
      </w:r>
    </w:p>
    <w:p w14:paraId="3631774D" w14:textId="77777777" w:rsidR="00C9526B" w:rsidRDefault="00C9526B">
      <w:pPr>
        <w:spacing w:line="276" w:lineRule="auto"/>
        <w:jc w:val="both"/>
        <w:rPr>
          <w:rFonts w:ascii="Arial" w:eastAsia="Arial" w:hAnsi="Arial" w:cs="Arial"/>
          <w:sz w:val="22"/>
          <w:szCs w:val="22"/>
        </w:rPr>
      </w:pPr>
    </w:p>
    <w:p w14:paraId="22BA862A"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A continuación, se presentan los grupos de interés con su desglose de actores:</w:t>
      </w:r>
    </w:p>
    <w:p w14:paraId="68B9ADC8" w14:textId="77777777" w:rsidR="00C9526B" w:rsidRDefault="00C9526B">
      <w:pPr>
        <w:spacing w:line="276" w:lineRule="auto"/>
        <w:jc w:val="both"/>
        <w:rPr>
          <w:rFonts w:ascii="Arial" w:eastAsia="Arial" w:hAnsi="Arial" w:cs="Arial"/>
          <w:sz w:val="22"/>
          <w:szCs w:val="22"/>
        </w:rPr>
      </w:pPr>
    </w:p>
    <w:p w14:paraId="364CB829" w14:textId="77777777" w:rsidR="00C9526B" w:rsidRDefault="00C9526B">
      <w:pPr>
        <w:spacing w:line="276" w:lineRule="auto"/>
        <w:jc w:val="both"/>
        <w:rPr>
          <w:rFonts w:ascii="Arial" w:eastAsia="Arial" w:hAnsi="Arial" w:cs="Arial"/>
          <w:sz w:val="22"/>
          <w:szCs w:val="22"/>
        </w:rPr>
      </w:pPr>
    </w:p>
    <w:p w14:paraId="3841C2F4" w14:textId="77777777" w:rsidR="00C9526B" w:rsidRDefault="00C9526B">
      <w:pPr>
        <w:spacing w:line="276" w:lineRule="auto"/>
        <w:jc w:val="both"/>
        <w:rPr>
          <w:rFonts w:ascii="Arial" w:eastAsia="Arial" w:hAnsi="Arial" w:cs="Arial"/>
          <w:sz w:val="22"/>
          <w:szCs w:val="22"/>
        </w:rPr>
      </w:pPr>
    </w:p>
    <w:p w14:paraId="4DE0DE1C" w14:textId="77777777" w:rsidR="00C9526B" w:rsidRDefault="00C9526B">
      <w:pPr>
        <w:spacing w:line="276" w:lineRule="auto"/>
        <w:jc w:val="both"/>
        <w:rPr>
          <w:rFonts w:ascii="Arial" w:eastAsia="Arial" w:hAnsi="Arial" w:cs="Arial"/>
          <w:sz w:val="22"/>
          <w:szCs w:val="22"/>
        </w:rPr>
      </w:pPr>
    </w:p>
    <w:p w14:paraId="46B5BF59" w14:textId="77777777" w:rsidR="00C9526B" w:rsidRDefault="00C9526B">
      <w:pPr>
        <w:spacing w:line="276" w:lineRule="auto"/>
        <w:jc w:val="both"/>
        <w:rPr>
          <w:rFonts w:ascii="Arial" w:eastAsia="Arial" w:hAnsi="Arial" w:cs="Arial"/>
          <w:sz w:val="22"/>
          <w:szCs w:val="22"/>
        </w:rPr>
      </w:pPr>
    </w:p>
    <w:p w14:paraId="457A97BE" w14:textId="77777777" w:rsidR="00C9526B" w:rsidRDefault="00000000">
      <w:pPr>
        <w:pBdr>
          <w:top w:val="nil"/>
          <w:left w:val="nil"/>
          <w:bottom w:val="nil"/>
          <w:right w:val="nil"/>
          <w:between w:val="nil"/>
        </w:pBdr>
        <w:spacing w:after="200" w:line="276" w:lineRule="auto"/>
        <w:jc w:val="center"/>
        <w:rPr>
          <w:rFonts w:ascii="Arial" w:eastAsia="Arial" w:hAnsi="Arial" w:cs="Arial"/>
          <w:b/>
          <w:bCs/>
          <w:i/>
          <w:iCs/>
          <w:color w:val="8064A2"/>
          <w:sz w:val="22"/>
          <w:szCs w:val="22"/>
        </w:rPr>
      </w:pPr>
      <w:bookmarkStart w:id="15" w:name="_heading=h.3as4poj" w:colFirst="0" w:colLast="0"/>
      <w:bookmarkEnd w:id="15"/>
      <w:r>
        <w:rPr>
          <w:rFonts w:ascii="Arial" w:eastAsia="Arial" w:hAnsi="Arial" w:cs="Arial"/>
          <w:b/>
          <w:bCs/>
          <w:color w:val="000000"/>
          <w:sz w:val="22"/>
          <w:szCs w:val="22"/>
        </w:rPr>
        <w:t>Tabla 6. Grupos de interés y desglose de actores</w:t>
      </w:r>
    </w:p>
    <w:tbl>
      <w:tblPr>
        <w:tblStyle w:val="a0"/>
        <w:tblW w:w="8664"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5834"/>
      </w:tblGrid>
      <w:tr w:rsidR="00C9526B" w14:paraId="1AFF97D5" w14:textId="77777777">
        <w:trPr>
          <w:trHeight w:val="329"/>
          <w:jc w:val="center"/>
        </w:trPr>
        <w:tc>
          <w:tcPr>
            <w:tcW w:w="2830" w:type="dxa"/>
            <w:shd w:val="clear" w:color="auto" w:fill="403152"/>
            <w:vAlign w:val="center"/>
          </w:tcPr>
          <w:p w14:paraId="0B1C28C5" w14:textId="77777777" w:rsidR="00C9526B" w:rsidRDefault="00000000">
            <w:pPr>
              <w:spacing w:line="276" w:lineRule="auto"/>
              <w:jc w:val="both"/>
              <w:rPr>
                <w:rFonts w:ascii="Arial" w:eastAsia="Arial" w:hAnsi="Arial" w:cs="Arial"/>
                <w:b/>
                <w:bCs/>
                <w:color w:val="FFFFFF"/>
              </w:rPr>
            </w:pPr>
            <w:r>
              <w:rPr>
                <w:rFonts w:ascii="Arial" w:eastAsia="Arial" w:hAnsi="Arial" w:cs="Arial"/>
                <w:b/>
                <w:bCs/>
                <w:color w:val="FFFFFF"/>
              </w:rPr>
              <w:t>GRUPOS DE INTERÉS</w:t>
            </w:r>
          </w:p>
        </w:tc>
        <w:tc>
          <w:tcPr>
            <w:tcW w:w="5834" w:type="dxa"/>
            <w:shd w:val="clear" w:color="auto" w:fill="403152"/>
            <w:vAlign w:val="center"/>
          </w:tcPr>
          <w:p w14:paraId="5254D1C0" w14:textId="77777777" w:rsidR="00C9526B" w:rsidRDefault="00000000">
            <w:pPr>
              <w:spacing w:line="276" w:lineRule="auto"/>
              <w:jc w:val="center"/>
              <w:rPr>
                <w:rFonts w:ascii="Arial" w:eastAsia="Arial" w:hAnsi="Arial" w:cs="Arial"/>
                <w:b/>
                <w:bCs/>
                <w:color w:val="FFFFFF"/>
              </w:rPr>
            </w:pPr>
            <w:r>
              <w:rPr>
                <w:rFonts w:ascii="Arial" w:eastAsia="Arial" w:hAnsi="Arial" w:cs="Arial"/>
                <w:b/>
                <w:bCs/>
                <w:color w:val="FFFFFF"/>
              </w:rPr>
              <w:t>ACTORES SOCIALES</w:t>
            </w:r>
          </w:p>
        </w:tc>
      </w:tr>
      <w:tr w:rsidR="00C9526B" w14:paraId="662CF0F6" w14:textId="77777777">
        <w:trPr>
          <w:trHeight w:val="302"/>
          <w:jc w:val="center"/>
        </w:trPr>
        <w:tc>
          <w:tcPr>
            <w:tcW w:w="2830" w:type="dxa"/>
            <w:vMerge w:val="restart"/>
            <w:vAlign w:val="center"/>
          </w:tcPr>
          <w:p w14:paraId="5A707B21"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Ciudadanía</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General (</w:t>
            </w:r>
            <w:proofErr w:type="spellStart"/>
            <w:r>
              <w:rPr>
                <w:rFonts w:ascii="Arial" w:eastAsia="Arial" w:hAnsi="Arial" w:cs="Arial"/>
                <w:color w:val="000000"/>
              </w:rPr>
              <w:t>Diversa</w:t>
            </w:r>
            <w:proofErr w:type="spellEnd"/>
            <w:r>
              <w:rPr>
                <w:rFonts w:ascii="Arial" w:eastAsia="Arial" w:hAnsi="Arial" w:cs="Arial"/>
                <w:color w:val="000000"/>
              </w:rPr>
              <w:t>)</w:t>
            </w:r>
          </w:p>
        </w:tc>
        <w:tc>
          <w:tcPr>
            <w:tcW w:w="5834" w:type="dxa"/>
          </w:tcPr>
          <w:p w14:paraId="28307609"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Ciudadanía</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general y con </w:t>
            </w:r>
            <w:proofErr w:type="spellStart"/>
            <w:r>
              <w:rPr>
                <w:rFonts w:ascii="Arial" w:eastAsia="Arial" w:hAnsi="Arial" w:cs="Arial"/>
                <w:color w:val="000000"/>
              </w:rPr>
              <w:t>enfoque</w:t>
            </w:r>
            <w:proofErr w:type="spellEnd"/>
            <w:r>
              <w:rPr>
                <w:rFonts w:ascii="Arial" w:eastAsia="Arial" w:hAnsi="Arial" w:cs="Arial"/>
                <w:color w:val="000000"/>
              </w:rPr>
              <w:t xml:space="preserve"> </w:t>
            </w:r>
            <w:proofErr w:type="spellStart"/>
            <w:r>
              <w:rPr>
                <w:rFonts w:ascii="Arial" w:eastAsia="Arial" w:hAnsi="Arial" w:cs="Arial"/>
                <w:color w:val="000000"/>
              </w:rPr>
              <w:t>diferencial</w:t>
            </w:r>
            <w:proofErr w:type="spellEnd"/>
          </w:p>
        </w:tc>
      </w:tr>
      <w:tr w:rsidR="00C9526B" w14:paraId="6D9E0A28" w14:textId="77777777">
        <w:trPr>
          <w:trHeight w:val="302"/>
          <w:jc w:val="center"/>
        </w:trPr>
        <w:tc>
          <w:tcPr>
            <w:tcW w:w="2830" w:type="dxa"/>
            <w:vMerge/>
            <w:vAlign w:val="center"/>
          </w:tcPr>
          <w:p w14:paraId="65250853"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58BD34C3"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Residentes</w:t>
            </w:r>
            <w:proofErr w:type="spellEnd"/>
            <w:r>
              <w:rPr>
                <w:rFonts w:ascii="Arial" w:eastAsia="Arial" w:hAnsi="Arial" w:cs="Arial"/>
                <w:color w:val="000000"/>
              </w:rPr>
              <w:t xml:space="preserve"> de las </w:t>
            </w:r>
            <w:proofErr w:type="spellStart"/>
            <w:r>
              <w:rPr>
                <w:rFonts w:ascii="Arial" w:eastAsia="Arial" w:hAnsi="Arial" w:cs="Arial"/>
                <w:color w:val="000000"/>
              </w:rPr>
              <w:t>Localidades</w:t>
            </w:r>
            <w:proofErr w:type="spellEnd"/>
            <w:r>
              <w:rPr>
                <w:rFonts w:ascii="Arial" w:eastAsia="Arial" w:hAnsi="Arial" w:cs="Arial"/>
                <w:color w:val="000000"/>
              </w:rPr>
              <w:t xml:space="preserve"> de La Candelaria, Santa Fe y Los </w:t>
            </w:r>
            <w:proofErr w:type="spellStart"/>
            <w:r>
              <w:rPr>
                <w:rFonts w:ascii="Arial" w:eastAsia="Arial" w:hAnsi="Arial" w:cs="Arial"/>
                <w:color w:val="000000"/>
              </w:rPr>
              <w:t>Mártires</w:t>
            </w:r>
            <w:proofErr w:type="spellEnd"/>
          </w:p>
        </w:tc>
      </w:tr>
      <w:tr w:rsidR="00C9526B" w14:paraId="35EC3176" w14:textId="77777777">
        <w:trPr>
          <w:trHeight w:val="238"/>
          <w:jc w:val="center"/>
        </w:trPr>
        <w:tc>
          <w:tcPr>
            <w:tcW w:w="2830" w:type="dxa"/>
            <w:vMerge/>
            <w:vAlign w:val="center"/>
          </w:tcPr>
          <w:p w14:paraId="62F8A142"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774F3D36" w14:textId="77777777" w:rsidR="00C9526B" w:rsidRDefault="00000000">
            <w:pPr>
              <w:spacing w:line="276" w:lineRule="auto"/>
              <w:jc w:val="both"/>
              <w:rPr>
                <w:rFonts w:ascii="Arial" w:eastAsia="Arial" w:hAnsi="Arial" w:cs="Arial"/>
                <w:color w:val="000000"/>
              </w:rPr>
            </w:pPr>
            <w:r>
              <w:rPr>
                <w:rFonts w:ascii="Arial" w:eastAsia="Arial" w:hAnsi="Arial" w:cs="Arial"/>
                <w:color w:val="000000"/>
              </w:rPr>
              <w:t xml:space="preserve">Población </w:t>
            </w:r>
            <w:proofErr w:type="spellStart"/>
            <w:r>
              <w:rPr>
                <w:rFonts w:ascii="Arial" w:eastAsia="Arial" w:hAnsi="Arial" w:cs="Arial"/>
                <w:color w:val="000000"/>
              </w:rPr>
              <w:t>flotante</w:t>
            </w:r>
            <w:proofErr w:type="spellEnd"/>
            <w:r>
              <w:rPr>
                <w:rFonts w:ascii="Arial" w:eastAsia="Arial" w:hAnsi="Arial" w:cs="Arial"/>
                <w:color w:val="000000"/>
              </w:rPr>
              <w:t xml:space="preserve"> </w:t>
            </w:r>
            <w:proofErr w:type="spellStart"/>
            <w:r>
              <w:rPr>
                <w:rFonts w:ascii="Arial" w:eastAsia="Arial" w:hAnsi="Arial" w:cs="Arial"/>
                <w:color w:val="000000"/>
              </w:rPr>
              <w:t>visitante</w:t>
            </w:r>
            <w:proofErr w:type="spellEnd"/>
            <w:r>
              <w:rPr>
                <w:rFonts w:ascii="Arial" w:eastAsia="Arial" w:hAnsi="Arial" w:cs="Arial"/>
                <w:color w:val="000000"/>
              </w:rPr>
              <w:t xml:space="preserve"> del Centro</w:t>
            </w:r>
          </w:p>
        </w:tc>
      </w:tr>
      <w:tr w:rsidR="00C9526B" w14:paraId="73F529EA" w14:textId="77777777">
        <w:trPr>
          <w:trHeight w:val="302"/>
          <w:jc w:val="center"/>
        </w:trPr>
        <w:tc>
          <w:tcPr>
            <w:tcW w:w="2830" w:type="dxa"/>
            <w:vMerge/>
            <w:vAlign w:val="center"/>
          </w:tcPr>
          <w:p w14:paraId="4132449F"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407F6FEA"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Estudiantes</w:t>
            </w:r>
            <w:proofErr w:type="spellEnd"/>
          </w:p>
        </w:tc>
      </w:tr>
      <w:tr w:rsidR="00C9526B" w14:paraId="6AD8A2E6" w14:textId="77777777">
        <w:trPr>
          <w:trHeight w:val="302"/>
          <w:jc w:val="center"/>
        </w:trPr>
        <w:tc>
          <w:tcPr>
            <w:tcW w:w="2830" w:type="dxa"/>
            <w:vMerge w:val="restart"/>
            <w:vAlign w:val="center"/>
          </w:tcPr>
          <w:p w14:paraId="1F55E1E8"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Agentes</w:t>
            </w:r>
            <w:proofErr w:type="spellEnd"/>
            <w:r>
              <w:rPr>
                <w:rFonts w:ascii="Arial" w:eastAsia="Arial" w:hAnsi="Arial" w:cs="Arial"/>
                <w:color w:val="000000"/>
              </w:rPr>
              <w:t xml:space="preserve"> del Campo </w:t>
            </w:r>
            <w:proofErr w:type="spellStart"/>
            <w:r>
              <w:rPr>
                <w:rFonts w:ascii="Arial" w:eastAsia="Arial" w:hAnsi="Arial" w:cs="Arial"/>
                <w:color w:val="000000"/>
              </w:rPr>
              <w:t>Artístico</w:t>
            </w:r>
            <w:proofErr w:type="spellEnd"/>
            <w:r>
              <w:rPr>
                <w:rFonts w:ascii="Arial" w:eastAsia="Arial" w:hAnsi="Arial" w:cs="Arial"/>
                <w:color w:val="000000"/>
              </w:rPr>
              <w:t xml:space="preserve"> y Cultural</w:t>
            </w:r>
          </w:p>
        </w:tc>
        <w:tc>
          <w:tcPr>
            <w:tcW w:w="5834" w:type="dxa"/>
          </w:tcPr>
          <w:p w14:paraId="3CC84A56"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Colectivo</w:t>
            </w:r>
            <w:proofErr w:type="spellEnd"/>
            <w:r>
              <w:rPr>
                <w:rFonts w:ascii="Arial" w:eastAsia="Arial" w:hAnsi="Arial" w:cs="Arial"/>
                <w:color w:val="000000"/>
              </w:rPr>
              <w:t xml:space="preserve"> </w:t>
            </w:r>
            <w:proofErr w:type="spellStart"/>
            <w:r>
              <w:rPr>
                <w:rFonts w:ascii="Arial" w:eastAsia="Arial" w:hAnsi="Arial" w:cs="Arial"/>
                <w:color w:val="000000"/>
              </w:rPr>
              <w:t>artísticos</w:t>
            </w:r>
            <w:proofErr w:type="spellEnd"/>
            <w:r>
              <w:rPr>
                <w:rFonts w:ascii="Arial" w:eastAsia="Arial" w:hAnsi="Arial" w:cs="Arial"/>
                <w:color w:val="000000"/>
              </w:rPr>
              <w:t xml:space="preserve">, </w:t>
            </w:r>
            <w:proofErr w:type="spellStart"/>
            <w:r>
              <w:rPr>
                <w:rFonts w:ascii="Arial" w:eastAsia="Arial" w:hAnsi="Arial" w:cs="Arial"/>
                <w:color w:val="000000"/>
              </w:rPr>
              <w:t>culturales</w:t>
            </w:r>
            <w:proofErr w:type="spellEnd"/>
            <w:r>
              <w:rPr>
                <w:rFonts w:ascii="Arial" w:eastAsia="Arial" w:hAnsi="Arial" w:cs="Arial"/>
                <w:color w:val="000000"/>
              </w:rPr>
              <w:t xml:space="preserve"> y </w:t>
            </w:r>
            <w:proofErr w:type="spellStart"/>
            <w:r>
              <w:rPr>
                <w:rFonts w:ascii="Arial" w:eastAsia="Arial" w:hAnsi="Arial" w:cs="Arial"/>
                <w:color w:val="000000"/>
              </w:rPr>
              <w:t>creativos</w:t>
            </w:r>
            <w:proofErr w:type="spellEnd"/>
          </w:p>
        </w:tc>
      </w:tr>
      <w:tr w:rsidR="00C9526B" w14:paraId="6B369938" w14:textId="77777777">
        <w:trPr>
          <w:trHeight w:val="302"/>
          <w:jc w:val="center"/>
        </w:trPr>
        <w:tc>
          <w:tcPr>
            <w:tcW w:w="2830" w:type="dxa"/>
            <w:vMerge/>
            <w:vAlign w:val="center"/>
          </w:tcPr>
          <w:p w14:paraId="13EE53B5"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390E0DDD" w14:textId="77777777" w:rsidR="00C9526B" w:rsidRDefault="00000000">
            <w:pPr>
              <w:spacing w:line="276" w:lineRule="auto"/>
              <w:jc w:val="both"/>
              <w:rPr>
                <w:rFonts w:ascii="Arial" w:eastAsia="Arial" w:hAnsi="Arial" w:cs="Arial"/>
                <w:color w:val="000000"/>
              </w:rPr>
            </w:pPr>
            <w:r>
              <w:rPr>
                <w:rFonts w:ascii="Arial" w:eastAsia="Arial" w:hAnsi="Arial" w:cs="Arial"/>
                <w:color w:val="000000"/>
              </w:rPr>
              <w:t xml:space="preserve">Artistas y </w:t>
            </w:r>
            <w:proofErr w:type="spellStart"/>
            <w:r>
              <w:rPr>
                <w:rFonts w:ascii="Arial" w:eastAsia="Arial" w:hAnsi="Arial" w:cs="Arial"/>
                <w:color w:val="000000"/>
              </w:rPr>
              <w:t>creadores</w:t>
            </w:r>
            <w:proofErr w:type="spellEnd"/>
          </w:p>
        </w:tc>
      </w:tr>
      <w:tr w:rsidR="00C9526B" w14:paraId="09EAA06B" w14:textId="77777777">
        <w:trPr>
          <w:trHeight w:val="302"/>
          <w:jc w:val="center"/>
        </w:trPr>
        <w:tc>
          <w:tcPr>
            <w:tcW w:w="2830" w:type="dxa"/>
            <w:vMerge/>
            <w:vAlign w:val="center"/>
          </w:tcPr>
          <w:p w14:paraId="28A0F38E"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41AC4BF4"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Investigadores</w:t>
            </w:r>
            <w:proofErr w:type="spellEnd"/>
            <w:r>
              <w:rPr>
                <w:rFonts w:ascii="Arial" w:eastAsia="Arial" w:hAnsi="Arial" w:cs="Arial"/>
                <w:color w:val="000000"/>
              </w:rPr>
              <w:t xml:space="preserve">, </w:t>
            </w:r>
            <w:proofErr w:type="spellStart"/>
            <w:r>
              <w:rPr>
                <w:rFonts w:ascii="Arial" w:eastAsia="Arial" w:hAnsi="Arial" w:cs="Arial"/>
                <w:color w:val="000000"/>
              </w:rPr>
              <w:t>docentes</w:t>
            </w:r>
            <w:proofErr w:type="spellEnd"/>
            <w:r>
              <w:rPr>
                <w:rFonts w:ascii="Arial" w:eastAsia="Arial" w:hAnsi="Arial" w:cs="Arial"/>
                <w:color w:val="000000"/>
              </w:rPr>
              <w:t xml:space="preserve">, </w:t>
            </w:r>
            <w:proofErr w:type="spellStart"/>
            <w:r>
              <w:rPr>
                <w:rFonts w:ascii="Arial" w:eastAsia="Arial" w:hAnsi="Arial" w:cs="Arial"/>
                <w:color w:val="000000"/>
              </w:rPr>
              <w:t>curadores</w:t>
            </w:r>
            <w:proofErr w:type="spellEnd"/>
            <w:r>
              <w:rPr>
                <w:rFonts w:ascii="Arial" w:eastAsia="Arial" w:hAnsi="Arial" w:cs="Arial"/>
                <w:color w:val="000000"/>
              </w:rPr>
              <w:t xml:space="preserve">, </w:t>
            </w:r>
            <w:proofErr w:type="spellStart"/>
            <w:r>
              <w:rPr>
                <w:rFonts w:ascii="Arial" w:eastAsia="Arial" w:hAnsi="Arial" w:cs="Arial"/>
                <w:color w:val="000000"/>
              </w:rPr>
              <w:t>productores</w:t>
            </w:r>
            <w:proofErr w:type="spellEnd"/>
            <w:r>
              <w:rPr>
                <w:rFonts w:ascii="Arial" w:eastAsia="Arial" w:hAnsi="Arial" w:cs="Arial"/>
                <w:color w:val="000000"/>
              </w:rPr>
              <w:t xml:space="preserve">, </w:t>
            </w:r>
            <w:proofErr w:type="spellStart"/>
            <w:r>
              <w:rPr>
                <w:rFonts w:ascii="Arial" w:eastAsia="Arial" w:hAnsi="Arial" w:cs="Arial"/>
                <w:color w:val="000000"/>
              </w:rPr>
              <w:t>gestores</w:t>
            </w:r>
            <w:proofErr w:type="spellEnd"/>
            <w:r>
              <w:rPr>
                <w:rFonts w:ascii="Arial" w:eastAsia="Arial" w:hAnsi="Arial" w:cs="Arial"/>
                <w:color w:val="000000"/>
              </w:rPr>
              <w:t xml:space="preserve"> </w:t>
            </w:r>
            <w:proofErr w:type="spellStart"/>
            <w:r>
              <w:rPr>
                <w:rFonts w:ascii="Arial" w:eastAsia="Arial" w:hAnsi="Arial" w:cs="Arial"/>
                <w:color w:val="000000"/>
              </w:rPr>
              <w:t>culturales</w:t>
            </w:r>
            <w:proofErr w:type="spellEnd"/>
          </w:p>
        </w:tc>
      </w:tr>
      <w:tr w:rsidR="00C9526B" w14:paraId="4179BA78" w14:textId="77777777">
        <w:trPr>
          <w:trHeight w:val="302"/>
          <w:jc w:val="center"/>
        </w:trPr>
        <w:tc>
          <w:tcPr>
            <w:tcW w:w="2830" w:type="dxa"/>
            <w:vMerge/>
            <w:vAlign w:val="center"/>
          </w:tcPr>
          <w:p w14:paraId="0918D502"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18B060AE"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Organizaciones</w:t>
            </w:r>
            <w:proofErr w:type="spellEnd"/>
            <w:r>
              <w:rPr>
                <w:rFonts w:ascii="Arial" w:eastAsia="Arial" w:hAnsi="Arial" w:cs="Arial"/>
                <w:color w:val="000000"/>
              </w:rPr>
              <w:t xml:space="preserve"> </w:t>
            </w:r>
            <w:proofErr w:type="spellStart"/>
            <w:r>
              <w:rPr>
                <w:rFonts w:ascii="Arial" w:eastAsia="Arial" w:hAnsi="Arial" w:cs="Arial"/>
                <w:color w:val="000000"/>
              </w:rPr>
              <w:t>culturales</w:t>
            </w:r>
            <w:proofErr w:type="spellEnd"/>
            <w:r>
              <w:rPr>
                <w:rFonts w:ascii="Arial" w:eastAsia="Arial" w:hAnsi="Arial" w:cs="Arial"/>
                <w:color w:val="000000"/>
              </w:rPr>
              <w:t xml:space="preserve"> y </w:t>
            </w:r>
            <w:proofErr w:type="spellStart"/>
            <w:r>
              <w:rPr>
                <w:rFonts w:ascii="Arial" w:eastAsia="Arial" w:hAnsi="Arial" w:cs="Arial"/>
                <w:color w:val="000000"/>
              </w:rPr>
              <w:t>creativas</w:t>
            </w:r>
            <w:proofErr w:type="spellEnd"/>
            <w:r>
              <w:rPr>
                <w:rFonts w:ascii="Arial" w:eastAsia="Arial" w:hAnsi="Arial" w:cs="Arial"/>
                <w:color w:val="000000"/>
              </w:rPr>
              <w:t>,</w:t>
            </w:r>
          </w:p>
        </w:tc>
      </w:tr>
      <w:tr w:rsidR="00C9526B" w14:paraId="3189B2A5" w14:textId="77777777">
        <w:trPr>
          <w:trHeight w:val="302"/>
          <w:jc w:val="center"/>
        </w:trPr>
        <w:tc>
          <w:tcPr>
            <w:tcW w:w="2830" w:type="dxa"/>
            <w:vMerge/>
            <w:vAlign w:val="center"/>
          </w:tcPr>
          <w:p w14:paraId="75F35D77"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14559033"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Entidades</w:t>
            </w:r>
            <w:proofErr w:type="spellEnd"/>
            <w:r>
              <w:rPr>
                <w:rFonts w:ascii="Arial" w:eastAsia="Arial" w:hAnsi="Arial" w:cs="Arial"/>
                <w:color w:val="000000"/>
              </w:rPr>
              <w:t xml:space="preserve"> y </w:t>
            </w:r>
            <w:proofErr w:type="spellStart"/>
            <w:r>
              <w:rPr>
                <w:rFonts w:ascii="Arial" w:eastAsia="Arial" w:hAnsi="Arial" w:cs="Arial"/>
                <w:color w:val="000000"/>
              </w:rPr>
              <w:t>organizaciones</w:t>
            </w:r>
            <w:proofErr w:type="spellEnd"/>
            <w:r>
              <w:rPr>
                <w:rFonts w:ascii="Arial" w:eastAsia="Arial" w:hAnsi="Arial" w:cs="Arial"/>
                <w:color w:val="000000"/>
              </w:rPr>
              <w:t xml:space="preserve"> del sector </w:t>
            </w:r>
            <w:proofErr w:type="spellStart"/>
            <w:r>
              <w:rPr>
                <w:rFonts w:ascii="Arial" w:eastAsia="Arial" w:hAnsi="Arial" w:cs="Arial"/>
                <w:color w:val="000000"/>
              </w:rPr>
              <w:t>artístico</w:t>
            </w:r>
            <w:proofErr w:type="spellEnd"/>
            <w:r>
              <w:rPr>
                <w:rFonts w:ascii="Arial" w:eastAsia="Arial" w:hAnsi="Arial" w:cs="Arial"/>
                <w:color w:val="000000"/>
              </w:rPr>
              <w:t xml:space="preserve">, cultural y </w:t>
            </w:r>
            <w:proofErr w:type="spellStart"/>
            <w:r>
              <w:rPr>
                <w:rFonts w:ascii="Arial" w:eastAsia="Arial" w:hAnsi="Arial" w:cs="Arial"/>
                <w:color w:val="000000"/>
              </w:rPr>
              <w:t>creativo</w:t>
            </w:r>
            <w:proofErr w:type="spellEnd"/>
            <w:r>
              <w:rPr>
                <w:rFonts w:ascii="Arial" w:eastAsia="Arial" w:hAnsi="Arial" w:cs="Arial"/>
                <w:color w:val="000000"/>
              </w:rPr>
              <w:t>.</w:t>
            </w:r>
          </w:p>
        </w:tc>
      </w:tr>
      <w:tr w:rsidR="00C9526B" w14:paraId="3245C86A" w14:textId="77777777">
        <w:trPr>
          <w:trHeight w:val="302"/>
          <w:jc w:val="center"/>
        </w:trPr>
        <w:tc>
          <w:tcPr>
            <w:tcW w:w="2830" w:type="dxa"/>
            <w:vMerge w:val="restart"/>
            <w:vAlign w:val="center"/>
          </w:tcPr>
          <w:p w14:paraId="0A972DAD"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Instituciones</w:t>
            </w:r>
            <w:proofErr w:type="spellEnd"/>
            <w:r>
              <w:rPr>
                <w:rFonts w:ascii="Arial" w:eastAsia="Arial" w:hAnsi="Arial" w:cs="Arial"/>
                <w:color w:val="000000"/>
              </w:rPr>
              <w:t xml:space="preserve"> </w:t>
            </w:r>
            <w:proofErr w:type="spellStart"/>
            <w:r>
              <w:rPr>
                <w:rFonts w:ascii="Arial" w:eastAsia="Arial" w:hAnsi="Arial" w:cs="Arial"/>
                <w:color w:val="000000"/>
              </w:rPr>
              <w:t>Educativas</w:t>
            </w:r>
            <w:proofErr w:type="spellEnd"/>
          </w:p>
        </w:tc>
        <w:tc>
          <w:tcPr>
            <w:tcW w:w="5834" w:type="dxa"/>
          </w:tcPr>
          <w:p w14:paraId="64BFEF22"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Universidades</w:t>
            </w:r>
            <w:proofErr w:type="spellEnd"/>
            <w:r>
              <w:rPr>
                <w:rFonts w:ascii="Arial" w:eastAsia="Arial" w:hAnsi="Arial" w:cs="Arial"/>
                <w:color w:val="000000"/>
              </w:rPr>
              <w:t xml:space="preserve"> (</w:t>
            </w:r>
            <w:proofErr w:type="spellStart"/>
            <w:r>
              <w:rPr>
                <w:rFonts w:ascii="Arial" w:eastAsia="Arial" w:hAnsi="Arial" w:cs="Arial"/>
                <w:color w:val="000000"/>
              </w:rPr>
              <w:t>Distritales</w:t>
            </w:r>
            <w:proofErr w:type="spellEnd"/>
            <w:r>
              <w:rPr>
                <w:rFonts w:ascii="Arial" w:eastAsia="Arial" w:hAnsi="Arial" w:cs="Arial"/>
                <w:color w:val="000000"/>
              </w:rPr>
              <w:t xml:space="preserve"> y Nacionales)</w:t>
            </w:r>
          </w:p>
        </w:tc>
      </w:tr>
      <w:tr w:rsidR="00C9526B" w14:paraId="34CCD647" w14:textId="77777777">
        <w:trPr>
          <w:trHeight w:val="337"/>
          <w:jc w:val="center"/>
        </w:trPr>
        <w:tc>
          <w:tcPr>
            <w:tcW w:w="2830" w:type="dxa"/>
            <w:vMerge/>
            <w:vAlign w:val="center"/>
          </w:tcPr>
          <w:p w14:paraId="3A2654EA"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6B9456A5"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Universidades</w:t>
            </w:r>
            <w:proofErr w:type="spellEnd"/>
            <w:r>
              <w:rPr>
                <w:rFonts w:ascii="Arial" w:eastAsia="Arial" w:hAnsi="Arial" w:cs="Arial"/>
                <w:color w:val="000000"/>
              </w:rPr>
              <w:t xml:space="preserve"> con </w:t>
            </w:r>
            <w:proofErr w:type="spellStart"/>
            <w:r>
              <w:rPr>
                <w:rFonts w:ascii="Arial" w:eastAsia="Arial" w:hAnsi="Arial" w:cs="Arial"/>
                <w:color w:val="000000"/>
              </w:rPr>
              <w:t>programas</w:t>
            </w:r>
            <w:proofErr w:type="spellEnd"/>
            <w:r>
              <w:rPr>
                <w:rFonts w:ascii="Arial" w:eastAsia="Arial" w:hAnsi="Arial" w:cs="Arial"/>
                <w:color w:val="000000"/>
              </w:rPr>
              <w:t xml:space="preserve"> </w:t>
            </w:r>
            <w:proofErr w:type="spellStart"/>
            <w:r>
              <w:rPr>
                <w:rFonts w:ascii="Arial" w:eastAsia="Arial" w:hAnsi="Arial" w:cs="Arial"/>
                <w:color w:val="000000"/>
              </w:rPr>
              <w:t>afines</w:t>
            </w:r>
            <w:proofErr w:type="spellEnd"/>
            <w:r>
              <w:rPr>
                <w:rFonts w:ascii="Arial" w:eastAsia="Arial" w:hAnsi="Arial" w:cs="Arial"/>
                <w:color w:val="000000"/>
              </w:rPr>
              <w:t xml:space="preserve"> al </w:t>
            </w:r>
            <w:proofErr w:type="spellStart"/>
            <w:r>
              <w:rPr>
                <w:rFonts w:ascii="Arial" w:eastAsia="Arial" w:hAnsi="Arial" w:cs="Arial"/>
                <w:color w:val="000000"/>
              </w:rPr>
              <w:t>quehacer</w:t>
            </w:r>
            <w:proofErr w:type="spellEnd"/>
            <w:r>
              <w:rPr>
                <w:rFonts w:ascii="Arial" w:eastAsia="Arial" w:hAnsi="Arial" w:cs="Arial"/>
                <w:color w:val="000000"/>
              </w:rPr>
              <w:t xml:space="preserve"> de la FUGA</w:t>
            </w:r>
          </w:p>
        </w:tc>
      </w:tr>
      <w:tr w:rsidR="00C9526B" w14:paraId="5E12CA90" w14:textId="77777777">
        <w:trPr>
          <w:trHeight w:val="259"/>
          <w:jc w:val="center"/>
        </w:trPr>
        <w:tc>
          <w:tcPr>
            <w:tcW w:w="2830" w:type="dxa"/>
            <w:vMerge/>
            <w:vAlign w:val="center"/>
          </w:tcPr>
          <w:p w14:paraId="31452FA5"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46419C37" w14:textId="77777777" w:rsidR="00C9526B" w:rsidRDefault="00000000">
            <w:pPr>
              <w:spacing w:line="276" w:lineRule="auto"/>
              <w:jc w:val="both"/>
              <w:rPr>
                <w:rFonts w:ascii="Arial" w:eastAsia="Arial" w:hAnsi="Arial" w:cs="Arial"/>
                <w:color w:val="000000"/>
              </w:rPr>
            </w:pPr>
            <w:r>
              <w:rPr>
                <w:rFonts w:ascii="Arial" w:eastAsia="Arial" w:hAnsi="Arial" w:cs="Arial"/>
                <w:color w:val="000000"/>
              </w:rPr>
              <w:t xml:space="preserve">Colegios </w:t>
            </w:r>
            <w:proofErr w:type="spellStart"/>
            <w:r>
              <w:rPr>
                <w:rFonts w:ascii="Arial" w:eastAsia="Arial" w:hAnsi="Arial" w:cs="Arial"/>
                <w:color w:val="000000"/>
              </w:rPr>
              <w:t>públicos</w:t>
            </w:r>
            <w:proofErr w:type="spellEnd"/>
            <w:r>
              <w:rPr>
                <w:rFonts w:ascii="Arial" w:eastAsia="Arial" w:hAnsi="Arial" w:cs="Arial"/>
                <w:color w:val="000000"/>
              </w:rPr>
              <w:t xml:space="preserve"> y privados</w:t>
            </w:r>
          </w:p>
        </w:tc>
      </w:tr>
      <w:tr w:rsidR="00C9526B" w14:paraId="3C7150F4" w14:textId="77777777">
        <w:trPr>
          <w:trHeight w:val="287"/>
          <w:jc w:val="center"/>
        </w:trPr>
        <w:tc>
          <w:tcPr>
            <w:tcW w:w="2830" w:type="dxa"/>
            <w:vMerge/>
            <w:vAlign w:val="center"/>
          </w:tcPr>
          <w:p w14:paraId="11F1D553"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059190EC"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Otras</w:t>
            </w:r>
            <w:proofErr w:type="spellEnd"/>
            <w:r>
              <w:rPr>
                <w:rFonts w:ascii="Arial" w:eastAsia="Arial" w:hAnsi="Arial" w:cs="Arial"/>
                <w:color w:val="000000"/>
              </w:rPr>
              <w:t xml:space="preserve"> </w:t>
            </w:r>
            <w:proofErr w:type="spellStart"/>
            <w:r>
              <w:rPr>
                <w:rFonts w:ascii="Arial" w:eastAsia="Arial" w:hAnsi="Arial" w:cs="Arial"/>
                <w:color w:val="000000"/>
              </w:rPr>
              <w:t>instituciones</w:t>
            </w:r>
            <w:proofErr w:type="spellEnd"/>
            <w:r>
              <w:rPr>
                <w:rFonts w:ascii="Arial" w:eastAsia="Arial" w:hAnsi="Arial" w:cs="Arial"/>
                <w:color w:val="000000"/>
              </w:rPr>
              <w:t xml:space="preserve"> </w:t>
            </w:r>
            <w:proofErr w:type="spellStart"/>
            <w:r>
              <w:rPr>
                <w:rFonts w:ascii="Arial" w:eastAsia="Arial" w:hAnsi="Arial" w:cs="Arial"/>
                <w:color w:val="000000"/>
              </w:rPr>
              <w:t>educativas</w:t>
            </w:r>
            <w:proofErr w:type="spellEnd"/>
          </w:p>
        </w:tc>
      </w:tr>
      <w:tr w:rsidR="00C9526B" w14:paraId="742855A7" w14:textId="77777777">
        <w:trPr>
          <w:trHeight w:val="231"/>
          <w:jc w:val="center"/>
        </w:trPr>
        <w:tc>
          <w:tcPr>
            <w:tcW w:w="2830" w:type="dxa"/>
            <w:vMerge w:val="restart"/>
            <w:vAlign w:val="center"/>
          </w:tcPr>
          <w:p w14:paraId="623B625A"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Instituciones</w:t>
            </w:r>
            <w:proofErr w:type="spellEnd"/>
            <w:r>
              <w:rPr>
                <w:rFonts w:ascii="Arial" w:eastAsia="Arial" w:hAnsi="Arial" w:cs="Arial"/>
                <w:color w:val="000000"/>
              </w:rPr>
              <w:t xml:space="preserve"> </w:t>
            </w:r>
            <w:proofErr w:type="spellStart"/>
            <w:r>
              <w:rPr>
                <w:rFonts w:ascii="Arial" w:eastAsia="Arial" w:hAnsi="Arial" w:cs="Arial"/>
                <w:color w:val="000000"/>
              </w:rPr>
              <w:t>Públicas</w:t>
            </w:r>
            <w:proofErr w:type="spellEnd"/>
          </w:p>
        </w:tc>
        <w:tc>
          <w:tcPr>
            <w:tcW w:w="5834" w:type="dxa"/>
          </w:tcPr>
          <w:p w14:paraId="1B38FC00"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Entidades</w:t>
            </w:r>
            <w:proofErr w:type="spellEnd"/>
            <w:r>
              <w:rPr>
                <w:rFonts w:ascii="Arial" w:eastAsia="Arial" w:hAnsi="Arial" w:cs="Arial"/>
                <w:color w:val="000000"/>
              </w:rPr>
              <w:t xml:space="preserve"> del Sector </w:t>
            </w:r>
            <w:proofErr w:type="spellStart"/>
            <w:r>
              <w:rPr>
                <w:rFonts w:ascii="Arial" w:eastAsia="Arial" w:hAnsi="Arial" w:cs="Arial"/>
                <w:color w:val="000000"/>
              </w:rPr>
              <w:t>Cultura</w:t>
            </w:r>
            <w:proofErr w:type="spellEnd"/>
            <w:r>
              <w:rPr>
                <w:rFonts w:ascii="Arial" w:eastAsia="Arial" w:hAnsi="Arial" w:cs="Arial"/>
                <w:color w:val="000000"/>
              </w:rPr>
              <w:t xml:space="preserve">, </w:t>
            </w:r>
            <w:proofErr w:type="spellStart"/>
            <w:r>
              <w:rPr>
                <w:rFonts w:ascii="Arial" w:eastAsia="Arial" w:hAnsi="Arial" w:cs="Arial"/>
                <w:color w:val="000000"/>
              </w:rPr>
              <w:t>Recreación</w:t>
            </w:r>
            <w:proofErr w:type="spellEnd"/>
            <w:r>
              <w:rPr>
                <w:rFonts w:ascii="Arial" w:eastAsia="Arial" w:hAnsi="Arial" w:cs="Arial"/>
                <w:color w:val="000000"/>
              </w:rPr>
              <w:t xml:space="preserve"> y </w:t>
            </w:r>
            <w:proofErr w:type="spellStart"/>
            <w:r>
              <w:rPr>
                <w:rFonts w:ascii="Arial" w:eastAsia="Arial" w:hAnsi="Arial" w:cs="Arial"/>
                <w:color w:val="000000"/>
              </w:rPr>
              <w:t>Deporte</w:t>
            </w:r>
            <w:proofErr w:type="spellEnd"/>
          </w:p>
        </w:tc>
      </w:tr>
      <w:tr w:rsidR="00C9526B" w14:paraId="665E44BE" w14:textId="77777777">
        <w:trPr>
          <w:trHeight w:val="272"/>
          <w:jc w:val="center"/>
        </w:trPr>
        <w:tc>
          <w:tcPr>
            <w:tcW w:w="2830" w:type="dxa"/>
            <w:vMerge/>
            <w:vAlign w:val="center"/>
          </w:tcPr>
          <w:p w14:paraId="4A6AD6B6"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7FBBE572"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Alcaldías</w:t>
            </w:r>
            <w:proofErr w:type="spellEnd"/>
            <w:r>
              <w:rPr>
                <w:rFonts w:ascii="Arial" w:eastAsia="Arial" w:hAnsi="Arial" w:cs="Arial"/>
                <w:color w:val="000000"/>
              </w:rPr>
              <w:t xml:space="preserve"> Locales de La Candelaria, Santa Fe y Los </w:t>
            </w:r>
            <w:proofErr w:type="spellStart"/>
            <w:r>
              <w:rPr>
                <w:rFonts w:ascii="Arial" w:eastAsia="Arial" w:hAnsi="Arial" w:cs="Arial"/>
                <w:color w:val="000000"/>
              </w:rPr>
              <w:t>Mártires</w:t>
            </w:r>
            <w:proofErr w:type="spellEnd"/>
          </w:p>
        </w:tc>
      </w:tr>
      <w:tr w:rsidR="00C9526B" w14:paraId="23830B66" w14:textId="77777777">
        <w:trPr>
          <w:trHeight w:val="287"/>
          <w:jc w:val="center"/>
        </w:trPr>
        <w:tc>
          <w:tcPr>
            <w:tcW w:w="2830" w:type="dxa"/>
            <w:vMerge/>
            <w:vAlign w:val="center"/>
          </w:tcPr>
          <w:p w14:paraId="49801074"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51040D67"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Otras</w:t>
            </w:r>
            <w:proofErr w:type="spellEnd"/>
            <w:r>
              <w:rPr>
                <w:rFonts w:ascii="Arial" w:eastAsia="Arial" w:hAnsi="Arial" w:cs="Arial"/>
                <w:color w:val="000000"/>
              </w:rPr>
              <w:t xml:space="preserve"> </w:t>
            </w:r>
            <w:proofErr w:type="spellStart"/>
            <w:r>
              <w:rPr>
                <w:rFonts w:ascii="Arial" w:eastAsia="Arial" w:hAnsi="Arial" w:cs="Arial"/>
                <w:color w:val="000000"/>
              </w:rPr>
              <w:t>entidades</w:t>
            </w:r>
            <w:proofErr w:type="spellEnd"/>
            <w:r>
              <w:rPr>
                <w:rFonts w:ascii="Arial" w:eastAsia="Arial" w:hAnsi="Arial" w:cs="Arial"/>
                <w:color w:val="000000"/>
              </w:rPr>
              <w:t xml:space="preserve"> del Distrito y la </w:t>
            </w:r>
            <w:proofErr w:type="spellStart"/>
            <w:r>
              <w:rPr>
                <w:rFonts w:ascii="Arial" w:eastAsia="Arial" w:hAnsi="Arial" w:cs="Arial"/>
                <w:color w:val="000000"/>
              </w:rPr>
              <w:t>Nación</w:t>
            </w:r>
            <w:proofErr w:type="spellEnd"/>
          </w:p>
        </w:tc>
      </w:tr>
      <w:tr w:rsidR="00C9526B" w14:paraId="68440FB3" w14:textId="77777777">
        <w:trPr>
          <w:trHeight w:val="287"/>
          <w:jc w:val="center"/>
        </w:trPr>
        <w:tc>
          <w:tcPr>
            <w:tcW w:w="2830" w:type="dxa"/>
            <w:vMerge/>
            <w:vAlign w:val="center"/>
          </w:tcPr>
          <w:p w14:paraId="75591FDE"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7728835A"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Entidades</w:t>
            </w:r>
            <w:proofErr w:type="spellEnd"/>
            <w:r>
              <w:rPr>
                <w:rFonts w:ascii="Arial" w:eastAsia="Arial" w:hAnsi="Arial" w:cs="Arial"/>
                <w:color w:val="000000"/>
              </w:rPr>
              <w:t xml:space="preserve"> de control</w:t>
            </w:r>
          </w:p>
        </w:tc>
      </w:tr>
      <w:tr w:rsidR="00C9526B" w14:paraId="73342DA0" w14:textId="77777777">
        <w:trPr>
          <w:trHeight w:val="287"/>
          <w:jc w:val="center"/>
        </w:trPr>
        <w:tc>
          <w:tcPr>
            <w:tcW w:w="2830" w:type="dxa"/>
            <w:vMerge w:val="restart"/>
            <w:vAlign w:val="center"/>
          </w:tcPr>
          <w:p w14:paraId="161B378C" w14:textId="77777777" w:rsidR="00C9526B" w:rsidRDefault="00000000">
            <w:pPr>
              <w:spacing w:line="276" w:lineRule="auto"/>
              <w:jc w:val="both"/>
              <w:rPr>
                <w:rFonts w:ascii="Arial" w:eastAsia="Arial" w:hAnsi="Arial" w:cs="Arial"/>
                <w:color w:val="000000"/>
              </w:rPr>
            </w:pPr>
            <w:r>
              <w:rPr>
                <w:rFonts w:ascii="Arial" w:eastAsia="Arial" w:hAnsi="Arial" w:cs="Arial"/>
                <w:color w:val="000000"/>
              </w:rPr>
              <w:t>Sector Privado</w:t>
            </w:r>
          </w:p>
        </w:tc>
        <w:tc>
          <w:tcPr>
            <w:tcW w:w="5834" w:type="dxa"/>
          </w:tcPr>
          <w:p w14:paraId="2D2EB074"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Empresas</w:t>
            </w:r>
            <w:proofErr w:type="spellEnd"/>
          </w:p>
        </w:tc>
      </w:tr>
      <w:tr w:rsidR="00C9526B" w14:paraId="24FE13F7" w14:textId="77777777">
        <w:trPr>
          <w:trHeight w:val="434"/>
          <w:jc w:val="center"/>
        </w:trPr>
        <w:tc>
          <w:tcPr>
            <w:tcW w:w="2830" w:type="dxa"/>
            <w:vMerge/>
            <w:vAlign w:val="center"/>
          </w:tcPr>
          <w:p w14:paraId="33C74B03"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7F957D8A" w14:textId="77777777" w:rsidR="00C9526B" w:rsidRDefault="00000000">
            <w:pPr>
              <w:spacing w:line="276" w:lineRule="auto"/>
              <w:jc w:val="both"/>
              <w:rPr>
                <w:rFonts w:ascii="Arial" w:eastAsia="Arial" w:hAnsi="Arial" w:cs="Arial"/>
                <w:color w:val="000000"/>
              </w:rPr>
            </w:pPr>
            <w:r>
              <w:rPr>
                <w:rFonts w:ascii="Arial" w:eastAsia="Arial" w:hAnsi="Arial" w:cs="Arial"/>
                <w:color w:val="000000"/>
              </w:rPr>
              <w:t xml:space="preserve">Bares, </w:t>
            </w:r>
            <w:proofErr w:type="spellStart"/>
            <w:r>
              <w:rPr>
                <w:rFonts w:ascii="Arial" w:eastAsia="Arial" w:hAnsi="Arial" w:cs="Arial"/>
                <w:color w:val="000000"/>
              </w:rPr>
              <w:t>restaurantes</w:t>
            </w:r>
            <w:proofErr w:type="spellEnd"/>
            <w:r>
              <w:rPr>
                <w:rFonts w:ascii="Arial" w:eastAsia="Arial" w:hAnsi="Arial" w:cs="Arial"/>
                <w:color w:val="000000"/>
              </w:rPr>
              <w:t xml:space="preserve">, </w:t>
            </w:r>
            <w:proofErr w:type="spellStart"/>
            <w:r>
              <w:rPr>
                <w:rFonts w:ascii="Arial" w:eastAsia="Arial" w:hAnsi="Arial" w:cs="Arial"/>
                <w:color w:val="000000"/>
              </w:rPr>
              <w:t>Hostales</w:t>
            </w:r>
            <w:proofErr w:type="spellEnd"/>
            <w:r>
              <w:rPr>
                <w:rFonts w:ascii="Arial" w:eastAsia="Arial" w:hAnsi="Arial" w:cs="Arial"/>
                <w:color w:val="000000"/>
              </w:rPr>
              <w:t xml:space="preserve">; </w:t>
            </w:r>
            <w:proofErr w:type="spellStart"/>
            <w:r>
              <w:rPr>
                <w:rFonts w:ascii="Arial" w:eastAsia="Arial" w:hAnsi="Arial" w:cs="Arial"/>
                <w:color w:val="000000"/>
              </w:rPr>
              <w:t>museos</w:t>
            </w:r>
            <w:proofErr w:type="spellEnd"/>
            <w:r>
              <w:rPr>
                <w:rFonts w:ascii="Arial" w:eastAsia="Arial" w:hAnsi="Arial" w:cs="Arial"/>
                <w:color w:val="000000"/>
              </w:rPr>
              <w:t xml:space="preserve">, </w:t>
            </w:r>
            <w:proofErr w:type="spellStart"/>
            <w:r>
              <w:rPr>
                <w:rFonts w:ascii="Arial" w:eastAsia="Arial" w:hAnsi="Arial" w:cs="Arial"/>
                <w:color w:val="000000"/>
              </w:rPr>
              <w:t>teatros</w:t>
            </w:r>
            <w:proofErr w:type="spellEnd"/>
            <w:r>
              <w:rPr>
                <w:rFonts w:ascii="Arial" w:eastAsia="Arial" w:hAnsi="Arial" w:cs="Arial"/>
                <w:color w:val="000000"/>
              </w:rPr>
              <w:t xml:space="preserve"> y </w:t>
            </w:r>
            <w:proofErr w:type="spellStart"/>
            <w:r>
              <w:rPr>
                <w:rFonts w:ascii="Arial" w:eastAsia="Arial" w:hAnsi="Arial" w:cs="Arial"/>
                <w:color w:val="000000"/>
              </w:rPr>
              <w:t>Hoteles</w:t>
            </w:r>
            <w:proofErr w:type="spellEnd"/>
            <w:r>
              <w:rPr>
                <w:rFonts w:ascii="Arial" w:eastAsia="Arial" w:hAnsi="Arial" w:cs="Arial"/>
                <w:color w:val="000000"/>
              </w:rPr>
              <w:t xml:space="preserve"> del Centro; </w:t>
            </w:r>
          </w:p>
        </w:tc>
      </w:tr>
      <w:tr w:rsidR="00C9526B" w14:paraId="1D639AF0" w14:textId="77777777">
        <w:trPr>
          <w:trHeight w:val="561"/>
          <w:jc w:val="center"/>
        </w:trPr>
        <w:tc>
          <w:tcPr>
            <w:tcW w:w="2830" w:type="dxa"/>
            <w:vMerge/>
            <w:vAlign w:val="center"/>
          </w:tcPr>
          <w:p w14:paraId="4250B5E2" w14:textId="77777777" w:rsidR="00C9526B" w:rsidRDefault="00C9526B">
            <w:pPr>
              <w:pBdr>
                <w:top w:val="nil"/>
                <w:left w:val="nil"/>
                <w:bottom w:val="nil"/>
                <w:right w:val="nil"/>
                <w:between w:val="nil"/>
              </w:pBdr>
              <w:spacing w:line="276" w:lineRule="auto"/>
              <w:rPr>
                <w:rFonts w:ascii="Arial" w:eastAsia="Arial" w:hAnsi="Arial" w:cs="Arial"/>
                <w:color w:val="000000"/>
              </w:rPr>
            </w:pPr>
          </w:p>
        </w:tc>
        <w:tc>
          <w:tcPr>
            <w:tcW w:w="5834" w:type="dxa"/>
          </w:tcPr>
          <w:p w14:paraId="2D5E800F" w14:textId="77777777" w:rsidR="00C9526B" w:rsidRDefault="00000000">
            <w:pPr>
              <w:spacing w:line="276" w:lineRule="auto"/>
              <w:jc w:val="both"/>
              <w:rPr>
                <w:rFonts w:ascii="Arial" w:eastAsia="Arial" w:hAnsi="Arial" w:cs="Arial"/>
                <w:color w:val="000000"/>
              </w:rPr>
            </w:pPr>
            <w:proofErr w:type="spellStart"/>
            <w:r>
              <w:rPr>
                <w:rFonts w:ascii="Arial" w:eastAsia="Arial" w:hAnsi="Arial" w:cs="Arial"/>
                <w:color w:val="000000"/>
              </w:rPr>
              <w:t>Centros</w:t>
            </w:r>
            <w:proofErr w:type="spellEnd"/>
            <w:r>
              <w:rPr>
                <w:rFonts w:ascii="Arial" w:eastAsia="Arial" w:hAnsi="Arial" w:cs="Arial"/>
                <w:color w:val="000000"/>
              </w:rPr>
              <w:t xml:space="preserve"> </w:t>
            </w:r>
            <w:proofErr w:type="spellStart"/>
            <w:r>
              <w:rPr>
                <w:rFonts w:ascii="Arial" w:eastAsia="Arial" w:hAnsi="Arial" w:cs="Arial"/>
                <w:color w:val="000000"/>
              </w:rPr>
              <w:t>Culturales</w:t>
            </w:r>
            <w:proofErr w:type="spellEnd"/>
            <w:r>
              <w:rPr>
                <w:rFonts w:ascii="Arial" w:eastAsia="Arial" w:hAnsi="Arial" w:cs="Arial"/>
                <w:color w:val="000000"/>
              </w:rPr>
              <w:t xml:space="preserve">, </w:t>
            </w:r>
            <w:proofErr w:type="spellStart"/>
            <w:r>
              <w:rPr>
                <w:rFonts w:ascii="Arial" w:eastAsia="Arial" w:hAnsi="Arial" w:cs="Arial"/>
                <w:color w:val="000000"/>
              </w:rPr>
              <w:t>Fundaciones</w:t>
            </w:r>
            <w:proofErr w:type="spellEnd"/>
            <w:r>
              <w:rPr>
                <w:rFonts w:ascii="Arial" w:eastAsia="Arial" w:hAnsi="Arial" w:cs="Arial"/>
                <w:color w:val="000000"/>
              </w:rPr>
              <w:t xml:space="preserve"> </w:t>
            </w:r>
            <w:proofErr w:type="spellStart"/>
            <w:r>
              <w:rPr>
                <w:rFonts w:ascii="Arial" w:eastAsia="Arial" w:hAnsi="Arial" w:cs="Arial"/>
                <w:color w:val="000000"/>
              </w:rPr>
              <w:t>Culturales</w:t>
            </w:r>
            <w:proofErr w:type="spellEnd"/>
            <w:r>
              <w:rPr>
                <w:rFonts w:ascii="Arial" w:eastAsia="Arial" w:hAnsi="Arial" w:cs="Arial"/>
                <w:color w:val="000000"/>
              </w:rPr>
              <w:t xml:space="preserve"> y </w:t>
            </w:r>
            <w:proofErr w:type="spellStart"/>
            <w:r>
              <w:rPr>
                <w:rFonts w:ascii="Arial" w:eastAsia="Arial" w:hAnsi="Arial" w:cs="Arial"/>
                <w:color w:val="000000"/>
              </w:rPr>
              <w:t>otras</w:t>
            </w:r>
            <w:proofErr w:type="spellEnd"/>
            <w:r>
              <w:rPr>
                <w:rFonts w:ascii="Arial" w:eastAsia="Arial" w:hAnsi="Arial" w:cs="Arial"/>
                <w:color w:val="000000"/>
              </w:rPr>
              <w:t xml:space="preserve"> </w:t>
            </w:r>
            <w:proofErr w:type="spellStart"/>
            <w:r>
              <w:rPr>
                <w:rFonts w:ascii="Arial" w:eastAsia="Arial" w:hAnsi="Arial" w:cs="Arial"/>
                <w:color w:val="000000"/>
              </w:rPr>
              <w:t>organizaciones</w:t>
            </w:r>
            <w:proofErr w:type="spellEnd"/>
            <w:r>
              <w:rPr>
                <w:rFonts w:ascii="Arial" w:eastAsia="Arial" w:hAnsi="Arial" w:cs="Arial"/>
                <w:color w:val="000000"/>
              </w:rPr>
              <w:t xml:space="preserve"> </w:t>
            </w:r>
            <w:proofErr w:type="spellStart"/>
            <w:r>
              <w:rPr>
                <w:rFonts w:ascii="Arial" w:eastAsia="Arial" w:hAnsi="Arial" w:cs="Arial"/>
                <w:color w:val="000000"/>
              </w:rPr>
              <w:t>privadas</w:t>
            </w:r>
            <w:proofErr w:type="spellEnd"/>
          </w:p>
        </w:tc>
      </w:tr>
    </w:tbl>
    <w:p w14:paraId="113BBAB6" w14:textId="77777777" w:rsidR="00C9526B" w:rsidRDefault="00C9526B">
      <w:pPr>
        <w:spacing w:after="160" w:line="276" w:lineRule="auto"/>
        <w:jc w:val="both"/>
        <w:rPr>
          <w:rFonts w:ascii="Arial" w:eastAsia="Arial" w:hAnsi="Arial" w:cs="Arial"/>
          <w:color w:val="FF0000"/>
          <w:sz w:val="22"/>
          <w:szCs w:val="22"/>
          <w:highlight w:val="yellow"/>
        </w:rPr>
      </w:pPr>
    </w:p>
    <w:p w14:paraId="3B76A392" w14:textId="77777777" w:rsidR="00C9526B" w:rsidRDefault="00000000">
      <w:pPr>
        <w:spacing w:after="160" w:line="276" w:lineRule="auto"/>
        <w:jc w:val="both"/>
        <w:rPr>
          <w:rFonts w:ascii="Arial" w:eastAsia="Arial" w:hAnsi="Arial" w:cs="Arial"/>
          <w:sz w:val="22"/>
          <w:szCs w:val="22"/>
        </w:rPr>
      </w:pPr>
      <w:r>
        <w:rPr>
          <w:rFonts w:ascii="Arial" w:eastAsia="Arial" w:hAnsi="Arial" w:cs="Arial"/>
          <w:sz w:val="22"/>
          <w:szCs w:val="22"/>
        </w:rPr>
        <w:t xml:space="preserve">De estos grupos de interés, los usuarios principales de la FUGA son los agentes del Sector Artístico, cultural y creativo y la ciudadanía. Para conocer más sobre la caracterización de usuarios de la Entidad consultar </w:t>
      </w:r>
      <w:hyperlink r:id="rId10">
        <w:r>
          <w:rPr>
            <w:rFonts w:ascii="Arial" w:eastAsia="Arial" w:hAnsi="Arial" w:cs="Arial"/>
            <w:color w:val="0000FF"/>
            <w:sz w:val="22"/>
            <w:szCs w:val="22"/>
            <w:u w:val="single"/>
          </w:rPr>
          <w:t>aquí</w:t>
        </w:r>
      </w:hyperlink>
      <w:r>
        <w:rPr>
          <w:rFonts w:ascii="Arial" w:eastAsia="Arial" w:hAnsi="Arial" w:cs="Arial"/>
          <w:sz w:val="22"/>
          <w:szCs w:val="22"/>
        </w:rPr>
        <w:t xml:space="preserve">. </w:t>
      </w:r>
    </w:p>
    <w:p w14:paraId="516DEE81" w14:textId="77777777" w:rsidR="00C9526B" w:rsidRDefault="00000000">
      <w:pPr>
        <w:spacing w:after="160" w:line="276" w:lineRule="auto"/>
        <w:jc w:val="both"/>
        <w:rPr>
          <w:rFonts w:ascii="Arial" w:eastAsia="Arial" w:hAnsi="Arial" w:cs="Arial"/>
          <w:sz w:val="22"/>
          <w:szCs w:val="22"/>
        </w:rPr>
      </w:pPr>
      <w:r>
        <w:rPr>
          <w:rFonts w:ascii="Arial" w:eastAsia="Arial" w:hAnsi="Arial" w:cs="Arial"/>
          <w:sz w:val="22"/>
          <w:szCs w:val="22"/>
        </w:rPr>
        <w:t xml:space="preserve">A nivel interno, los colaboradores, se distribuyen en contratistas de prestación de servicios y funcionarios. </w:t>
      </w:r>
    </w:p>
    <w:p w14:paraId="0163BC3C" w14:textId="77777777" w:rsidR="00C9526B" w:rsidRDefault="00000000">
      <w:pPr>
        <w:pStyle w:val="Ttulo1"/>
        <w:numPr>
          <w:ilvl w:val="1"/>
          <w:numId w:val="1"/>
        </w:numPr>
        <w:rPr>
          <w:rFonts w:ascii="Arial" w:eastAsia="Arial" w:hAnsi="Arial" w:cs="Arial"/>
          <w:sz w:val="22"/>
          <w:szCs w:val="22"/>
        </w:rPr>
      </w:pPr>
      <w:bookmarkStart w:id="16" w:name="_heading=h.oxkjq2e3bl08" w:colFirst="0" w:colLast="0"/>
      <w:bookmarkEnd w:id="16"/>
      <w:r>
        <w:rPr>
          <w:rFonts w:ascii="Arial" w:eastAsia="Arial" w:hAnsi="Arial" w:cs="Arial"/>
          <w:sz w:val="22"/>
          <w:szCs w:val="22"/>
        </w:rPr>
        <w:lastRenderedPageBreak/>
        <w:t xml:space="preserve">Sistemas de información </w:t>
      </w:r>
    </w:p>
    <w:p w14:paraId="6A38F674" w14:textId="77777777" w:rsidR="00C9526B" w:rsidRDefault="00C9526B">
      <w:pPr>
        <w:rPr>
          <w:rFonts w:ascii="Arial" w:eastAsia="Arial" w:hAnsi="Arial" w:cs="Arial"/>
          <w:sz w:val="22"/>
          <w:szCs w:val="22"/>
        </w:rPr>
      </w:pPr>
    </w:p>
    <w:p w14:paraId="2653A3E0" w14:textId="77777777" w:rsidR="00C9526B" w:rsidRDefault="00000000">
      <w:pPr>
        <w:jc w:val="both"/>
        <w:rPr>
          <w:rFonts w:ascii="Arial" w:eastAsia="Arial" w:hAnsi="Arial" w:cs="Arial"/>
          <w:sz w:val="22"/>
          <w:szCs w:val="22"/>
        </w:rPr>
      </w:pPr>
      <w:r>
        <w:rPr>
          <w:rFonts w:ascii="Arial" w:eastAsia="Arial" w:hAnsi="Arial" w:cs="Arial"/>
          <w:sz w:val="22"/>
          <w:szCs w:val="22"/>
        </w:rPr>
        <w:t>Se registra a continuación un inventario de sistemas de información relacionando por cada aplicación un pequeño conjunto de datos funcionales, técnicos y de gestión, lo cual permite identificar aspectos claves de las aplicaciones conllevando a tomar decisiones ágiles sobre la arquitectura de sistemas de información estructurada.</w:t>
      </w:r>
    </w:p>
    <w:p w14:paraId="71C27E3F" w14:textId="77777777" w:rsidR="00C9526B" w:rsidRDefault="00000000">
      <w:pPr>
        <w:pStyle w:val="Ttulo1"/>
        <w:rPr>
          <w:rFonts w:ascii="Arial" w:eastAsia="Arial" w:hAnsi="Arial" w:cs="Arial"/>
          <w:sz w:val="22"/>
          <w:szCs w:val="22"/>
        </w:rPr>
      </w:pPr>
      <w:bookmarkStart w:id="17" w:name="_heading=h.wpd477xrpplu" w:colFirst="0" w:colLast="0"/>
      <w:bookmarkEnd w:id="17"/>
      <w:r>
        <w:rPr>
          <w:rFonts w:ascii="Arial" w:eastAsia="Arial" w:hAnsi="Arial" w:cs="Arial"/>
          <w:sz w:val="22"/>
          <w:szCs w:val="22"/>
        </w:rPr>
        <w:t xml:space="preserve">5.3.1 Catálogo de los sistemas de información </w:t>
      </w:r>
    </w:p>
    <w:p w14:paraId="4D7227BA" w14:textId="77777777" w:rsidR="00C9526B" w:rsidRDefault="00C9526B">
      <w:pPr>
        <w:rPr>
          <w:rFonts w:ascii="Arial" w:eastAsia="Arial" w:hAnsi="Arial" w:cs="Arial"/>
          <w:sz w:val="22"/>
          <w:szCs w:val="22"/>
        </w:rPr>
      </w:pPr>
    </w:p>
    <w:tbl>
      <w:tblPr>
        <w:tblStyle w:val="a1"/>
        <w:tblW w:w="10208" w:type="dxa"/>
        <w:jc w:val="center"/>
        <w:tblLayout w:type="fixed"/>
        <w:tblLook w:val="0400" w:firstRow="0" w:lastRow="0" w:firstColumn="0" w:lastColumn="0" w:noHBand="0" w:noVBand="1"/>
      </w:tblPr>
      <w:tblGrid>
        <w:gridCol w:w="1555"/>
        <w:gridCol w:w="1701"/>
        <w:gridCol w:w="2835"/>
        <w:gridCol w:w="1275"/>
        <w:gridCol w:w="1276"/>
        <w:gridCol w:w="1566"/>
      </w:tblGrid>
      <w:tr w:rsidR="00C9526B" w14:paraId="086AD25E" w14:textId="7777777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2F6AF9B1" w14:textId="77777777" w:rsidR="00C9526B" w:rsidRDefault="00000000">
            <w:pPr>
              <w:jc w:val="center"/>
              <w:rPr>
                <w:rFonts w:ascii="Arial" w:eastAsia="Arial" w:hAnsi="Arial" w:cs="Arial"/>
              </w:rPr>
            </w:pPr>
            <w:r>
              <w:rPr>
                <w:rFonts w:ascii="Arial" w:eastAsia="Arial" w:hAnsi="Arial" w:cs="Arial"/>
                <w:b/>
                <w:bCs/>
                <w:color w:val="000000"/>
              </w:rPr>
              <w:t>Nombre</w:t>
            </w:r>
          </w:p>
        </w:tc>
        <w:tc>
          <w:tcPr>
            <w:tcW w:w="1701" w:type="dxa"/>
            <w:tcBorders>
              <w:top w:val="single" w:sz="4" w:space="0" w:color="000000"/>
              <w:left w:val="single" w:sz="4" w:space="0" w:color="000000"/>
              <w:bottom w:val="single" w:sz="4" w:space="0" w:color="000000"/>
              <w:right w:val="single" w:sz="4" w:space="0" w:color="000000"/>
            </w:tcBorders>
            <w:vAlign w:val="center"/>
          </w:tcPr>
          <w:p w14:paraId="35F9BD17" w14:textId="77777777" w:rsidR="00C9526B" w:rsidRDefault="00000000">
            <w:pPr>
              <w:jc w:val="center"/>
              <w:rPr>
                <w:rFonts w:ascii="Arial" w:eastAsia="Arial" w:hAnsi="Arial" w:cs="Arial"/>
                <w:b/>
                <w:bCs/>
                <w:color w:val="000000"/>
              </w:rPr>
            </w:pPr>
            <w:proofErr w:type="spellStart"/>
            <w:r>
              <w:rPr>
                <w:rFonts w:ascii="Arial" w:eastAsia="Arial" w:hAnsi="Arial" w:cs="Arial"/>
                <w:b/>
                <w:bCs/>
                <w:color w:val="000000"/>
              </w:rPr>
              <w:t>Administrador</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14:paraId="48D7E143" w14:textId="77777777" w:rsidR="00C9526B" w:rsidRDefault="00000000">
            <w:pPr>
              <w:jc w:val="center"/>
              <w:rPr>
                <w:rFonts w:ascii="Arial" w:eastAsia="Arial" w:hAnsi="Arial" w:cs="Arial"/>
                <w:b/>
                <w:bCs/>
                <w:color w:val="000000"/>
              </w:rPr>
            </w:pPr>
            <w:proofErr w:type="spellStart"/>
            <w:r>
              <w:rPr>
                <w:rFonts w:ascii="Arial" w:eastAsia="Arial" w:hAnsi="Arial" w:cs="Arial"/>
                <w:b/>
                <w:bCs/>
                <w:color w:val="000000"/>
              </w:rPr>
              <w:t>Descripción</w:t>
            </w:r>
            <w:proofErr w:type="spellEnd"/>
          </w:p>
        </w:tc>
        <w:tc>
          <w:tcPr>
            <w:tcW w:w="1275" w:type="dxa"/>
            <w:tcBorders>
              <w:top w:val="single" w:sz="4" w:space="0" w:color="000000"/>
              <w:left w:val="single" w:sz="4" w:space="0" w:color="000000"/>
              <w:bottom w:val="single" w:sz="4" w:space="0" w:color="000000"/>
              <w:right w:val="single" w:sz="4" w:space="0" w:color="000000"/>
            </w:tcBorders>
            <w:vAlign w:val="center"/>
          </w:tcPr>
          <w:p w14:paraId="1CE9B33D" w14:textId="77777777" w:rsidR="00C9526B" w:rsidRDefault="00000000">
            <w:pPr>
              <w:jc w:val="center"/>
              <w:rPr>
                <w:rFonts w:ascii="Arial" w:eastAsia="Arial" w:hAnsi="Arial" w:cs="Arial"/>
                <w:b/>
                <w:bCs/>
                <w:color w:val="000000"/>
              </w:rPr>
            </w:pPr>
            <w:proofErr w:type="spellStart"/>
            <w:r>
              <w:rPr>
                <w:rFonts w:ascii="Arial" w:eastAsia="Arial" w:hAnsi="Arial" w:cs="Arial"/>
                <w:b/>
                <w:bCs/>
                <w:color w:val="000000"/>
              </w:rPr>
              <w:t>Proceso</w:t>
            </w:r>
            <w:proofErr w:type="spellEnd"/>
            <w:r>
              <w:rPr>
                <w:rFonts w:ascii="Arial" w:eastAsia="Arial" w:hAnsi="Arial" w:cs="Arial"/>
                <w:b/>
                <w:bCs/>
                <w:color w:val="000000"/>
              </w:rPr>
              <w:t xml:space="preserve"> que </w:t>
            </w:r>
            <w:proofErr w:type="spellStart"/>
            <w:r>
              <w:rPr>
                <w:rFonts w:ascii="Arial" w:eastAsia="Arial" w:hAnsi="Arial" w:cs="Arial"/>
                <w:b/>
                <w:bCs/>
                <w:color w:val="000000"/>
              </w:rPr>
              <w:t>soporta</w:t>
            </w:r>
            <w:proofErr w:type="spellEnd"/>
          </w:p>
        </w:tc>
        <w:tc>
          <w:tcPr>
            <w:tcW w:w="1276" w:type="dxa"/>
            <w:tcBorders>
              <w:top w:val="single" w:sz="4" w:space="0" w:color="000000"/>
              <w:left w:val="single" w:sz="4" w:space="0" w:color="000000"/>
              <w:bottom w:val="single" w:sz="4" w:space="0" w:color="000000"/>
              <w:right w:val="single" w:sz="4" w:space="0" w:color="000000"/>
            </w:tcBorders>
            <w:vAlign w:val="center"/>
          </w:tcPr>
          <w:p w14:paraId="4C8DF437" w14:textId="77777777" w:rsidR="00C9526B" w:rsidRDefault="00000000">
            <w:pPr>
              <w:jc w:val="center"/>
              <w:rPr>
                <w:rFonts w:ascii="Arial" w:eastAsia="Arial" w:hAnsi="Arial" w:cs="Arial"/>
                <w:b/>
                <w:bCs/>
                <w:color w:val="000000"/>
              </w:rPr>
            </w:pPr>
            <w:r>
              <w:rPr>
                <w:rFonts w:ascii="Arial" w:eastAsia="Arial" w:hAnsi="Arial" w:cs="Arial"/>
                <w:b/>
                <w:bCs/>
                <w:color w:val="000000"/>
              </w:rPr>
              <w:t xml:space="preserve">Tipo de </w:t>
            </w:r>
            <w:proofErr w:type="spellStart"/>
            <w:r>
              <w:rPr>
                <w:rFonts w:ascii="Arial" w:eastAsia="Arial" w:hAnsi="Arial" w:cs="Arial"/>
                <w:b/>
                <w:bCs/>
                <w:color w:val="000000"/>
              </w:rPr>
              <w:t>desarrollo</w:t>
            </w:r>
            <w:proofErr w:type="spellEnd"/>
          </w:p>
        </w:tc>
        <w:tc>
          <w:tcPr>
            <w:tcW w:w="1566" w:type="dxa"/>
            <w:tcBorders>
              <w:top w:val="single" w:sz="4" w:space="0" w:color="000000"/>
              <w:left w:val="single" w:sz="4" w:space="0" w:color="000000"/>
              <w:bottom w:val="single" w:sz="4" w:space="0" w:color="000000"/>
              <w:right w:val="single" w:sz="4" w:space="0" w:color="000000"/>
            </w:tcBorders>
            <w:vAlign w:val="center"/>
          </w:tcPr>
          <w:p w14:paraId="7CDEBFA3" w14:textId="77777777" w:rsidR="00C9526B" w:rsidRDefault="00000000">
            <w:pPr>
              <w:jc w:val="center"/>
              <w:rPr>
                <w:rFonts w:ascii="Arial" w:eastAsia="Arial" w:hAnsi="Arial" w:cs="Arial"/>
                <w:b/>
                <w:bCs/>
                <w:color w:val="000000"/>
              </w:rPr>
            </w:pPr>
            <w:r>
              <w:rPr>
                <w:rFonts w:ascii="Arial" w:eastAsia="Arial" w:hAnsi="Arial" w:cs="Arial"/>
                <w:b/>
                <w:bCs/>
                <w:color w:val="000000"/>
              </w:rPr>
              <w:t xml:space="preserve">Tipo de </w:t>
            </w:r>
            <w:proofErr w:type="spellStart"/>
            <w:r>
              <w:rPr>
                <w:rFonts w:ascii="Arial" w:eastAsia="Arial" w:hAnsi="Arial" w:cs="Arial"/>
                <w:b/>
                <w:bCs/>
                <w:color w:val="000000"/>
              </w:rPr>
              <w:t>aplicación</w:t>
            </w:r>
            <w:proofErr w:type="spellEnd"/>
          </w:p>
        </w:tc>
      </w:tr>
      <w:tr w:rsidR="00C9526B" w14:paraId="46351FD1"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152742" w14:textId="77777777" w:rsidR="00C9526B" w:rsidRDefault="00000000">
            <w:pPr>
              <w:jc w:val="both"/>
              <w:rPr>
                <w:rFonts w:ascii="Arial" w:eastAsia="Arial" w:hAnsi="Arial" w:cs="Arial"/>
              </w:rPr>
            </w:pPr>
            <w:r>
              <w:rPr>
                <w:rFonts w:ascii="Arial" w:eastAsia="Arial" w:hAnsi="Arial" w:cs="Arial"/>
              </w:rPr>
              <w:t xml:space="preserve">ORFEO </w:t>
            </w:r>
          </w:p>
          <w:p w14:paraId="178FD0EB" w14:textId="77777777" w:rsidR="00C9526B" w:rsidRDefault="00C9526B">
            <w:pPr>
              <w:jc w:val="both"/>
              <w:rPr>
                <w:rFonts w:ascii="Arial" w:eastAsia="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E74DB" w14:textId="77777777" w:rsidR="00C9526B" w:rsidRDefault="00000000">
            <w:pPr>
              <w:jc w:val="both"/>
              <w:rPr>
                <w:rFonts w:ascii="Arial" w:eastAsia="Arial" w:hAnsi="Arial" w:cs="Arial"/>
                <w:color w:val="000000"/>
              </w:rPr>
            </w:pPr>
            <w:proofErr w:type="spellStart"/>
            <w:r>
              <w:rPr>
                <w:rFonts w:ascii="Arial" w:eastAsia="Arial" w:hAnsi="Arial" w:cs="Arial"/>
                <w:color w:val="000000"/>
              </w:rPr>
              <w:t>Área</w:t>
            </w:r>
            <w:proofErr w:type="spellEnd"/>
            <w:r>
              <w:rPr>
                <w:rFonts w:ascii="Arial" w:eastAsia="Arial" w:hAnsi="Arial" w:cs="Arial"/>
              </w:rPr>
              <w:t xml:space="preserve"> de </w:t>
            </w:r>
            <w:proofErr w:type="spellStart"/>
            <w:r>
              <w:rPr>
                <w:rFonts w:ascii="Arial" w:eastAsia="Arial" w:hAnsi="Arial" w:cs="Arial"/>
              </w:rPr>
              <w:t>Tecnología</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5B2D9" w14:textId="77777777" w:rsidR="00C9526B" w:rsidRDefault="00000000">
            <w:pPr>
              <w:jc w:val="both"/>
              <w:rPr>
                <w:rFonts w:ascii="Arial" w:eastAsia="Arial" w:hAnsi="Arial" w:cs="Arial"/>
                <w:color w:val="000000"/>
              </w:rPr>
            </w:pPr>
            <w:r>
              <w:rPr>
                <w:rFonts w:ascii="Arial" w:eastAsia="Arial" w:hAnsi="Arial" w:cs="Arial"/>
              </w:rPr>
              <w:t xml:space="preserve">Sistema de </w:t>
            </w:r>
            <w:proofErr w:type="spellStart"/>
            <w:r>
              <w:rPr>
                <w:rFonts w:ascii="Arial" w:eastAsia="Arial" w:hAnsi="Arial" w:cs="Arial"/>
              </w:rPr>
              <w:t>gestión</w:t>
            </w:r>
            <w:proofErr w:type="spellEnd"/>
            <w:r>
              <w:rPr>
                <w:rFonts w:ascii="Arial" w:eastAsia="Arial" w:hAnsi="Arial" w:cs="Arial"/>
              </w:rPr>
              <w:t xml:space="preserve"> documental y </w:t>
            </w:r>
            <w:proofErr w:type="spellStart"/>
            <w:r>
              <w:rPr>
                <w:rFonts w:ascii="Arial" w:eastAsia="Arial" w:hAnsi="Arial" w:cs="Arial"/>
              </w:rPr>
              <w:t>archivo</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que </w:t>
            </w:r>
            <w:proofErr w:type="spellStart"/>
            <w:r>
              <w:rPr>
                <w:rFonts w:ascii="Arial" w:eastAsia="Arial" w:hAnsi="Arial" w:cs="Arial"/>
              </w:rPr>
              <w:t>permite</w:t>
            </w:r>
            <w:proofErr w:type="spellEnd"/>
            <w:r>
              <w:rPr>
                <w:rFonts w:ascii="Arial" w:eastAsia="Arial" w:hAnsi="Arial" w:cs="Arial"/>
              </w:rPr>
              <w:t xml:space="preserve"> </w:t>
            </w:r>
            <w:proofErr w:type="spellStart"/>
            <w:r>
              <w:rPr>
                <w:rFonts w:ascii="Arial" w:eastAsia="Arial" w:hAnsi="Arial" w:cs="Arial"/>
              </w:rPr>
              <w:t>automatizar</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procesos</w:t>
            </w:r>
            <w:proofErr w:type="spellEnd"/>
            <w:r>
              <w:rPr>
                <w:rFonts w:ascii="Arial" w:eastAsia="Arial" w:hAnsi="Arial" w:cs="Arial"/>
              </w:rPr>
              <w:t xml:space="preserve"> de </w:t>
            </w:r>
            <w:proofErr w:type="spellStart"/>
            <w:r>
              <w:rPr>
                <w:rFonts w:ascii="Arial" w:eastAsia="Arial" w:hAnsi="Arial" w:cs="Arial"/>
              </w:rPr>
              <w:t>producción</w:t>
            </w:r>
            <w:proofErr w:type="spellEnd"/>
            <w:r>
              <w:rPr>
                <w:rFonts w:ascii="Arial" w:eastAsia="Arial" w:hAnsi="Arial" w:cs="Arial"/>
              </w:rPr>
              <w:t xml:space="preserve">, </w:t>
            </w:r>
            <w:proofErr w:type="spellStart"/>
            <w:r>
              <w:rPr>
                <w:rFonts w:ascii="Arial" w:eastAsia="Arial" w:hAnsi="Arial" w:cs="Arial"/>
              </w:rPr>
              <w:t>gestión</w:t>
            </w:r>
            <w:proofErr w:type="spellEnd"/>
            <w:r>
              <w:rPr>
                <w:rFonts w:ascii="Arial" w:eastAsia="Arial" w:hAnsi="Arial" w:cs="Arial"/>
              </w:rPr>
              <w:t xml:space="preserve">, consulta y </w:t>
            </w:r>
            <w:proofErr w:type="spellStart"/>
            <w:r>
              <w:rPr>
                <w:rFonts w:ascii="Arial" w:eastAsia="Arial" w:hAnsi="Arial" w:cs="Arial"/>
              </w:rPr>
              <w:t>conservación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procesos</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w:t>
            </w:r>
            <w:proofErr w:type="spellStart"/>
            <w:r>
              <w:rPr>
                <w:rFonts w:ascii="Arial" w:eastAsia="Arial" w:hAnsi="Arial" w:cs="Arial"/>
              </w:rPr>
              <w:t>clasificados</w:t>
            </w:r>
            <w:proofErr w:type="spellEnd"/>
            <w:r>
              <w:rPr>
                <w:rFonts w:ascii="Arial" w:eastAsia="Arial" w:hAnsi="Arial" w:cs="Arial"/>
              </w:rPr>
              <w:t xml:space="preserve"> </w:t>
            </w:r>
            <w:proofErr w:type="spellStart"/>
            <w:r>
              <w:rPr>
                <w:rFonts w:ascii="Arial" w:eastAsia="Arial" w:hAnsi="Arial" w:cs="Arial"/>
              </w:rPr>
              <w:t>según</w:t>
            </w:r>
            <w:proofErr w:type="spellEnd"/>
            <w:r>
              <w:rPr>
                <w:rFonts w:ascii="Arial" w:eastAsia="Arial" w:hAnsi="Arial" w:cs="Arial"/>
              </w:rPr>
              <w:t xml:space="preserve"> las TRD.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B1F00" w14:textId="77777777" w:rsidR="00C9526B" w:rsidRDefault="00000000">
            <w:pPr>
              <w:jc w:val="both"/>
              <w:rPr>
                <w:rFonts w:ascii="Arial" w:eastAsia="Arial" w:hAnsi="Arial" w:cs="Arial"/>
                <w:color w:val="000000"/>
              </w:rPr>
            </w:pPr>
            <w:r>
              <w:rPr>
                <w:rFonts w:ascii="Arial" w:eastAsia="Arial" w:hAnsi="Arial" w:cs="Arial"/>
              </w:rPr>
              <w:t>APOYO/</w:t>
            </w:r>
            <w:proofErr w:type="spellStart"/>
            <w:r>
              <w:rPr>
                <w:rFonts w:ascii="Arial" w:eastAsia="Arial" w:hAnsi="Arial" w:cs="Arial"/>
              </w:rPr>
              <w:t>Gestión</w:t>
            </w:r>
            <w:proofErr w:type="spellEnd"/>
            <w:r>
              <w:rPr>
                <w:rFonts w:ascii="Arial" w:eastAsia="Arial" w:hAnsi="Arial" w:cs="Arial"/>
              </w:rPr>
              <w:t xml:space="preserve"> documental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1309F" w14:textId="77777777" w:rsidR="00C9526B" w:rsidRDefault="00000000">
            <w:pPr>
              <w:jc w:val="both"/>
              <w:rPr>
                <w:rFonts w:ascii="Arial" w:eastAsia="Arial" w:hAnsi="Arial" w:cs="Arial"/>
                <w:color w:val="000000"/>
              </w:rPr>
            </w:pPr>
            <w:r>
              <w:rPr>
                <w:rFonts w:ascii="Arial" w:eastAsia="Arial" w:hAnsi="Arial" w:cs="Arial"/>
              </w:rPr>
              <w:t xml:space="preserve">Open source/ </w:t>
            </w:r>
            <w:proofErr w:type="spellStart"/>
            <w:r>
              <w:rPr>
                <w:rFonts w:ascii="Arial" w:eastAsia="Arial" w:hAnsi="Arial" w:cs="Arial"/>
              </w:rPr>
              <w:t>Propio</w:t>
            </w:r>
            <w:proofErr w:type="spellEnd"/>
            <w:r>
              <w:rPr>
                <w:rFonts w:ascii="Arial" w:eastAsia="Arial" w:hAnsi="Arial" w:cs="Arial"/>
              </w:rPr>
              <w:t xml:space="preserve"> </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313A2" w14:textId="77777777" w:rsidR="00C9526B" w:rsidRDefault="00000000">
            <w:pPr>
              <w:jc w:val="both"/>
              <w:rPr>
                <w:rFonts w:ascii="Arial" w:eastAsia="Arial" w:hAnsi="Arial" w:cs="Arial"/>
                <w:color w:val="000000"/>
              </w:rPr>
            </w:pPr>
            <w:proofErr w:type="spellStart"/>
            <w:r>
              <w:rPr>
                <w:rFonts w:ascii="Arial" w:eastAsia="Arial" w:hAnsi="Arial" w:cs="Arial"/>
              </w:rPr>
              <w:t>Servicio</w:t>
            </w:r>
            <w:proofErr w:type="spellEnd"/>
            <w:r>
              <w:rPr>
                <w:rFonts w:ascii="Arial" w:eastAsia="Arial" w:hAnsi="Arial" w:cs="Arial"/>
              </w:rPr>
              <w:t xml:space="preserve"> web/base de </w:t>
            </w:r>
            <w:proofErr w:type="spellStart"/>
            <w:r>
              <w:rPr>
                <w:rFonts w:ascii="Arial" w:eastAsia="Arial" w:hAnsi="Arial" w:cs="Arial"/>
              </w:rPr>
              <w:t>datos</w:t>
            </w:r>
            <w:proofErr w:type="spellEnd"/>
            <w:r>
              <w:rPr>
                <w:rFonts w:ascii="Arial" w:eastAsia="Arial" w:hAnsi="Arial" w:cs="Arial"/>
              </w:rPr>
              <w:t xml:space="preserve"> central</w:t>
            </w:r>
          </w:p>
        </w:tc>
      </w:tr>
      <w:tr w:rsidR="00C9526B" w14:paraId="53D7D8D0"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127967" w14:textId="77777777" w:rsidR="00C9526B" w:rsidRDefault="00000000">
            <w:pPr>
              <w:jc w:val="both"/>
              <w:rPr>
                <w:rFonts w:ascii="Arial" w:eastAsia="Arial" w:hAnsi="Arial" w:cs="Arial"/>
              </w:rPr>
            </w:pPr>
            <w:r>
              <w:rPr>
                <w:rFonts w:ascii="Arial" w:eastAsia="Arial" w:hAnsi="Arial" w:cs="Arial"/>
              </w:rPr>
              <w:t>Visual Summer</w:t>
            </w:r>
          </w:p>
          <w:p w14:paraId="02C85484" w14:textId="77777777" w:rsidR="00C9526B" w:rsidRDefault="00C9526B">
            <w:pPr>
              <w:jc w:val="both"/>
              <w:rPr>
                <w:rFonts w:ascii="Arial" w:eastAsia="Arial" w:hAnsi="Arial" w:cs="Arial"/>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5A5EF53D" w14:textId="77777777" w:rsidR="00C9526B" w:rsidRDefault="00000000">
            <w:pPr>
              <w:jc w:val="both"/>
              <w:rPr>
                <w:rFonts w:ascii="Arial" w:eastAsia="Arial" w:hAnsi="Arial" w:cs="Arial"/>
                <w:color w:val="000000"/>
              </w:rPr>
            </w:pPr>
            <w:proofErr w:type="spellStart"/>
            <w:r>
              <w:rPr>
                <w:rFonts w:ascii="Arial" w:eastAsia="Arial" w:hAnsi="Arial" w:cs="Arial"/>
              </w:rPr>
              <w:t>Proveedor</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w:t>
            </w:r>
          </w:p>
        </w:tc>
        <w:tc>
          <w:tcPr>
            <w:tcW w:w="2835" w:type="dxa"/>
            <w:tcBorders>
              <w:top w:val="nil"/>
              <w:left w:val="single" w:sz="4" w:space="0" w:color="000000"/>
              <w:bottom w:val="single" w:sz="4" w:space="0" w:color="000000"/>
              <w:right w:val="single" w:sz="4" w:space="0" w:color="000000"/>
            </w:tcBorders>
            <w:shd w:val="clear" w:color="auto" w:fill="auto"/>
            <w:vAlign w:val="center"/>
          </w:tcPr>
          <w:p w14:paraId="07F3023A" w14:textId="77777777" w:rsidR="00C9526B" w:rsidRDefault="00000000">
            <w:pPr>
              <w:jc w:val="both"/>
              <w:rPr>
                <w:rFonts w:ascii="Arial" w:eastAsia="Arial" w:hAnsi="Arial" w:cs="Arial"/>
                <w:color w:val="000000"/>
              </w:rPr>
            </w:pPr>
            <w:proofErr w:type="spellStart"/>
            <w:r>
              <w:rPr>
                <w:rFonts w:ascii="Arial" w:eastAsia="Arial" w:hAnsi="Arial" w:cs="Arial"/>
              </w:rPr>
              <w:t>Programa</w:t>
            </w:r>
            <w:proofErr w:type="spellEnd"/>
            <w:r>
              <w:rPr>
                <w:rFonts w:ascii="Arial" w:eastAsia="Arial" w:hAnsi="Arial" w:cs="Arial"/>
              </w:rPr>
              <w:t xml:space="preserve"> </w:t>
            </w:r>
            <w:proofErr w:type="spellStart"/>
            <w:r>
              <w:rPr>
                <w:rFonts w:ascii="Arial" w:eastAsia="Arial" w:hAnsi="Arial" w:cs="Arial"/>
              </w:rPr>
              <w:t>Contable</w:t>
            </w:r>
            <w:proofErr w:type="spellEnd"/>
            <w:r>
              <w:rPr>
                <w:rFonts w:ascii="Arial" w:eastAsia="Arial" w:hAnsi="Arial" w:cs="Arial"/>
              </w:rPr>
              <w:t xml:space="preserve"> que </w:t>
            </w:r>
            <w:proofErr w:type="spellStart"/>
            <w:r>
              <w:rPr>
                <w:rFonts w:ascii="Arial" w:eastAsia="Arial" w:hAnsi="Arial" w:cs="Arial"/>
              </w:rPr>
              <w:t>atiende</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principios</w:t>
            </w:r>
            <w:proofErr w:type="spellEnd"/>
            <w:r>
              <w:rPr>
                <w:rFonts w:ascii="Arial" w:eastAsia="Arial" w:hAnsi="Arial" w:cs="Arial"/>
              </w:rPr>
              <w:t xml:space="preserve"> </w:t>
            </w:r>
            <w:proofErr w:type="spellStart"/>
            <w:r>
              <w:rPr>
                <w:rFonts w:ascii="Arial" w:eastAsia="Arial" w:hAnsi="Arial" w:cs="Arial"/>
              </w:rPr>
              <w:t>contables</w:t>
            </w:r>
            <w:proofErr w:type="spellEnd"/>
            <w:r>
              <w:rPr>
                <w:rFonts w:ascii="Arial" w:eastAsia="Arial" w:hAnsi="Arial" w:cs="Arial"/>
              </w:rPr>
              <w:t xml:space="preserve">, </w:t>
            </w:r>
            <w:proofErr w:type="spellStart"/>
            <w:r>
              <w:rPr>
                <w:rFonts w:ascii="Arial" w:eastAsia="Arial" w:hAnsi="Arial" w:cs="Arial"/>
              </w:rPr>
              <w:t>normas</w:t>
            </w:r>
            <w:proofErr w:type="spellEnd"/>
            <w:r>
              <w:rPr>
                <w:rFonts w:ascii="Arial" w:eastAsia="Arial" w:hAnsi="Arial" w:cs="Arial"/>
              </w:rPr>
              <w:t xml:space="preserve"> </w:t>
            </w:r>
            <w:proofErr w:type="spellStart"/>
            <w:r>
              <w:rPr>
                <w:rFonts w:ascii="Arial" w:eastAsia="Arial" w:hAnsi="Arial" w:cs="Arial"/>
              </w:rPr>
              <w:t>tributarias</w:t>
            </w:r>
            <w:proofErr w:type="spellEnd"/>
            <w:r>
              <w:rPr>
                <w:rFonts w:ascii="Arial" w:eastAsia="Arial" w:hAnsi="Arial" w:cs="Arial"/>
              </w:rPr>
              <w:t xml:space="preserve"> y </w:t>
            </w:r>
            <w:proofErr w:type="spellStart"/>
            <w:r>
              <w:rPr>
                <w:rFonts w:ascii="Arial" w:eastAsia="Arial" w:hAnsi="Arial" w:cs="Arial"/>
              </w:rPr>
              <w:t>laborales</w:t>
            </w:r>
            <w:proofErr w:type="spellEnd"/>
            <w:r>
              <w:rPr>
                <w:rFonts w:ascii="Arial" w:eastAsia="Arial" w:hAnsi="Arial" w:cs="Arial"/>
              </w:rPr>
              <w:t xml:space="preserve"> </w:t>
            </w:r>
            <w:proofErr w:type="spellStart"/>
            <w:r>
              <w:rPr>
                <w:rFonts w:ascii="Arial" w:eastAsia="Arial" w:hAnsi="Arial" w:cs="Arial"/>
              </w:rPr>
              <w:t>permitiendo</w:t>
            </w:r>
            <w:proofErr w:type="spellEnd"/>
            <w:r>
              <w:rPr>
                <w:rFonts w:ascii="Arial" w:eastAsia="Arial" w:hAnsi="Arial" w:cs="Arial"/>
              </w:rPr>
              <w:t xml:space="preserve"> </w:t>
            </w:r>
            <w:proofErr w:type="spellStart"/>
            <w:r>
              <w:rPr>
                <w:rFonts w:ascii="Arial" w:eastAsia="Arial" w:hAnsi="Arial" w:cs="Arial"/>
              </w:rPr>
              <w:t>cumplir</w:t>
            </w:r>
            <w:proofErr w:type="spellEnd"/>
            <w:r>
              <w:rPr>
                <w:rFonts w:ascii="Arial" w:eastAsia="Arial" w:hAnsi="Arial" w:cs="Arial"/>
              </w:rPr>
              <w:t xml:space="preserve"> con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requerimientos</w:t>
            </w:r>
            <w:proofErr w:type="spellEnd"/>
            <w:r>
              <w:rPr>
                <w:rFonts w:ascii="Arial" w:eastAsia="Arial" w:hAnsi="Arial" w:cs="Arial"/>
              </w:rPr>
              <w:t xml:space="preserve"> </w:t>
            </w:r>
            <w:proofErr w:type="spellStart"/>
            <w:r>
              <w:rPr>
                <w:rFonts w:ascii="Arial" w:eastAsia="Arial" w:hAnsi="Arial" w:cs="Arial"/>
              </w:rPr>
              <w:t>exigidos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 </w:t>
            </w:r>
            <w:proofErr w:type="spellStart"/>
            <w:r>
              <w:rPr>
                <w:rFonts w:ascii="Arial" w:eastAsia="Arial" w:hAnsi="Arial" w:cs="Arial"/>
              </w:rPr>
              <w:t>legislación</w:t>
            </w:r>
            <w:proofErr w:type="spellEnd"/>
            <w:r>
              <w:rPr>
                <w:rFonts w:ascii="Arial" w:eastAsia="Arial" w:hAnsi="Arial" w:cs="Arial"/>
              </w:rPr>
              <w:t xml:space="preserve"> </w:t>
            </w:r>
            <w:proofErr w:type="spellStart"/>
            <w:r>
              <w:rPr>
                <w:rFonts w:ascii="Arial" w:eastAsia="Arial" w:hAnsi="Arial" w:cs="Arial"/>
              </w:rPr>
              <w:t>contable</w:t>
            </w:r>
            <w:proofErr w:type="spellEnd"/>
            <w:r>
              <w:rPr>
                <w:rFonts w:ascii="Arial" w:eastAsia="Arial" w:hAnsi="Arial" w:cs="Arial"/>
              </w:rPr>
              <w:t xml:space="preserve"> </w:t>
            </w:r>
            <w:proofErr w:type="spellStart"/>
            <w:r>
              <w:rPr>
                <w:rFonts w:ascii="Arial" w:eastAsia="Arial" w:hAnsi="Arial" w:cs="Arial"/>
              </w:rPr>
              <w:t>colombiana</w:t>
            </w:r>
            <w:proofErr w:type="spellEnd"/>
            <w:r>
              <w:rPr>
                <w:rFonts w:ascii="Arial" w:eastAsia="Arial" w:hAnsi="Arial" w:cs="Arial"/>
              </w:rPr>
              <w:t xml:space="preserve">. </w:t>
            </w:r>
            <w:proofErr w:type="spellStart"/>
            <w:r>
              <w:rPr>
                <w:rFonts w:ascii="Arial" w:eastAsia="Arial" w:hAnsi="Arial" w:cs="Arial"/>
              </w:rPr>
              <w:t>Manejo</w:t>
            </w:r>
            <w:proofErr w:type="spellEnd"/>
            <w:r>
              <w:rPr>
                <w:rFonts w:ascii="Arial" w:eastAsia="Arial" w:hAnsi="Arial" w:cs="Arial"/>
              </w:rPr>
              <w:t xml:space="preserve"> de </w:t>
            </w:r>
            <w:proofErr w:type="spellStart"/>
            <w:r>
              <w:rPr>
                <w:rFonts w:ascii="Arial" w:eastAsia="Arial" w:hAnsi="Arial" w:cs="Arial"/>
              </w:rPr>
              <w:t>inventarios</w:t>
            </w:r>
            <w:proofErr w:type="spellEnd"/>
            <w:r>
              <w:rPr>
                <w:rFonts w:ascii="Arial" w:eastAsia="Arial" w:hAnsi="Arial" w:cs="Arial"/>
              </w:rPr>
              <w:t xml:space="preserve"> y </w:t>
            </w:r>
            <w:proofErr w:type="spellStart"/>
            <w:r>
              <w:rPr>
                <w:rFonts w:ascii="Arial" w:eastAsia="Arial" w:hAnsi="Arial" w:cs="Arial"/>
              </w:rPr>
              <w:t>contabilidad</w:t>
            </w:r>
            <w:proofErr w:type="spellEnd"/>
            <w:r>
              <w:rPr>
                <w:rFonts w:ascii="Arial" w:eastAsia="Arial" w:hAnsi="Arial" w:cs="Arial"/>
              </w:rPr>
              <w:t xml:space="preserve">.  </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10A9261E" w14:textId="77777777" w:rsidR="00C9526B" w:rsidRDefault="00000000">
            <w:pPr>
              <w:jc w:val="both"/>
              <w:rPr>
                <w:rFonts w:ascii="Arial" w:eastAsia="Arial" w:hAnsi="Arial" w:cs="Arial"/>
                <w:color w:val="000000"/>
              </w:rPr>
            </w:pPr>
            <w:r>
              <w:rPr>
                <w:rFonts w:ascii="Arial" w:eastAsia="Arial" w:hAnsi="Arial" w:cs="Arial"/>
              </w:rPr>
              <w:t>APOYO/</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Financiera</w:t>
            </w:r>
            <w:proofErr w:type="spellEnd"/>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4280578" w14:textId="77777777" w:rsidR="00C9526B" w:rsidRDefault="00000000">
            <w:pPr>
              <w:jc w:val="both"/>
              <w:rPr>
                <w:rFonts w:ascii="Arial" w:eastAsia="Arial" w:hAnsi="Arial" w:cs="Arial"/>
                <w:color w:val="000000"/>
              </w:rPr>
            </w:pPr>
            <w:proofErr w:type="spellStart"/>
            <w:r>
              <w:rPr>
                <w:rFonts w:ascii="Arial" w:eastAsia="Arial" w:hAnsi="Arial" w:cs="Arial"/>
              </w:rPr>
              <w:t>Propio</w:t>
            </w:r>
            <w:proofErr w:type="spellEnd"/>
            <w:r>
              <w:rPr>
                <w:rFonts w:ascii="Arial" w:eastAsia="Arial" w:hAnsi="Arial" w:cs="Arial"/>
              </w:rPr>
              <w:t xml:space="preserve"> </w:t>
            </w:r>
          </w:p>
        </w:tc>
        <w:tc>
          <w:tcPr>
            <w:tcW w:w="1566" w:type="dxa"/>
            <w:tcBorders>
              <w:top w:val="nil"/>
              <w:left w:val="single" w:sz="4" w:space="0" w:color="000000"/>
              <w:bottom w:val="single" w:sz="4" w:space="0" w:color="000000"/>
              <w:right w:val="single" w:sz="4" w:space="0" w:color="000000"/>
            </w:tcBorders>
            <w:shd w:val="clear" w:color="auto" w:fill="auto"/>
            <w:vAlign w:val="center"/>
          </w:tcPr>
          <w:p w14:paraId="4E66ABC1" w14:textId="77777777" w:rsidR="00C9526B" w:rsidRDefault="00000000">
            <w:pPr>
              <w:jc w:val="both"/>
              <w:rPr>
                <w:rFonts w:ascii="Arial" w:eastAsia="Arial" w:hAnsi="Arial" w:cs="Arial"/>
                <w:color w:val="000000"/>
              </w:rPr>
            </w:pPr>
            <w:proofErr w:type="spellStart"/>
            <w:r>
              <w:rPr>
                <w:rFonts w:ascii="Arial" w:eastAsia="Arial" w:hAnsi="Arial" w:cs="Arial"/>
              </w:rPr>
              <w:t>Cliente</w:t>
            </w:r>
            <w:proofErr w:type="spellEnd"/>
            <w:r>
              <w:rPr>
                <w:rFonts w:ascii="Arial" w:eastAsia="Arial" w:hAnsi="Arial" w:cs="Arial"/>
              </w:rPr>
              <w:t xml:space="preserve"> </w:t>
            </w:r>
            <w:proofErr w:type="spellStart"/>
            <w:r>
              <w:rPr>
                <w:rFonts w:ascii="Arial" w:eastAsia="Arial" w:hAnsi="Arial" w:cs="Arial"/>
              </w:rPr>
              <w:t>servidor</w:t>
            </w:r>
            <w:proofErr w:type="spellEnd"/>
            <w:r>
              <w:rPr>
                <w:rFonts w:ascii="Arial" w:eastAsia="Arial" w:hAnsi="Arial" w:cs="Arial"/>
              </w:rPr>
              <w:t xml:space="preserve"> / web</w:t>
            </w:r>
          </w:p>
        </w:tc>
      </w:tr>
      <w:tr w:rsidR="00C9526B" w14:paraId="0C0A36A2"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A58B44" w14:textId="77777777" w:rsidR="00C9526B" w:rsidRDefault="00000000">
            <w:pPr>
              <w:jc w:val="both"/>
              <w:rPr>
                <w:rFonts w:ascii="Arial" w:eastAsia="Arial" w:hAnsi="Arial" w:cs="Arial"/>
              </w:rPr>
            </w:pPr>
            <w:r>
              <w:rPr>
                <w:rFonts w:ascii="Arial" w:eastAsia="Arial" w:hAnsi="Arial" w:cs="Arial"/>
              </w:rPr>
              <w:t>HUMANO</w:t>
            </w:r>
          </w:p>
          <w:p w14:paraId="5BDC722A" w14:textId="77777777" w:rsidR="00C9526B" w:rsidRDefault="00C9526B">
            <w:pPr>
              <w:jc w:val="both"/>
              <w:rPr>
                <w:rFonts w:ascii="Arial" w:eastAsia="Arial" w:hAnsi="Arial" w:cs="Arial"/>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33149385" w14:textId="77777777" w:rsidR="00C9526B" w:rsidRDefault="00000000">
            <w:pPr>
              <w:jc w:val="both"/>
              <w:rPr>
                <w:rFonts w:ascii="Arial" w:eastAsia="Arial" w:hAnsi="Arial" w:cs="Arial"/>
                <w:color w:val="000000"/>
              </w:rPr>
            </w:pPr>
            <w:proofErr w:type="spellStart"/>
            <w:r>
              <w:rPr>
                <w:rFonts w:ascii="Arial" w:eastAsia="Arial" w:hAnsi="Arial" w:cs="Arial"/>
              </w:rPr>
              <w:t>Proveedor</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Soporte</w:t>
            </w:r>
            <w:proofErr w:type="spellEnd"/>
            <w:r>
              <w:rPr>
                <w:rFonts w:ascii="Arial" w:eastAsia="Arial" w:hAnsi="Arial" w:cs="Arial"/>
              </w:rPr>
              <w:t xml:space="preserve"> </w:t>
            </w:r>
            <w:proofErr w:type="spellStart"/>
            <w:r>
              <w:rPr>
                <w:rFonts w:ascii="Arial" w:eastAsia="Arial" w:hAnsi="Arial" w:cs="Arial"/>
              </w:rPr>
              <w:t>lógico</w:t>
            </w:r>
            <w:proofErr w:type="spellEnd"/>
          </w:p>
        </w:tc>
        <w:tc>
          <w:tcPr>
            <w:tcW w:w="2835" w:type="dxa"/>
            <w:tcBorders>
              <w:top w:val="nil"/>
              <w:left w:val="single" w:sz="4" w:space="0" w:color="000000"/>
              <w:bottom w:val="single" w:sz="4" w:space="0" w:color="000000"/>
              <w:right w:val="single" w:sz="4" w:space="0" w:color="000000"/>
            </w:tcBorders>
            <w:shd w:val="clear" w:color="auto" w:fill="auto"/>
            <w:vAlign w:val="center"/>
          </w:tcPr>
          <w:p w14:paraId="376C1C20" w14:textId="77777777" w:rsidR="00C9526B" w:rsidRDefault="00000000">
            <w:pPr>
              <w:jc w:val="both"/>
              <w:rPr>
                <w:rFonts w:ascii="Arial" w:eastAsia="Arial" w:hAnsi="Arial" w:cs="Arial"/>
                <w:color w:val="000000"/>
              </w:rPr>
            </w:pPr>
            <w:proofErr w:type="spellStart"/>
            <w:r>
              <w:rPr>
                <w:rFonts w:ascii="Arial" w:eastAsia="Arial" w:hAnsi="Arial" w:cs="Arial"/>
              </w:rPr>
              <w:t>Herramienta</w:t>
            </w:r>
            <w:proofErr w:type="spellEnd"/>
            <w:r>
              <w:rPr>
                <w:rFonts w:ascii="Arial" w:eastAsia="Arial" w:hAnsi="Arial" w:cs="Arial"/>
              </w:rPr>
              <w:t xml:space="preserve"> para la </w:t>
            </w:r>
            <w:proofErr w:type="spellStart"/>
            <w:r>
              <w:rPr>
                <w:rFonts w:ascii="Arial" w:eastAsia="Arial" w:hAnsi="Arial" w:cs="Arial"/>
              </w:rPr>
              <w:t>administración</w:t>
            </w:r>
            <w:proofErr w:type="spellEnd"/>
            <w:r>
              <w:rPr>
                <w:rFonts w:ascii="Arial" w:eastAsia="Arial" w:hAnsi="Arial" w:cs="Arial"/>
              </w:rPr>
              <w:t xml:space="preserve"> del Talento Humano y </w:t>
            </w:r>
            <w:proofErr w:type="spellStart"/>
            <w:r>
              <w:rPr>
                <w:rFonts w:ascii="Arial" w:eastAsia="Arial" w:hAnsi="Arial" w:cs="Arial"/>
              </w:rPr>
              <w:t>Nómina</w:t>
            </w:r>
            <w:proofErr w:type="spellEnd"/>
            <w:r>
              <w:rPr>
                <w:rFonts w:ascii="Arial" w:eastAsia="Arial" w:hAnsi="Arial" w:cs="Arial"/>
              </w:rPr>
              <w:t xml:space="preserve">. </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497FC40D" w14:textId="77777777" w:rsidR="00C9526B" w:rsidRDefault="00000000">
            <w:pPr>
              <w:jc w:val="both"/>
              <w:rPr>
                <w:rFonts w:ascii="Arial" w:eastAsia="Arial" w:hAnsi="Arial" w:cs="Arial"/>
                <w:color w:val="000000"/>
              </w:rPr>
            </w:pPr>
            <w:r>
              <w:rPr>
                <w:rFonts w:ascii="Arial" w:eastAsia="Arial" w:hAnsi="Arial" w:cs="Arial"/>
              </w:rPr>
              <w:t>APOYO/</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Financiera</w:t>
            </w:r>
            <w:proofErr w:type="spellEnd"/>
          </w:p>
        </w:tc>
        <w:tc>
          <w:tcPr>
            <w:tcW w:w="1276" w:type="dxa"/>
            <w:tcBorders>
              <w:top w:val="nil"/>
              <w:left w:val="single" w:sz="4" w:space="0" w:color="000000"/>
              <w:bottom w:val="single" w:sz="4" w:space="0" w:color="000000"/>
              <w:right w:val="single" w:sz="4" w:space="0" w:color="000000"/>
            </w:tcBorders>
            <w:shd w:val="clear" w:color="auto" w:fill="auto"/>
            <w:vAlign w:val="center"/>
          </w:tcPr>
          <w:p w14:paraId="45910B0D" w14:textId="77777777" w:rsidR="00C9526B" w:rsidRDefault="00000000">
            <w:pPr>
              <w:jc w:val="both"/>
              <w:rPr>
                <w:rFonts w:ascii="Arial" w:eastAsia="Arial" w:hAnsi="Arial" w:cs="Arial"/>
                <w:color w:val="000000"/>
              </w:rPr>
            </w:pPr>
            <w:proofErr w:type="spellStart"/>
            <w:r>
              <w:rPr>
                <w:rFonts w:ascii="Arial" w:eastAsia="Arial" w:hAnsi="Arial" w:cs="Arial"/>
              </w:rPr>
              <w:t>Alquiler</w:t>
            </w:r>
            <w:proofErr w:type="spellEnd"/>
            <w:r>
              <w:rPr>
                <w:rFonts w:ascii="Arial" w:eastAsia="Arial" w:hAnsi="Arial" w:cs="Arial"/>
              </w:rPr>
              <w:t xml:space="preserve"> </w:t>
            </w:r>
          </w:p>
        </w:tc>
        <w:tc>
          <w:tcPr>
            <w:tcW w:w="1566" w:type="dxa"/>
            <w:tcBorders>
              <w:top w:val="nil"/>
              <w:left w:val="single" w:sz="4" w:space="0" w:color="000000"/>
              <w:bottom w:val="single" w:sz="4" w:space="0" w:color="000000"/>
              <w:right w:val="single" w:sz="4" w:space="0" w:color="000000"/>
            </w:tcBorders>
            <w:shd w:val="clear" w:color="auto" w:fill="auto"/>
            <w:vAlign w:val="center"/>
          </w:tcPr>
          <w:p w14:paraId="6861D3E0" w14:textId="77777777" w:rsidR="00C9526B" w:rsidRDefault="00000000">
            <w:pPr>
              <w:jc w:val="both"/>
              <w:rPr>
                <w:rFonts w:ascii="Arial" w:eastAsia="Arial" w:hAnsi="Arial" w:cs="Arial"/>
              </w:rPr>
            </w:pPr>
            <w:proofErr w:type="spellStart"/>
            <w:r>
              <w:rPr>
                <w:rFonts w:ascii="Arial" w:eastAsia="Arial" w:hAnsi="Arial" w:cs="Arial"/>
              </w:rPr>
              <w:t>Cliente</w:t>
            </w:r>
            <w:proofErr w:type="spellEnd"/>
            <w:r>
              <w:rPr>
                <w:rFonts w:ascii="Arial" w:eastAsia="Arial" w:hAnsi="Arial" w:cs="Arial"/>
              </w:rPr>
              <w:t xml:space="preserve"> </w:t>
            </w:r>
            <w:proofErr w:type="spellStart"/>
            <w:r>
              <w:rPr>
                <w:rFonts w:ascii="Arial" w:eastAsia="Arial" w:hAnsi="Arial" w:cs="Arial"/>
              </w:rPr>
              <w:t>servidor</w:t>
            </w:r>
            <w:proofErr w:type="spellEnd"/>
            <w:r>
              <w:rPr>
                <w:rFonts w:ascii="Arial" w:eastAsia="Arial" w:hAnsi="Arial" w:cs="Arial"/>
              </w:rPr>
              <w:t xml:space="preserve"> </w:t>
            </w:r>
            <w:proofErr w:type="spellStart"/>
            <w:r>
              <w:rPr>
                <w:rFonts w:ascii="Arial" w:eastAsia="Arial" w:hAnsi="Arial" w:cs="Arial"/>
              </w:rPr>
              <w:t>acceso</w:t>
            </w:r>
            <w:proofErr w:type="spellEnd"/>
            <w:r>
              <w:rPr>
                <w:rFonts w:ascii="Arial" w:eastAsia="Arial" w:hAnsi="Arial" w:cs="Arial"/>
              </w:rPr>
              <w:t xml:space="preserve"> VPN</w:t>
            </w:r>
          </w:p>
        </w:tc>
      </w:tr>
      <w:tr w:rsidR="00C9526B" w14:paraId="06A025BE"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E9ACC" w14:textId="77777777" w:rsidR="00C9526B" w:rsidRDefault="00000000">
            <w:pPr>
              <w:jc w:val="both"/>
              <w:rPr>
                <w:rFonts w:ascii="Arial" w:eastAsia="Arial" w:hAnsi="Arial" w:cs="Arial"/>
              </w:rPr>
            </w:pPr>
            <w:r>
              <w:rPr>
                <w:rFonts w:ascii="Arial" w:eastAsia="Arial" w:hAnsi="Arial" w:cs="Arial"/>
              </w:rPr>
              <w:t>CONTAR</w:t>
            </w:r>
          </w:p>
          <w:p w14:paraId="3CE57BEC" w14:textId="77777777" w:rsidR="00C9526B" w:rsidRDefault="00C9526B">
            <w:pPr>
              <w:jc w:val="both"/>
              <w:rPr>
                <w:rFonts w:ascii="Arial" w:eastAsia="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FD14B" w14:textId="77777777" w:rsidR="00C9526B" w:rsidRDefault="00000000">
            <w:pPr>
              <w:jc w:val="both"/>
              <w:rPr>
                <w:rFonts w:ascii="Arial" w:eastAsia="Arial" w:hAnsi="Arial" w:cs="Arial"/>
                <w:color w:val="000000"/>
              </w:rPr>
            </w:pPr>
            <w:proofErr w:type="spellStart"/>
            <w:r>
              <w:rPr>
                <w:rFonts w:ascii="Arial" w:eastAsia="Arial" w:hAnsi="Arial" w:cs="Arial"/>
              </w:rPr>
              <w:t>Proveedor</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Soporte</w:t>
            </w:r>
            <w:proofErr w:type="spellEnd"/>
            <w:r>
              <w:rPr>
                <w:rFonts w:ascii="Arial" w:eastAsia="Arial" w:hAnsi="Arial" w:cs="Arial"/>
              </w:rPr>
              <w:t xml:space="preserve"> </w:t>
            </w:r>
            <w:proofErr w:type="spellStart"/>
            <w:r>
              <w:rPr>
                <w:rFonts w:ascii="Arial" w:eastAsia="Arial" w:hAnsi="Arial" w:cs="Arial"/>
              </w:rPr>
              <w:t>lógico</w:t>
            </w:r>
            <w:proofErr w:type="spellEnd"/>
          </w:p>
        </w:tc>
        <w:tc>
          <w:tcPr>
            <w:tcW w:w="2835" w:type="dxa"/>
            <w:tcBorders>
              <w:top w:val="nil"/>
              <w:left w:val="single" w:sz="4" w:space="0" w:color="000000"/>
              <w:bottom w:val="single" w:sz="4" w:space="0" w:color="000000"/>
              <w:right w:val="single" w:sz="4" w:space="0" w:color="000000"/>
            </w:tcBorders>
            <w:shd w:val="clear" w:color="auto" w:fill="auto"/>
            <w:vAlign w:val="center"/>
          </w:tcPr>
          <w:p w14:paraId="219D0BCE" w14:textId="77777777" w:rsidR="00C9526B" w:rsidRDefault="00000000">
            <w:pPr>
              <w:jc w:val="both"/>
              <w:rPr>
                <w:rFonts w:ascii="Arial" w:eastAsia="Arial" w:hAnsi="Arial" w:cs="Arial"/>
                <w:color w:val="000000"/>
              </w:rPr>
            </w:pPr>
            <w:r>
              <w:rPr>
                <w:rFonts w:ascii="Arial" w:eastAsia="Arial" w:hAnsi="Arial" w:cs="Arial"/>
              </w:rPr>
              <w:t xml:space="preserve">Software de </w:t>
            </w:r>
            <w:proofErr w:type="spellStart"/>
            <w:r>
              <w:rPr>
                <w:rFonts w:ascii="Arial" w:eastAsia="Arial" w:hAnsi="Arial" w:cs="Arial"/>
              </w:rPr>
              <w:t>almacén</w:t>
            </w:r>
            <w:proofErr w:type="spellEnd"/>
            <w:r>
              <w:rPr>
                <w:rFonts w:ascii="Arial" w:eastAsia="Arial" w:hAnsi="Arial" w:cs="Arial"/>
              </w:rPr>
              <w:t xml:space="preserve"> </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20DAA458" w14:textId="77777777" w:rsidR="00C9526B" w:rsidRDefault="00000000">
            <w:pPr>
              <w:jc w:val="both"/>
              <w:rPr>
                <w:rFonts w:ascii="Arial" w:eastAsia="Arial" w:hAnsi="Arial" w:cs="Arial"/>
                <w:color w:val="000000"/>
              </w:rPr>
            </w:pPr>
            <w:r>
              <w:rPr>
                <w:rFonts w:ascii="Arial" w:eastAsia="Arial" w:hAnsi="Arial" w:cs="Arial"/>
              </w:rPr>
              <w:t>APOYO/</w:t>
            </w:r>
            <w:proofErr w:type="spellStart"/>
            <w:r>
              <w:rPr>
                <w:rFonts w:ascii="Arial" w:eastAsia="Arial" w:hAnsi="Arial" w:cs="Arial"/>
              </w:rPr>
              <w:t>Recursos</w:t>
            </w:r>
            <w:proofErr w:type="spellEnd"/>
            <w:r>
              <w:rPr>
                <w:rFonts w:ascii="Arial" w:eastAsia="Arial" w:hAnsi="Arial" w:cs="Arial"/>
              </w:rPr>
              <w:t xml:space="preserve"> </w:t>
            </w:r>
            <w:proofErr w:type="spellStart"/>
            <w:r>
              <w:rPr>
                <w:rFonts w:ascii="Arial" w:eastAsia="Arial" w:hAnsi="Arial" w:cs="Arial"/>
              </w:rPr>
              <w:t>Físicos</w:t>
            </w:r>
            <w:proofErr w:type="spellEnd"/>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EDF9AE2" w14:textId="77777777" w:rsidR="00C9526B" w:rsidRDefault="00000000">
            <w:pPr>
              <w:jc w:val="both"/>
              <w:rPr>
                <w:rFonts w:ascii="Arial" w:eastAsia="Arial" w:hAnsi="Arial" w:cs="Arial"/>
                <w:color w:val="000000"/>
              </w:rPr>
            </w:pPr>
            <w:proofErr w:type="spellStart"/>
            <w:r>
              <w:rPr>
                <w:rFonts w:ascii="Arial" w:eastAsia="Arial" w:hAnsi="Arial" w:cs="Arial"/>
              </w:rPr>
              <w:t>Alquiler</w:t>
            </w:r>
            <w:proofErr w:type="spellEnd"/>
            <w:r>
              <w:rPr>
                <w:rFonts w:ascii="Arial" w:eastAsia="Arial" w:hAnsi="Arial" w:cs="Arial"/>
              </w:rPr>
              <w:t xml:space="preserve"> </w:t>
            </w:r>
          </w:p>
        </w:tc>
        <w:tc>
          <w:tcPr>
            <w:tcW w:w="1566" w:type="dxa"/>
            <w:tcBorders>
              <w:top w:val="nil"/>
              <w:left w:val="single" w:sz="4" w:space="0" w:color="000000"/>
              <w:bottom w:val="single" w:sz="4" w:space="0" w:color="000000"/>
              <w:right w:val="single" w:sz="4" w:space="0" w:color="000000"/>
            </w:tcBorders>
            <w:shd w:val="clear" w:color="auto" w:fill="auto"/>
            <w:vAlign w:val="center"/>
          </w:tcPr>
          <w:p w14:paraId="6345C4EA" w14:textId="77777777" w:rsidR="00C9526B" w:rsidRDefault="00000000">
            <w:pPr>
              <w:jc w:val="both"/>
              <w:rPr>
                <w:rFonts w:ascii="Arial" w:eastAsia="Arial" w:hAnsi="Arial" w:cs="Arial"/>
              </w:rPr>
            </w:pPr>
            <w:proofErr w:type="spellStart"/>
            <w:r>
              <w:rPr>
                <w:rFonts w:ascii="Arial" w:eastAsia="Arial" w:hAnsi="Arial" w:cs="Arial"/>
              </w:rPr>
              <w:t>Cliente</w:t>
            </w:r>
            <w:proofErr w:type="spellEnd"/>
            <w:r>
              <w:rPr>
                <w:rFonts w:ascii="Arial" w:eastAsia="Arial" w:hAnsi="Arial" w:cs="Arial"/>
              </w:rPr>
              <w:t xml:space="preserve"> </w:t>
            </w:r>
            <w:proofErr w:type="spellStart"/>
            <w:r>
              <w:rPr>
                <w:rFonts w:ascii="Arial" w:eastAsia="Arial" w:hAnsi="Arial" w:cs="Arial"/>
              </w:rPr>
              <w:t>servidor</w:t>
            </w:r>
            <w:proofErr w:type="spellEnd"/>
            <w:r>
              <w:rPr>
                <w:rFonts w:ascii="Arial" w:eastAsia="Arial" w:hAnsi="Arial" w:cs="Arial"/>
              </w:rPr>
              <w:t xml:space="preserve"> </w:t>
            </w:r>
            <w:proofErr w:type="spellStart"/>
            <w:r>
              <w:rPr>
                <w:rFonts w:ascii="Arial" w:eastAsia="Arial" w:hAnsi="Arial" w:cs="Arial"/>
              </w:rPr>
              <w:t>acceso</w:t>
            </w:r>
            <w:proofErr w:type="spellEnd"/>
            <w:r>
              <w:rPr>
                <w:rFonts w:ascii="Arial" w:eastAsia="Arial" w:hAnsi="Arial" w:cs="Arial"/>
              </w:rPr>
              <w:t xml:space="preserve"> VPN</w:t>
            </w:r>
          </w:p>
        </w:tc>
      </w:tr>
      <w:tr w:rsidR="00C9526B" w14:paraId="2D4758DA"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D4B09B" w14:textId="77777777" w:rsidR="00C9526B" w:rsidRDefault="00000000">
            <w:pPr>
              <w:jc w:val="both"/>
              <w:rPr>
                <w:rFonts w:ascii="Arial" w:eastAsia="Arial" w:hAnsi="Arial" w:cs="Arial"/>
              </w:rPr>
            </w:pPr>
            <w:r>
              <w:rPr>
                <w:rFonts w:ascii="Arial" w:eastAsia="Arial" w:hAnsi="Arial" w:cs="Arial"/>
              </w:rPr>
              <w:t xml:space="preserve">GLPI </w:t>
            </w:r>
          </w:p>
          <w:p w14:paraId="22880832" w14:textId="77777777" w:rsidR="00C9526B" w:rsidRDefault="00000000">
            <w:pPr>
              <w:jc w:val="both"/>
              <w:rPr>
                <w:rFonts w:ascii="Arial" w:eastAsia="Arial" w:hAnsi="Arial" w:cs="Arial"/>
              </w:rPr>
            </w:pPr>
            <w:r>
              <w:rPr>
                <w:rFonts w:ascii="Arial" w:eastAsia="Arial" w:hAnsi="Arial" w:cs="Arial"/>
              </w:rPr>
              <w:t xml:space="preserve">“Mesa de </w:t>
            </w:r>
            <w:proofErr w:type="spellStart"/>
            <w:r>
              <w:rPr>
                <w:rFonts w:ascii="Arial" w:eastAsia="Arial" w:hAnsi="Arial" w:cs="Arial"/>
              </w:rPr>
              <w:t>ayuda</w:t>
            </w:r>
            <w:proofErr w:type="spellEnd"/>
            <w:r>
              <w:rPr>
                <w:rFonts w:ascii="Arial" w:eastAsia="Arial" w:hAnsi="Arial" w:cs="Arial"/>
              </w:rPr>
              <w:t>”</w:t>
            </w:r>
          </w:p>
          <w:p w14:paraId="57AF307E" w14:textId="77777777" w:rsidR="00C9526B" w:rsidRDefault="00C9526B">
            <w:pPr>
              <w:jc w:val="both"/>
              <w:rPr>
                <w:rFonts w:ascii="Arial" w:eastAsia="Arial" w:hAnsi="Arial" w:cs="Arial"/>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76E432CD" w14:textId="77777777" w:rsidR="00C9526B" w:rsidRDefault="00000000">
            <w:pPr>
              <w:jc w:val="both"/>
              <w:rPr>
                <w:rFonts w:ascii="Arial" w:eastAsia="Arial" w:hAnsi="Arial" w:cs="Arial"/>
                <w:color w:val="000000"/>
              </w:rPr>
            </w:pPr>
            <w:proofErr w:type="spellStart"/>
            <w:r>
              <w:rPr>
                <w:rFonts w:ascii="Arial" w:eastAsia="Arial" w:hAnsi="Arial" w:cs="Arial"/>
                <w:color w:val="000000"/>
              </w:rPr>
              <w:t>Área</w:t>
            </w:r>
            <w:proofErr w:type="spellEnd"/>
            <w:r>
              <w:rPr>
                <w:rFonts w:ascii="Arial" w:eastAsia="Arial" w:hAnsi="Arial" w:cs="Arial"/>
              </w:rPr>
              <w:t xml:space="preserve"> de </w:t>
            </w:r>
            <w:proofErr w:type="spellStart"/>
            <w:r>
              <w:rPr>
                <w:rFonts w:ascii="Arial" w:eastAsia="Arial" w:hAnsi="Arial" w:cs="Arial"/>
              </w:rPr>
              <w:t>Tecnología</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DEB4B" w14:textId="77777777" w:rsidR="00C9526B" w:rsidRDefault="00000000">
            <w:pPr>
              <w:jc w:val="both"/>
              <w:rPr>
                <w:rFonts w:ascii="Arial" w:eastAsia="Arial" w:hAnsi="Arial" w:cs="Arial"/>
                <w:color w:val="000000"/>
              </w:rPr>
            </w:pPr>
            <w:r>
              <w:rPr>
                <w:rFonts w:ascii="Arial" w:eastAsia="Arial" w:hAnsi="Arial" w:cs="Arial"/>
              </w:rPr>
              <w:t xml:space="preserve">Sistema de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incidencias</w:t>
            </w:r>
            <w:proofErr w:type="spellEnd"/>
            <w:r>
              <w:rPr>
                <w:rFonts w:ascii="Arial" w:eastAsia="Arial" w:hAnsi="Arial" w:cs="Arial"/>
              </w:rPr>
              <w:t xml:space="preserve"> </w:t>
            </w:r>
            <w:proofErr w:type="spellStart"/>
            <w:r>
              <w:rPr>
                <w:rFonts w:ascii="Arial" w:eastAsia="Arial" w:hAnsi="Arial" w:cs="Arial"/>
              </w:rPr>
              <w:t>Tecnología</w:t>
            </w:r>
            <w:proofErr w:type="spellEnd"/>
            <w:r>
              <w:rPr>
                <w:rFonts w:ascii="Arial" w:eastAsia="Arial" w:hAnsi="Arial" w:cs="Arial"/>
              </w:rPr>
              <w:t xml:space="preserve">, </w:t>
            </w:r>
            <w:proofErr w:type="spellStart"/>
            <w:r>
              <w:rPr>
                <w:rFonts w:ascii="Arial" w:eastAsia="Arial" w:hAnsi="Arial" w:cs="Arial"/>
              </w:rPr>
              <w:t>así</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registro</w:t>
            </w:r>
            <w:proofErr w:type="spellEnd"/>
            <w:r>
              <w:rPr>
                <w:rFonts w:ascii="Arial" w:eastAsia="Arial" w:hAnsi="Arial" w:cs="Arial"/>
              </w:rPr>
              <w:t xml:space="preserve"> y </w:t>
            </w:r>
            <w:proofErr w:type="spellStart"/>
            <w:r>
              <w:rPr>
                <w:rFonts w:ascii="Arial" w:eastAsia="Arial" w:hAnsi="Arial" w:cs="Arial"/>
              </w:rPr>
              <w:t>administración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inventarios</w:t>
            </w:r>
            <w:proofErr w:type="spellEnd"/>
            <w:r>
              <w:rPr>
                <w:rFonts w:ascii="Arial" w:eastAsia="Arial" w:hAnsi="Arial" w:cs="Arial"/>
              </w:rPr>
              <w:t xml:space="preserve"> del hardware y software de la FUGA </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18B869CD" w14:textId="77777777" w:rsidR="00C9526B" w:rsidRDefault="00000000">
            <w:pPr>
              <w:jc w:val="both"/>
              <w:rPr>
                <w:rFonts w:ascii="Arial" w:eastAsia="Arial" w:hAnsi="Arial" w:cs="Arial"/>
                <w:color w:val="000000"/>
              </w:rPr>
            </w:pPr>
            <w:r>
              <w:rPr>
                <w:rFonts w:ascii="Arial" w:eastAsia="Arial" w:hAnsi="Arial" w:cs="Arial"/>
              </w:rPr>
              <w:t>APOYO/</w:t>
            </w:r>
            <w:proofErr w:type="spellStart"/>
            <w:r>
              <w:rPr>
                <w:rFonts w:ascii="Arial" w:eastAsia="Arial" w:hAnsi="Arial" w:cs="Arial"/>
              </w:rPr>
              <w:t>Gestión</w:t>
            </w:r>
            <w:proofErr w:type="spellEnd"/>
            <w:r>
              <w:rPr>
                <w:rFonts w:ascii="Arial" w:eastAsia="Arial" w:hAnsi="Arial" w:cs="Arial"/>
              </w:rPr>
              <w:t xml:space="preserve"> TIC</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5BF90DF" w14:textId="77777777" w:rsidR="00C9526B" w:rsidRDefault="00000000">
            <w:pPr>
              <w:jc w:val="both"/>
              <w:rPr>
                <w:rFonts w:ascii="Arial" w:eastAsia="Arial" w:hAnsi="Arial" w:cs="Arial"/>
                <w:color w:val="000000"/>
              </w:rPr>
            </w:pPr>
            <w:r>
              <w:rPr>
                <w:rFonts w:ascii="Arial" w:eastAsia="Arial" w:hAnsi="Arial" w:cs="Arial"/>
              </w:rPr>
              <w:t xml:space="preserve">Open source/ </w:t>
            </w:r>
            <w:proofErr w:type="spellStart"/>
            <w:r>
              <w:rPr>
                <w:rFonts w:ascii="Arial" w:eastAsia="Arial" w:hAnsi="Arial" w:cs="Arial"/>
              </w:rPr>
              <w:t>Propio</w:t>
            </w:r>
            <w:proofErr w:type="spellEnd"/>
            <w:r>
              <w:rPr>
                <w:rFonts w:ascii="Arial" w:eastAsia="Arial" w:hAnsi="Arial" w:cs="Arial"/>
              </w:rPr>
              <w:t xml:space="preserve"> </w:t>
            </w:r>
          </w:p>
        </w:tc>
        <w:tc>
          <w:tcPr>
            <w:tcW w:w="1566" w:type="dxa"/>
            <w:tcBorders>
              <w:top w:val="nil"/>
              <w:left w:val="single" w:sz="4" w:space="0" w:color="000000"/>
              <w:bottom w:val="single" w:sz="4" w:space="0" w:color="000000"/>
              <w:right w:val="single" w:sz="4" w:space="0" w:color="000000"/>
            </w:tcBorders>
            <w:shd w:val="clear" w:color="auto" w:fill="auto"/>
            <w:vAlign w:val="center"/>
          </w:tcPr>
          <w:p w14:paraId="5125AC14" w14:textId="77777777" w:rsidR="00C9526B" w:rsidRDefault="00000000">
            <w:pPr>
              <w:jc w:val="both"/>
              <w:rPr>
                <w:rFonts w:ascii="Arial" w:eastAsia="Arial" w:hAnsi="Arial" w:cs="Arial"/>
              </w:rPr>
            </w:pPr>
            <w:r>
              <w:rPr>
                <w:rFonts w:ascii="Arial" w:eastAsia="Arial" w:hAnsi="Arial" w:cs="Arial"/>
              </w:rPr>
              <w:t>Web</w:t>
            </w:r>
          </w:p>
        </w:tc>
      </w:tr>
      <w:tr w:rsidR="00C9526B" w14:paraId="1D535493"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287804" w14:textId="77777777" w:rsidR="00C9526B" w:rsidRDefault="00000000">
            <w:pPr>
              <w:jc w:val="both"/>
              <w:rPr>
                <w:rFonts w:ascii="Arial" w:eastAsia="Arial" w:hAnsi="Arial" w:cs="Arial"/>
              </w:rPr>
            </w:pPr>
            <w:r>
              <w:rPr>
                <w:rFonts w:ascii="Arial" w:eastAsia="Arial" w:hAnsi="Arial" w:cs="Arial"/>
              </w:rPr>
              <w:t xml:space="preserve">Bogotá </w:t>
            </w:r>
            <w:proofErr w:type="spellStart"/>
            <w:r>
              <w:rPr>
                <w:rFonts w:ascii="Arial" w:eastAsia="Arial" w:hAnsi="Arial" w:cs="Arial"/>
              </w:rPr>
              <w:t>Te</w:t>
            </w:r>
            <w:proofErr w:type="spellEnd"/>
            <w:r>
              <w:rPr>
                <w:rFonts w:ascii="Arial" w:eastAsia="Arial" w:hAnsi="Arial" w:cs="Arial"/>
              </w:rPr>
              <w:t xml:space="preserve"> </w:t>
            </w:r>
            <w:proofErr w:type="spellStart"/>
            <w:r>
              <w:rPr>
                <w:rFonts w:ascii="Arial" w:eastAsia="Arial" w:hAnsi="Arial" w:cs="Arial"/>
              </w:rPr>
              <w:t>escucha</w:t>
            </w:r>
            <w:proofErr w:type="spellEnd"/>
            <w:r>
              <w:rPr>
                <w:rFonts w:ascii="Arial" w:eastAsia="Arial" w:hAnsi="Arial" w:cs="Arial"/>
              </w:rPr>
              <w:t xml:space="preserve"> SDQS</w:t>
            </w:r>
          </w:p>
          <w:p w14:paraId="1C90FC9C" w14:textId="77777777" w:rsidR="00C9526B" w:rsidRDefault="00C9526B">
            <w:pPr>
              <w:jc w:val="both"/>
              <w:rPr>
                <w:rFonts w:ascii="Arial" w:eastAsia="Arial" w:hAnsi="Arial" w:cs="Arial"/>
              </w:rPr>
            </w:pPr>
          </w:p>
        </w:tc>
        <w:tc>
          <w:tcPr>
            <w:tcW w:w="1701" w:type="dxa"/>
            <w:tcBorders>
              <w:top w:val="nil"/>
              <w:left w:val="single" w:sz="4" w:space="0" w:color="000000"/>
              <w:bottom w:val="single" w:sz="4" w:space="0" w:color="000000"/>
              <w:right w:val="single" w:sz="4" w:space="0" w:color="000000"/>
            </w:tcBorders>
            <w:shd w:val="clear" w:color="auto" w:fill="auto"/>
            <w:vAlign w:val="center"/>
          </w:tcPr>
          <w:p w14:paraId="0137A745" w14:textId="77777777" w:rsidR="00C9526B" w:rsidRDefault="00000000">
            <w:pPr>
              <w:jc w:val="both"/>
              <w:rPr>
                <w:rFonts w:ascii="Arial" w:eastAsia="Arial" w:hAnsi="Arial" w:cs="Arial"/>
                <w:color w:val="000000"/>
              </w:rPr>
            </w:pPr>
            <w:proofErr w:type="spellStart"/>
            <w:r>
              <w:rPr>
                <w:rFonts w:ascii="Arial" w:eastAsia="Arial" w:hAnsi="Arial" w:cs="Arial"/>
                <w:color w:val="000000"/>
              </w:rPr>
              <w:t>Área</w:t>
            </w:r>
            <w:proofErr w:type="spellEnd"/>
            <w:r>
              <w:rPr>
                <w:rFonts w:ascii="Arial" w:eastAsia="Arial" w:hAnsi="Arial" w:cs="Arial"/>
              </w:rPr>
              <w:t xml:space="preserve"> de </w:t>
            </w:r>
            <w:proofErr w:type="spellStart"/>
            <w:r>
              <w:rPr>
                <w:rFonts w:ascii="Arial" w:eastAsia="Arial" w:hAnsi="Arial" w:cs="Arial"/>
              </w:rPr>
              <w:t>Tecnología</w:t>
            </w:r>
            <w:proofErr w:type="spellEnd"/>
          </w:p>
        </w:tc>
        <w:tc>
          <w:tcPr>
            <w:tcW w:w="2835" w:type="dxa"/>
            <w:tcBorders>
              <w:top w:val="nil"/>
              <w:left w:val="single" w:sz="4" w:space="0" w:color="000000"/>
              <w:bottom w:val="single" w:sz="4" w:space="0" w:color="000000"/>
              <w:right w:val="single" w:sz="4" w:space="0" w:color="000000"/>
            </w:tcBorders>
            <w:shd w:val="clear" w:color="auto" w:fill="auto"/>
            <w:vAlign w:val="center"/>
          </w:tcPr>
          <w:p w14:paraId="4F18B731" w14:textId="77777777" w:rsidR="00C9526B" w:rsidRDefault="00000000">
            <w:pPr>
              <w:jc w:val="both"/>
              <w:rPr>
                <w:rFonts w:ascii="Arial" w:eastAsia="Arial" w:hAnsi="Arial" w:cs="Arial"/>
                <w:color w:val="000000"/>
              </w:rPr>
            </w:pPr>
            <w:r>
              <w:rPr>
                <w:rFonts w:ascii="Arial" w:eastAsia="Arial" w:hAnsi="Arial" w:cs="Arial"/>
              </w:rPr>
              <w:t xml:space="preserve">web service para la </w:t>
            </w:r>
            <w:proofErr w:type="spellStart"/>
            <w:r>
              <w:rPr>
                <w:rFonts w:ascii="Arial" w:eastAsia="Arial" w:hAnsi="Arial" w:cs="Arial"/>
              </w:rPr>
              <w:t>radicación</w:t>
            </w:r>
            <w:proofErr w:type="spellEnd"/>
            <w:r>
              <w:rPr>
                <w:rFonts w:ascii="Arial" w:eastAsia="Arial" w:hAnsi="Arial" w:cs="Arial"/>
              </w:rPr>
              <w:t xml:space="preserve"> del SDQS con </w:t>
            </w:r>
            <w:proofErr w:type="spellStart"/>
            <w:r>
              <w:rPr>
                <w:rFonts w:ascii="Arial" w:eastAsia="Arial" w:hAnsi="Arial" w:cs="Arial"/>
              </w:rPr>
              <w:t>Secretaría</w:t>
            </w:r>
            <w:proofErr w:type="spellEnd"/>
            <w:r>
              <w:rPr>
                <w:rFonts w:ascii="Arial" w:eastAsia="Arial" w:hAnsi="Arial" w:cs="Arial"/>
              </w:rPr>
              <w:t xml:space="preserve"> General </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0238A454" w14:textId="77777777" w:rsidR="00C9526B" w:rsidRDefault="00000000">
            <w:pPr>
              <w:jc w:val="both"/>
              <w:rPr>
                <w:rFonts w:ascii="Arial" w:eastAsia="Arial" w:hAnsi="Arial" w:cs="Arial"/>
                <w:color w:val="000000"/>
              </w:rPr>
            </w:pPr>
            <w:r>
              <w:rPr>
                <w:rFonts w:ascii="Arial" w:eastAsia="Arial" w:hAnsi="Arial" w:cs="Arial"/>
              </w:rPr>
              <w:t>ESTRATÉGICO/</w:t>
            </w:r>
            <w:proofErr w:type="spellStart"/>
            <w:r>
              <w:rPr>
                <w:rFonts w:ascii="Arial" w:eastAsia="Arial" w:hAnsi="Arial" w:cs="Arial"/>
              </w:rPr>
              <w:t>Servicio</w:t>
            </w:r>
            <w:proofErr w:type="spellEnd"/>
            <w:r>
              <w:rPr>
                <w:rFonts w:ascii="Arial" w:eastAsia="Arial" w:hAnsi="Arial" w:cs="Arial"/>
              </w:rPr>
              <w:t xml:space="preserve"> al </w:t>
            </w:r>
            <w:proofErr w:type="spellStart"/>
            <w:r>
              <w:rPr>
                <w:rFonts w:ascii="Arial" w:eastAsia="Arial" w:hAnsi="Arial" w:cs="Arial"/>
              </w:rPr>
              <w:t>ciudadano</w:t>
            </w:r>
            <w:proofErr w:type="spellEnd"/>
          </w:p>
        </w:tc>
        <w:tc>
          <w:tcPr>
            <w:tcW w:w="1276" w:type="dxa"/>
            <w:tcBorders>
              <w:top w:val="nil"/>
              <w:left w:val="single" w:sz="4" w:space="0" w:color="000000"/>
              <w:bottom w:val="single" w:sz="4" w:space="0" w:color="000000"/>
              <w:right w:val="single" w:sz="4" w:space="0" w:color="000000"/>
            </w:tcBorders>
            <w:shd w:val="clear" w:color="auto" w:fill="auto"/>
            <w:vAlign w:val="center"/>
          </w:tcPr>
          <w:p w14:paraId="5204DB12" w14:textId="77777777" w:rsidR="00C9526B" w:rsidRDefault="00000000">
            <w:pPr>
              <w:jc w:val="both"/>
              <w:rPr>
                <w:rFonts w:ascii="Arial" w:eastAsia="Arial" w:hAnsi="Arial" w:cs="Arial"/>
                <w:color w:val="000000"/>
              </w:rPr>
            </w:pPr>
            <w:proofErr w:type="spellStart"/>
            <w:r>
              <w:rPr>
                <w:rFonts w:ascii="Arial" w:eastAsia="Arial" w:hAnsi="Arial" w:cs="Arial"/>
              </w:rPr>
              <w:t>Secretaria</w:t>
            </w:r>
            <w:proofErr w:type="spellEnd"/>
            <w:r>
              <w:rPr>
                <w:rFonts w:ascii="Arial" w:eastAsia="Arial" w:hAnsi="Arial" w:cs="Arial"/>
              </w:rPr>
              <w:t xml:space="preserve"> General / </w:t>
            </w:r>
            <w:proofErr w:type="spellStart"/>
            <w:r>
              <w:rPr>
                <w:rFonts w:ascii="Arial" w:eastAsia="Arial" w:hAnsi="Arial" w:cs="Arial"/>
              </w:rPr>
              <w:t>Propio</w:t>
            </w:r>
            <w:proofErr w:type="spellEnd"/>
            <w:r>
              <w:rPr>
                <w:rFonts w:ascii="Arial" w:eastAsia="Arial" w:hAnsi="Arial" w:cs="Arial"/>
              </w:rPr>
              <w:t xml:space="preserve"> </w:t>
            </w:r>
          </w:p>
        </w:tc>
        <w:tc>
          <w:tcPr>
            <w:tcW w:w="1566" w:type="dxa"/>
            <w:tcBorders>
              <w:top w:val="nil"/>
              <w:left w:val="single" w:sz="4" w:space="0" w:color="000000"/>
              <w:bottom w:val="single" w:sz="4" w:space="0" w:color="000000"/>
              <w:right w:val="single" w:sz="4" w:space="0" w:color="000000"/>
            </w:tcBorders>
            <w:shd w:val="clear" w:color="auto" w:fill="auto"/>
            <w:vAlign w:val="center"/>
          </w:tcPr>
          <w:p w14:paraId="1F550FFE" w14:textId="77777777" w:rsidR="00C9526B" w:rsidRDefault="00000000">
            <w:pPr>
              <w:jc w:val="both"/>
              <w:rPr>
                <w:rFonts w:ascii="Arial" w:eastAsia="Arial" w:hAnsi="Arial" w:cs="Arial"/>
              </w:rPr>
            </w:pPr>
            <w:proofErr w:type="spellStart"/>
            <w:r>
              <w:rPr>
                <w:rFonts w:ascii="Arial" w:eastAsia="Arial" w:hAnsi="Arial" w:cs="Arial"/>
              </w:rPr>
              <w:t>Servicio</w:t>
            </w:r>
            <w:proofErr w:type="spellEnd"/>
            <w:r>
              <w:rPr>
                <w:rFonts w:ascii="Arial" w:eastAsia="Arial" w:hAnsi="Arial" w:cs="Arial"/>
              </w:rPr>
              <w:t xml:space="preserve"> web/base de </w:t>
            </w:r>
            <w:proofErr w:type="spellStart"/>
            <w:r>
              <w:rPr>
                <w:rFonts w:ascii="Arial" w:eastAsia="Arial" w:hAnsi="Arial" w:cs="Arial"/>
              </w:rPr>
              <w:t>datos</w:t>
            </w:r>
            <w:proofErr w:type="spellEnd"/>
          </w:p>
        </w:tc>
      </w:tr>
      <w:tr w:rsidR="00C9526B" w14:paraId="2EB689C8" w14:textId="77777777">
        <w:trPr>
          <w:trHeight w:val="738"/>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E041F4" w14:textId="77777777" w:rsidR="00C9526B" w:rsidRDefault="00000000">
            <w:pPr>
              <w:jc w:val="both"/>
              <w:rPr>
                <w:rFonts w:ascii="Arial" w:eastAsia="Arial" w:hAnsi="Arial" w:cs="Arial"/>
              </w:rPr>
            </w:pPr>
            <w:r>
              <w:rPr>
                <w:rFonts w:ascii="Arial" w:eastAsia="Arial" w:hAnsi="Arial" w:cs="Arial"/>
              </w:rPr>
              <w:lastRenderedPageBreak/>
              <w:t xml:space="preserve">PANDORA: </w:t>
            </w:r>
          </w:p>
          <w:p w14:paraId="564EEA1B" w14:textId="77777777" w:rsidR="00C9526B" w:rsidRDefault="00C9526B">
            <w:pPr>
              <w:jc w:val="both"/>
              <w:rPr>
                <w:rFonts w:ascii="Arial" w:eastAsia="Arial" w:hAnsi="Arial" w:cs="Arial"/>
              </w:rPr>
            </w:pPr>
          </w:p>
          <w:p w14:paraId="2C77FE0D" w14:textId="77777777" w:rsidR="00C9526B" w:rsidRDefault="00000000">
            <w:pPr>
              <w:jc w:val="both"/>
              <w:rPr>
                <w:rFonts w:ascii="Arial" w:eastAsia="Arial" w:hAnsi="Arial" w:cs="Arial"/>
              </w:rPr>
            </w:pPr>
            <w:proofErr w:type="spellStart"/>
            <w:r>
              <w:rPr>
                <w:rFonts w:ascii="Arial" w:eastAsia="Arial" w:hAnsi="Arial" w:cs="Arial"/>
              </w:rPr>
              <w:t>mód_Administrador</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A1650" w14:textId="77777777" w:rsidR="00C9526B" w:rsidRDefault="00C9526B">
            <w:pPr>
              <w:jc w:val="both"/>
              <w:rPr>
                <w:rFonts w:ascii="Arial" w:eastAsia="Arial" w:hAnsi="Arial" w:cs="Arial"/>
              </w:rPr>
            </w:pPr>
          </w:p>
          <w:p w14:paraId="2516A985" w14:textId="77777777" w:rsidR="00C9526B" w:rsidRDefault="00000000">
            <w:pPr>
              <w:jc w:val="both"/>
              <w:rPr>
                <w:rFonts w:ascii="Arial" w:eastAsia="Arial" w:hAnsi="Arial" w:cs="Arial"/>
                <w:color w:val="000000"/>
              </w:rPr>
            </w:pPr>
            <w:proofErr w:type="spellStart"/>
            <w:r>
              <w:rPr>
                <w:rFonts w:ascii="Arial" w:eastAsia="Arial" w:hAnsi="Arial" w:cs="Arial"/>
              </w:rPr>
              <w:t>Oficina</w:t>
            </w:r>
            <w:proofErr w:type="spellEnd"/>
            <w:r>
              <w:rPr>
                <w:rFonts w:ascii="Arial" w:eastAsia="Arial" w:hAnsi="Arial" w:cs="Arial"/>
              </w:rPr>
              <w:t xml:space="preserve"> </w:t>
            </w:r>
            <w:proofErr w:type="spellStart"/>
            <w:r>
              <w:rPr>
                <w:rFonts w:ascii="Arial" w:eastAsia="Arial" w:hAnsi="Arial" w:cs="Arial"/>
              </w:rPr>
              <w:t>Asesora</w:t>
            </w:r>
            <w:proofErr w:type="spellEnd"/>
            <w:r>
              <w:rPr>
                <w:rFonts w:ascii="Arial" w:eastAsia="Arial" w:hAnsi="Arial" w:cs="Arial"/>
              </w:rPr>
              <w:t xml:space="preserve"> de </w:t>
            </w:r>
            <w:proofErr w:type="spellStart"/>
            <w:r>
              <w:rPr>
                <w:rFonts w:ascii="Arial" w:eastAsia="Arial" w:hAnsi="Arial" w:cs="Arial"/>
              </w:rPr>
              <w:t>Planeación</w:t>
            </w:r>
            <w:proofErr w:type="spellEnd"/>
          </w:p>
          <w:p w14:paraId="71721E77" w14:textId="77777777" w:rsidR="00C9526B" w:rsidRDefault="00C9526B">
            <w:pPr>
              <w:jc w:val="both"/>
              <w:rPr>
                <w:rFonts w:ascii="Arial" w:eastAsia="Arial" w:hAnsi="Arial" w:cs="Arial"/>
                <w:color w:val="000000"/>
              </w:rPr>
            </w:pPr>
          </w:p>
        </w:tc>
        <w:tc>
          <w:tcPr>
            <w:tcW w:w="2835" w:type="dxa"/>
            <w:tcBorders>
              <w:top w:val="nil"/>
              <w:left w:val="single" w:sz="4" w:space="0" w:color="000000"/>
              <w:bottom w:val="single" w:sz="4" w:space="0" w:color="000000"/>
              <w:right w:val="single" w:sz="4" w:space="0" w:color="000000"/>
            </w:tcBorders>
            <w:shd w:val="clear" w:color="auto" w:fill="auto"/>
            <w:vAlign w:val="center"/>
          </w:tcPr>
          <w:p w14:paraId="4207C28D" w14:textId="77777777" w:rsidR="00C9526B" w:rsidRDefault="00000000">
            <w:pPr>
              <w:jc w:val="both"/>
              <w:rPr>
                <w:rFonts w:ascii="Arial" w:eastAsia="Arial" w:hAnsi="Arial" w:cs="Arial"/>
                <w:color w:val="000000"/>
              </w:rPr>
            </w:pPr>
            <w:proofErr w:type="spellStart"/>
            <w:r>
              <w:rPr>
                <w:rFonts w:ascii="Arial" w:eastAsia="Arial" w:hAnsi="Arial" w:cs="Arial"/>
              </w:rPr>
              <w:t>Registro</w:t>
            </w:r>
            <w:proofErr w:type="spellEnd"/>
            <w:r>
              <w:rPr>
                <w:rFonts w:ascii="Arial" w:eastAsia="Arial" w:hAnsi="Arial" w:cs="Arial"/>
              </w:rPr>
              <w:t xml:space="preserve"> y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usuarios</w:t>
            </w:r>
            <w:proofErr w:type="spellEnd"/>
            <w:r>
              <w:rPr>
                <w:rFonts w:ascii="Arial" w:eastAsia="Arial" w:hAnsi="Arial" w:cs="Arial"/>
              </w:rPr>
              <w:t xml:space="preserve"> que </w:t>
            </w:r>
            <w:proofErr w:type="spellStart"/>
            <w:r>
              <w:rPr>
                <w:rFonts w:ascii="Arial" w:eastAsia="Arial" w:hAnsi="Arial" w:cs="Arial"/>
              </w:rPr>
              <w:t>accederán</w:t>
            </w:r>
            <w:proofErr w:type="spellEnd"/>
            <w:r>
              <w:rPr>
                <w:rFonts w:ascii="Arial" w:eastAsia="Arial" w:hAnsi="Arial" w:cs="Arial"/>
              </w:rPr>
              <w:t xml:space="preserve"> al </w:t>
            </w:r>
            <w:proofErr w:type="spellStart"/>
            <w:r>
              <w:rPr>
                <w:rFonts w:ascii="Arial" w:eastAsia="Arial" w:hAnsi="Arial" w:cs="Arial"/>
              </w:rPr>
              <w:t>sistema</w:t>
            </w:r>
            <w:proofErr w:type="spellEnd"/>
            <w:r>
              <w:rPr>
                <w:rFonts w:ascii="Arial" w:eastAsia="Arial" w:hAnsi="Arial" w:cs="Arial"/>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F76DC" w14:textId="77777777" w:rsidR="00C9526B" w:rsidRDefault="00000000">
            <w:pPr>
              <w:jc w:val="both"/>
              <w:rPr>
                <w:rFonts w:ascii="Arial" w:eastAsia="Arial" w:hAnsi="Arial" w:cs="Arial"/>
                <w:color w:val="000000"/>
              </w:rPr>
            </w:pPr>
            <w:r>
              <w:rPr>
                <w:rFonts w:ascii="Arial" w:eastAsia="Arial" w:hAnsi="Arial" w:cs="Arial"/>
              </w:rPr>
              <w:t>ESTRATÉGICO/</w:t>
            </w:r>
            <w:proofErr w:type="spellStart"/>
            <w:r>
              <w:rPr>
                <w:rFonts w:ascii="Arial" w:eastAsia="Arial" w:hAnsi="Arial" w:cs="Arial"/>
              </w:rPr>
              <w:t>Planeación</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FB561" w14:textId="77777777" w:rsidR="00C9526B" w:rsidRDefault="00000000">
            <w:pPr>
              <w:jc w:val="both"/>
              <w:rPr>
                <w:rFonts w:ascii="Arial" w:eastAsia="Arial" w:hAnsi="Arial" w:cs="Arial"/>
                <w:color w:val="000000"/>
              </w:rPr>
            </w:pPr>
            <w:r>
              <w:rPr>
                <w:rFonts w:ascii="Arial" w:eastAsia="Arial" w:hAnsi="Arial" w:cs="Arial"/>
              </w:rPr>
              <w:t>-</w:t>
            </w:r>
            <w:proofErr w:type="spellStart"/>
            <w:r>
              <w:rPr>
                <w:rFonts w:ascii="Arial" w:eastAsia="Arial" w:hAnsi="Arial" w:cs="Arial"/>
              </w:rPr>
              <w:t>propio-desarrollo</w:t>
            </w:r>
            <w:proofErr w:type="spellEnd"/>
            <w:r>
              <w:rPr>
                <w:rFonts w:ascii="Arial" w:eastAsia="Arial" w:hAnsi="Arial" w:cs="Arial"/>
              </w:rPr>
              <w:t xml:space="preserve"> </w:t>
            </w:r>
            <w:proofErr w:type="spellStart"/>
            <w:r>
              <w:rPr>
                <w:rFonts w:ascii="Arial" w:eastAsia="Arial" w:hAnsi="Arial" w:cs="Arial"/>
              </w:rPr>
              <w:t>colaborativo</w:t>
            </w:r>
            <w:proofErr w:type="spellEnd"/>
            <w:r>
              <w:rPr>
                <w:rFonts w:ascii="Arial" w:eastAsia="Arial" w:hAnsi="Arial" w:cs="Arial"/>
              </w:rPr>
              <w:t xml:space="preserve"> IDARTES - CATASTRO</w:t>
            </w:r>
          </w:p>
        </w:tc>
        <w:tc>
          <w:tcPr>
            <w:tcW w:w="1566" w:type="dxa"/>
            <w:tcBorders>
              <w:top w:val="nil"/>
              <w:left w:val="single" w:sz="4" w:space="0" w:color="000000"/>
              <w:bottom w:val="single" w:sz="4" w:space="0" w:color="000000"/>
              <w:right w:val="single" w:sz="4" w:space="0" w:color="000000"/>
            </w:tcBorders>
            <w:shd w:val="clear" w:color="auto" w:fill="auto"/>
            <w:vAlign w:val="center"/>
          </w:tcPr>
          <w:p w14:paraId="711E33CF" w14:textId="77777777" w:rsidR="00C9526B" w:rsidRDefault="00000000">
            <w:pPr>
              <w:jc w:val="both"/>
              <w:rPr>
                <w:rFonts w:ascii="Arial" w:eastAsia="Arial" w:hAnsi="Arial" w:cs="Arial"/>
                <w:color w:val="000000"/>
              </w:rPr>
            </w:pPr>
            <w:proofErr w:type="spellStart"/>
            <w:r>
              <w:rPr>
                <w:rFonts w:ascii="Arial" w:eastAsia="Arial" w:hAnsi="Arial" w:cs="Arial"/>
              </w:rPr>
              <w:t>Servicio</w:t>
            </w:r>
            <w:proofErr w:type="spellEnd"/>
            <w:r>
              <w:rPr>
                <w:rFonts w:ascii="Arial" w:eastAsia="Arial" w:hAnsi="Arial" w:cs="Arial"/>
              </w:rPr>
              <w:t xml:space="preserve"> web/base de </w:t>
            </w:r>
            <w:proofErr w:type="spellStart"/>
            <w:r>
              <w:rPr>
                <w:rFonts w:ascii="Arial" w:eastAsia="Arial" w:hAnsi="Arial" w:cs="Arial"/>
              </w:rPr>
              <w:t>datos</w:t>
            </w:r>
            <w:proofErr w:type="spellEnd"/>
            <w:r>
              <w:rPr>
                <w:rFonts w:ascii="Arial" w:eastAsia="Arial" w:hAnsi="Arial" w:cs="Arial"/>
              </w:rPr>
              <w:t xml:space="preserve"> central</w:t>
            </w:r>
          </w:p>
        </w:tc>
      </w:tr>
      <w:tr w:rsidR="00C9526B" w14:paraId="32667DEE" w14:textId="77777777">
        <w:trPr>
          <w:trHeight w:val="1085"/>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D0819E" w14:textId="77777777" w:rsidR="00C9526B" w:rsidRDefault="00C9526B">
            <w:pPr>
              <w:jc w:val="both"/>
              <w:rPr>
                <w:rFonts w:ascii="Arial" w:eastAsia="Arial" w:hAnsi="Arial" w:cs="Arial"/>
              </w:rPr>
            </w:pPr>
          </w:p>
          <w:p w14:paraId="79095A92" w14:textId="77777777" w:rsidR="00C9526B" w:rsidRDefault="00000000">
            <w:pPr>
              <w:jc w:val="both"/>
              <w:rPr>
                <w:rFonts w:ascii="Arial" w:eastAsia="Arial" w:hAnsi="Arial" w:cs="Arial"/>
              </w:rPr>
            </w:pPr>
            <w:r>
              <w:rPr>
                <w:rFonts w:ascii="Arial" w:eastAsia="Arial" w:hAnsi="Arial" w:cs="Arial"/>
              </w:rPr>
              <w:t xml:space="preserve">PANDORA: </w:t>
            </w:r>
          </w:p>
          <w:p w14:paraId="76E47A83" w14:textId="77777777" w:rsidR="00C9526B" w:rsidRDefault="00000000">
            <w:pPr>
              <w:jc w:val="both"/>
              <w:rPr>
                <w:rFonts w:ascii="Arial" w:eastAsia="Arial" w:hAnsi="Arial" w:cs="Arial"/>
              </w:rPr>
            </w:pPr>
            <w:proofErr w:type="spellStart"/>
            <w:r>
              <w:rPr>
                <w:rFonts w:ascii="Arial" w:eastAsia="Arial" w:hAnsi="Arial" w:cs="Arial"/>
              </w:rPr>
              <w:t>mód_Plan</w:t>
            </w:r>
            <w:proofErr w:type="spellEnd"/>
            <w:r>
              <w:rPr>
                <w:rFonts w:ascii="Arial" w:eastAsia="Arial" w:hAnsi="Arial" w:cs="Arial"/>
              </w:rPr>
              <w:t xml:space="preserve"> </w:t>
            </w:r>
            <w:proofErr w:type="spellStart"/>
            <w:r>
              <w:rPr>
                <w:rFonts w:ascii="Arial" w:eastAsia="Arial" w:hAnsi="Arial" w:cs="Arial"/>
              </w:rPr>
              <w:t>Estratégico</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EDF3" w14:textId="77777777" w:rsidR="00C9526B" w:rsidRDefault="00000000">
            <w:pPr>
              <w:jc w:val="both"/>
              <w:rPr>
                <w:rFonts w:ascii="Arial" w:eastAsia="Arial" w:hAnsi="Arial" w:cs="Arial"/>
                <w:color w:val="000000"/>
              </w:rPr>
            </w:pPr>
            <w:proofErr w:type="spellStart"/>
            <w:r>
              <w:rPr>
                <w:rFonts w:ascii="Arial" w:eastAsia="Arial" w:hAnsi="Arial" w:cs="Arial"/>
              </w:rPr>
              <w:t>Oficina</w:t>
            </w:r>
            <w:proofErr w:type="spellEnd"/>
            <w:r>
              <w:rPr>
                <w:rFonts w:ascii="Arial" w:eastAsia="Arial" w:hAnsi="Arial" w:cs="Arial"/>
              </w:rPr>
              <w:t xml:space="preserve"> </w:t>
            </w:r>
            <w:proofErr w:type="spellStart"/>
            <w:r>
              <w:rPr>
                <w:rFonts w:ascii="Arial" w:eastAsia="Arial" w:hAnsi="Arial" w:cs="Arial"/>
              </w:rPr>
              <w:t>Asesora</w:t>
            </w:r>
            <w:proofErr w:type="spellEnd"/>
            <w:r>
              <w:rPr>
                <w:rFonts w:ascii="Arial" w:eastAsia="Arial" w:hAnsi="Arial" w:cs="Arial"/>
              </w:rPr>
              <w:t xml:space="preserve"> de </w:t>
            </w:r>
            <w:proofErr w:type="spellStart"/>
            <w:r>
              <w:rPr>
                <w:rFonts w:ascii="Arial" w:eastAsia="Arial" w:hAnsi="Arial" w:cs="Arial"/>
              </w:rPr>
              <w:t>Planeación</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14E94" w14:textId="77777777" w:rsidR="00C9526B" w:rsidRDefault="00000000">
            <w:pPr>
              <w:jc w:val="both"/>
              <w:rPr>
                <w:rFonts w:ascii="Arial" w:eastAsia="Arial" w:hAnsi="Arial" w:cs="Arial"/>
                <w:color w:val="000000"/>
              </w:rPr>
            </w:pPr>
            <w:proofErr w:type="spellStart"/>
            <w:r>
              <w:rPr>
                <w:rFonts w:ascii="Arial" w:eastAsia="Arial" w:hAnsi="Arial" w:cs="Arial"/>
              </w:rPr>
              <w:t>Integración</w:t>
            </w:r>
            <w:proofErr w:type="spellEnd"/>
            <w:r>
              <w:rPr>
                <w:rFonts w:ascii="Arial" w:eastAsia="Arial" w:hAnsi="Arial" w:cs="Arial"/>
              </w:rPr>
              <w:t xml:space="preserve"> de la </w:t>
            </w:r>
            <w:proofErr w:type="spellStart"/>
            <w:r>
              <w:rPr>
                <w:rFonts w:ascii="Arial" w:eastAsia="Arial" w:hAnsi="Arial" w:cs="Arial"/>
              </w:rPr>
              <w:t>estructura</w:t>
            </w:r>
            <w:proofErr w:type="spellEnd"/>
            <w:r>
              <w:rPr>
                <w:rFonts w:ascii="Arial" w:eastAsia="Arial" w:hAnsi="Arial" w:cs="Arial"/>
              </w:rPr>
              <w:t xml:space="preserve"> del Plan </w:t>
            </w:r>
            <w:proofErr w:type="spellStart"/>
            <w:r>
              <w:rPr>
                <w:rFonts w:ascii="Arial" w:eastAsia="Arial" w:hAnsi="Arial" w:cs="Arial"/>
              </w:rPr>
              <w:t>Estratégico</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 xml:space="preserve"> sus </w:t>
            </w:r>
            <w:proofErr w:type="spellStart"/>
            <w:r>
              <w:rPr>
                <w:rFonts w:ascii="Arial" w:eastAsia="Arial" w:hAnsi="Arial" w:cs="Arial"/>
              </w:rPr>
              <w:t>elementos</w:t>
            </w:r>
            <w:proofErr w:type="spellEnd"/>
            <w:r>
              <w:rPr>
                <w:rFonts w:ascii="Arial" w:eastAsia="Arial" w:hAnsi="Arial" w:cs="Arial"/>
              </w:rPr>
              <w:t xml:space="preserve">, </w:t>
            </w:r>
            <w:proofErr w:type="spellStart"/>
            <w:r>
              <w:rPr>
                <w:rFonts w:ascii="Arial" w:eastAsia="Arial" w:hAnsi="Arial" w:cs="Arial"/>
              </w:rPr>
              <w:t>componentes</w:t>
            </w:r>
            <w:proofErr w:type="spellEnd"/>
            <w:r>
              <w:rPr>
                <w:rFonts w:ascii="Arial" w:eastAsia="Arial" w:hAnsi="Arial" w:cs="Arial"/>
              </w:rPr>
              <w:t xml:space="preserve"> y </w:t>
            </w:r>
            <w:proofErr w:type="spellStart"/>
            <w:r>
              <w:rPr>
                <w:rFonts w:ascii="Arial" w:eastAsia="Arial" w:hAnsi="Arial" w:cs="Arial"/>
              </w:rPr>
              <w:t>asociación</w:t>
            </w:r>
            <w:proofErr w:type="spellEnd"/>
            <w:r>
              <w:rPr>
                <w:rFonts w:ascii="Arial" w:eastAsia="Arial" w:hAnsi="Arial" w:cs="Arial"/>
              </w:rPr>
              <w:t xml:space="preserve"> entre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mismos</w:t>
            </w:r>
            <w:proofErr w:type="spellEnd"/>
            <w:r>
              <w:rPr>
                <w:rFonts w:ascii="Arial" w:eastAsia="Arial" w:hAnsi="Arial" w:cs="Arial"/>
              </w:rPr>
              <w:t xml:space="preserve">, a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vez</w:t>
            </w:r>
            <w:proofErr w:type="spellEnd"/>
            <w:r>
              <w:rPr>
                <w:rFonts w:ascii="Arial" w:eastAsia="Arial" w:hAnsi="Arial" w:cs="Arial"/>
              </w:rPr>
              <w:t xml:space="preserve">, se </w:t>
            </w:r>
            <w:proofErr w:type="spellStart"/>
            <w:r>
              <w:rPr>
                <w:rFonts w:ascii="Arial" w:eastAsia="Arial" w:hAnsi="Arial" w:cs="Arial"/>
              </w:rPr>
              <w:t>parametriza</w:t>
            </w:r>
            <w:proofErr w:type="spellEnd"/>
            <w:r>
              <w:rPr>
                <w:rFonts w:ascii="Arial" w:eastAsia="Arial" w:hAnsi="Arial" w:cs="Arial"/>
              </w:rPr>
              <w:t xml:space="preserve"> la </w:t>
            </w:r>
            <w:proofErr w:type="spellStart"/>
            <w:r>
              <w:rPr>
                <w:rFonts w:ascii="Arial" w:eastAsia="Arial" w:hAnsi="Arial" w:cs="Arial"/>
              </w:rPr>
              <w:t>medición</w:t>
            </w:r>
            <w:proofErr w:type="spellEnd"/>
            <w:r>
              <w:rPr>
                <w:rFonts w:ascii="Arial" w:eastAsia="Arial" w:hAnsi="Arial" w:cs="Arial"/>
              </w:rPr>
              <w:t xml:space="preserve"> que </w:t>
            </w:r>
            <w:proofErr w:type="spellStart"/>
            <w:r>
              <w:rPr>
                <w:rFonts w:ascii="Arial" w:eastAsia="Arial" w:hAnsi="Arial" w:cs="Arial"/>
              </w:rPr>
              <w:t>dará</w:t>
            </w:r>
            <w:proofErr w:type="spellEnd"/>
            <w:r>
              <w:rPr>
                <w:rFonts w:ascii="Arial" w:eastAsia="Arial" w:hAnsi="Arial" w:cs="Arial"/>
              </w:rPr>
              <w:t xml:space="preserve"> </w:t>
            </w:r>
            <w:proofErr w:type="spellStart"/>
            <w:r>
              <w:rPr>
                <w:rFonts w:ascii="Arial" w:eastAsia="Arial" w:hAnsi="Arial" w:cs="Arial"/>
              </w:rPr>
              <w:t>lugar</w:t>
            </w:r>
            <w:proofErr w:type="spellEnd"/>
            <w:r>
              <w:rPr>
                <w:rFonts w:ascii="Arial" w:eastAsia="Arial" w:hAnsi="Arial" w:cs="Arial"/>
              </w:rPr>
              <w:t xml:space="preserve"> al </w:t>
            </w:r>
            <w:proofErr w:type="spellStart"/>
            <w:r>
              <w:rPr>
                <w:rFonts w:ascii="Arial" w:eastAsia="Arial" w:hAnsi="Arial" w:cs="Arial"/>
              </w:rPr>
              <w:t>avance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cumplimiento</w:t>
            </w:r>
            <w:proofErr w:type="spellEnd"/>
            <w:r>
              <w:rPr>
                <w:rFonts w:ascii="Arial" w:eastAsia="Arial" w:hAnsi="Arial" w:cs="Arial"/>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072A9" w14:textId="77777777" w:rsidR="00C9526B" w:rsidRDefault="00000000">
            <w:pPr>
              <w:jc w:val="both"/>
              <w:rPr>
                <w:rFonts w:ascii="Arial" w:eastAsia="Arial" w:hAnsi="Arial" w:cs="Arial"/>
                <w:color w:val="000000"/>
              </w:rPr>
            </w:pPr>
            <w:r>
              <w:rPr>
                <w:rFonts w:ascii="Arial" w:eastAsia="Arial" w:hAnsi="Arial" w:cs="Arial"/>
              </w:rPr>
              <w:t>ESTRATÉGICO/</w:t>
            </w:r>
            <w:proofErr w:type="spellStart"/>
            <w:r>
              <w:rPr>
                <w:rFonts w:ascii="Arial" w:eastAsia="Arial" w:hAnsi="Arial" w:cs="Arial"/>
              </w:rPr>
              <w:t>Planeación</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B90A3" w14:textId="77777777" w:rsidR="00C9526B" w:rsidRDefault="00000000">
            <w:pPr>
              <w:jc w:val="both"/>
              <w:rPr>
                <w:rFonts w:ascii="Arial" w:eastAsia="Arial" w:hAnsi="Arial" w:cs="Arial"/>
              </w:rPr>
            </w:pPr>
            <w:r>
              <w:rPr>
                <w:rFonts w:ascii="Arial" w:eastAsia="Arial" w:hAnsi="Arial" w:cs="Arial"/>
              </w:rPr>
              <w:t>-</w:t>
            </w:r>
            <w:proofErr w:type="spellStart"/>
            <w:r>
              <w:rPr>
                <w:rFonts w:ascii="Arial" w:eastAsia="Arial" w:hAnsi="Arial" w:cs="Arial"/>
              </w:rPr>
              <w:t>propio</w:t>
            </w:r>
            <w:proofErr w:type="spellEnd"/>
            <w:r>
              <w:rPr>
                <w:rFonts w:ascii="Arial" w:eastAsia="Arial" w:hAnsi="Arial" w:cs="Arial"/>
              </w:rPr>
              <w:t>-</w:t>
            </w:r>
          </w:p>
          <w:p w14:paraId="5358B5D9" w14:textId="77777777" w:rsidR="00C9526B" w:rsidRDefault="00000000">
            <w:pPr>
              <w:jc w:val="both"/>
              <w:rPr>
                <w:rFonts w:ascii="Arial" w:eastAsia="Arial" w:hAnsi="Arial" w:cs="Arial"/>
                <w:color w:val="000000"/>
              </w:rPr>
            </w:pPr>
            <w:proofErr w:type="spellStart"/>
            <w:r>
              <w:rPr>
                <w:rFonts w:ascii="Arial" w:eastAsia="Arial" w:hAnsi="Arial" w:cs="Arial"/>
              </w:rPr>
              <w:t>desarrollo</w:t>
            </w:r>
            <w:proofErr w:type="spellEnd"/>
            <w:r>
              <w:rPr>
                <w:rFonts w:ascii="Arial" w:eastAsia="Arial" w:hAnsi="Arial" w:cs="Arial"/>
              </w:rPr>
              <w:t xml:space="preserve"> </w:t>
            </w:r>
            <w:proofErr w:type="spellStart"/>
            <w:r>
              <w:rPr>
                <w:rFonts w:ascii="Arial" w:eastAsia="Arial" w:hAnsi="Arial" w:cs="Arial"/>
              </w:rPr>
              <w:t>colaborativo</w:t>
            </w:r>
            <w:proofErr w:type="spellEnd"/>
            <w:r>
              <w:rPr>
                <w:rFonts w:ascii="Arial" w:eastAsia="Arial" w:hAnsi="Arial" w:cs="Arial"/>
              </w:rPr>
              <w:t xml:space="preserve"> IDARTES - CATASTRO</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5309C" w14:textId="77777777" w:rsidR="00C9526B" w:rsidRDefault="00000000">
            <w:pPr>
              <w:jc w:val="both"/>
              <w:rPr>
                <w:rFonts w:ascii="Arial" w:eastAsia="Arial" w:hAnsi="Arial" w:cs="Arial"/>
                <w:color w:val="000000"/>
              </w:rPr>
            </w:pPr>
            <w:proofErr w:type="spellStart"/>
            <w:r>
              <w:rPr>
                <w:rFonts w:ascii="Arial" w:eastAsia="Arial" w:hAnsi="Arial" w:cs="Arial"/>
              </w:rPr>
              <w:t>Servicio</w:t>
            </w:r>
            <w:proofErr w:type="spellEnd"/>
            <w:r>
              <w:rPr>
                <w:rFonts w:ascii="Arial" w:eastAsia="Arial" w:hAnsi="Arial" w:cs="Arial"/>
              </w:rPr>
              <w:t xml:space="preserve"> web/base de </w:t>
            </w:r>
            <w:proofErr w:type="spellStart"/>
            <w:r>
              <w:rPr>
                <w:rFonts w:ascii="Arial" w:eastAsia="Arial" w:hAnsi="Arial" w:cs="Arial"/>
              </w:rPr>
              <w:t>datos</w:t>
            </w:r>
            <w:proofErr w:type="spellEnd"/>
            <w:r>
              <w:rPr>
                <w:rFonts w:ascii="Arial" w:eastAsia="Arial" w:hAnsi="Arial" w:cs="Arial"/>
              </w:rPr>
              <w:t xml:space="preserve"> central</w:t>
            </w:r>
          </w:p>
        </w:tc>
      </w:tr>
      <w:tr w:rsidR="00C9526B" w14:paraId="4884FFB8" w14:textId="77777777">
        <w:trPr>
          <w:trHeight w:val="234"/>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F9E236" w14:textId="77777777" w:rsidR="00C9526B" w:rsidRDefault="00000000">
            <w:pPr>
              <w:jc w:val="both"/>
              <w:rPr>
                <w:rFonts w:ascii="Arial" w:eastAsia="Arial" w:hAnsi="Arial" w:cs="Arial"/>
              </w:rPr>
            </w:pPr>
            <w:r>
              <w:rPr>
                <w:rFonts w:ascii="Arial" w:eastAsia="Arial" w:hAnsi="Arial" w:cs="Arial"/>
              </w:rPr>
              <w:t xml:space="preserve">PANDORA: </w:t>
            </w:r>
          </w:p>
          <w:p w14:paraId="2D6807C9" w14:textId="77777777" w:rsidR="00C9526B" w:rsidRDefault="00000000">
            <w:pPr>
              <w:jc w:val="both"/>
              <w:rPr>
                <w:rFonts w:ascii="Arial" w:eastAsia="Arial" w:hAnsi="Arial" w:cs="Arial"/>
              </w:rPr>
            </w:pPr>
            <w:proofErr w:type="spellStart"/>
            <w:r>
              <w:rPr>
                <w:rFonts w:ascii="Arial" w:eastAsia="Arial" w:hAnsi="Arial" w:cs="Arial"/>
              </w:rPr>
              <w:t>mód_Plan</w:t>
            </w:r>
            <w:proofErr w:type="spellEnd"/>
            <w:r>
              <w:rPr>
                <w:rFonts w:ascii="Arial" w:eastAsia="Arial" w:hAnsi="Arial" w:cs="Arial"/>
              </w:rPr>
              <w:t xml:space="preserve"> </w:t>
            </w:r>
            <w:proofErr w:type="spellStart"/>
            <w:r>
              <w:rPr>
                <w:rFonts w:ascii="Arial" w:eastAsia="Arial" w:hAnsi="Arial" w:cs="Arial"/>
              </w:rPr>
              <w:t>Distrital</w:t>
            </w:r>
            <w:proofErr w:type="spellEnd"/>
            <w:r>
              <w:rPr>
                <w:rFonts w:ascii="Arial" w:eastAsia="Arial" w:hAnsi="Arial" w:cs="Arial"/>
              </w:rPr>
              <w:t xml:space="preserve"> de Desarrollo</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F7F84" w14:textId="77777777" w:rsidR="00C9526B" w:rsidRDefault="00000000">
            <w:pPr>
              <w:jc w:val="both"/>
              <w:rPr>
                <w:rFonts w:ascii="Arial" w:eastAsia="Arial" w:hAnsi="Arial" w:cs="Arial"/>
                <w:color w:val="000000"/>
              </w:rPr>
            </w:pPr>
            <w:proofErr w:type="spellStart"/>
            <w:r>
              <w:rPr>
                <w:rFonts w:ascii="Arial" w:eastAsia="Arial" w:hAnsi="Arial" w:cs="Arial"/>
              </w:rPr>
              <w:t>Oficina</w:t>
            </w:r>
            <w:proofErr w:type="spellEnd"/>
            <w:r>
              <w:rPr>
                <w:rFonts w:ascii="Arial" w:eastAsia="Arial" w:hAnsi="Arial" w:cs="Arial"/>
              </w:rPr>
              <w:t xml:space="preserve"> </w:t>
            </w:r>
            <w:proofErr w:type="spellStart"/>
            <w:r>
              <w:rPr>
                <w:rFonts w:ascii="Arial" w:eastAsia="Arial" w:hAnsi="Arial" w:cs="Arial"/>
              </w:rPr>
              <w:t>Asesora</w:t>
            </w:r>
            <w:proofErr w:type="spellEnd"/>
            <w:r>
              <w:rPr>
                <w:rFonts w:ascii="Arial" w:eastAsia="Arial" w:hAnsi="Arial" w:cs="Arial"/>
              </w:rPr>
              <w:t xml:space="preserve"> de </w:t>
            </w:r>
            <w:proofErr w:type="spellStart"/>
            <w:r>
              <w:rPr>
                <w:rFonts w:ascii="Arial" w:eastAsia="Arial" w:hAnsi="Arial" w:cs="Arial"/>
              </w:rPr>
              <w:t>Planeación</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BA819" w14:textId="77777777" w:rsidR="00C9526B" w:rsidRDefault="00000000">
            <w:pPr>
              <w:jc w:val="both"/>
              <w:rPr>
                <w:rFonts w:ascii="Arial" w:eastAsia="Arial" w:hAnsi="Arial" w:cs="Arial"/>
                <w:color w:val="000000"/>
              </w:rPr>
            </w:pPr>
            <w:proofErr w:type="spellStart"/>
            <w:r>
              <w:rPr>
                <w:rFonts w:ascii="Arial" w:eastAsia="Arial" w:hAnsi="Arial" w:cs="Arial"/>
              </w:rPr>
              <w:t>Integración</w:t>
            </w:r>
            <w:proofErr w:type="spellEnd"/>
            <w:r>
              <w:rPr>
                <w:rFonts w:ascii="Arial" w:eastAsia="Arial" w:hAnsi="Arial" w:cs="Arial"/>
              </w:rPr>
              <w:t xml:space="preserve"> de la </w:t>
            </w:r>
            <w:proofErr w:type="spellStart"/>
            <w:r>
              <w:rPr>
                <w:rFonts w:ascii="Arial" w:eastAsia="Arial" w:hAnsi="Arial" w:cs="Arial"/>
              </w:rPr>
              <w:t>estructura</w:t>
            </w:r>
            <w:proofErr w:type="spellEnd"/>
            <w:r>
              <w:rPr>
                <w:rFonts w:ascii="Arial" w:eastAsia="Arial" w:hAnsi="Arial" w:cs="Arial"/>
              </w:rPr>
              <w:t xml:space="preserve"> del Plan </w:t>
            </w:r>
            <w:proofErr w:type="spellStart"/>
            <w:r>
              <w:rPr>
                <w:rFonts w:ascii="Arial" w:eastAsia="Arial" w:hAnsi="Arial" w:cs="Arial"/>
              </w:rPr>
              <w:t>Distrital</w:t>
            </w:r>
            <w:proofErr w:type="spellEnd"/>
            <w:r>
              <w:rPr>
                <w:rFonts w:ascii="Arial" w:eastAsia="Arial" w:hAnsi="Arial" w:cs="Arial"/>
              </w:rPr>
              <w:t xml:space="preserve"> de Desarrollo </w:t>
            </w:r>
            <w:proofErr w:type="spellStart"/>
            <w:r>
              <w:rPr>
                <w:rFonts w:ascii="Arial" w:eastAsia="Arial" w:hAnsi="Arial" w:cs="Arial"/>
              </w:rPr>
              <w:t>en</w:t>
            </w:r>
            <w:proofErr w:type="spellEnd"/>
            <w:r>
              <w:rPr>
                <w:rFonts w:ascii="Arial" w:eastAsia="Arial" w:hAnsi="Arial" w:cs="Arial"/>
              </w:rPr>
              <w:t xml:space="preserve"> lo que </w:t>
            </w:r>
            <w:proofErr w:type="spellStart"/>
            <w:r>
              <w:rPr>
                <w:rFonts w:ascii="Arial" w:eastAsia="Arial" w:hAnsi="Arial" w:cs="Arial"/>
              </w:rPr>
              <w:t>corresponde</w:t>
            </w:r>
            <w:proofErr w:type="spellEnd"/>
            <w:r>
              <w:rPr>
                <w:rFonts w:ascii="Arial" w:eastAsia="Arial" w:hAnsi="Arial" w:cs="Arial"/>
              </w:rPr>
              <w:t xml:space="preserve"> a la FUGA sus </w:t>
            </w:r>
            <w:proofErr w:type="spellStart"/>
            <w:r>
              <w:rPr>
                <w:rFonts w:ascii="Arial" w:eastAsia="Arial" w:hAnsi="Arial" w:cs="Arial"/>
              </w:rPr>
              <w:t>distintos</w:t>
            </w:r>
            <w:proofErr w:type="spellEnd"/>
            <w:r>
              <w:rPr>
                <w:rFonts w:ascii="Arial" w:eastAsia="Arial" w:hAnsi="Arial" w:cs="Arial"/>
              </w:rPr>
              <w:t xml:space="preserve"> </w:t>
            </w:r>
            <w:proofErr w:type="spellStart"/>
            <w:r>
              <w:rPr>
                <w:rFonts w:ascii="Arial" w:eastAsia="Arial" w:hAnsi="Arial" w:cs="Arial"/>
              </w:rPr>
              <w:t>niveles</w:t>
            </w:r>
            <w:proofErr w:type="spellEnd"/>
            <w:r>
              <w:rPr>
                <w:rFonts w:ascii="Arial" w:eastAsia="Arial" w:hAnsi="Arial" w:cs="Arial"/>
              </w:rPr>
              <w:t xml:space="preserve"> de </w:t>
            </w:r>
            <w:proofErr w:type="spellStart"/>
            <w:r>
              <w:rPr>
                <w:rFonts w:ascii="Arial" w:eastAsia="Arial" w:hAnsi="Arial" w:cs="Arial"/>
              </w:rPr>
              <w:t>agregación</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iniciando</w:t>
            </w:r>
            <w:proofErr w:type="spellEnd"/>
            <w:r>
              <w:rPr>
                <w:rFonts w:ascii="Arial" w:eastAsia="Arial" w:hAnsi="Arial" w:cs="Arial"/>
              </w:rPr>
              <w:t xml:space="preserve"> con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Propósitos</w:t>
            </w:r>
            <w:proofErr w:type="spellEnd"/>
            <w:r>
              <w:rPr>
                <w:rFonts w:ascii="Arial" w:eastAsia="Arial" w:hAnsi="Arial" w:cs="Arial"/>
              </w:rPr>
              <w:t xml:space="preserve"> hasta </w:t>
            </w:r>
            <w:proofErr w:type="spellStart"/>
            <w:r>
              <w:rPr>
                <w:rFonts w:ascii="Arial" w:eastAsia="Arial" w:hAnsi="Arial" w:cs="Arial"/>
              </w:rPr>
              <w:t>llegar</w:t>
            </w:r>
            <w:proofErr w:type="spellEnd"/>
            <w:r>
              <w:rPr>
                <w:rFonts w:ascii="Arial" w:eastAsia="Arial" w:hAnsi="Arial" w:cs="Arial"/>
              </w:rPr>
              <w:t xml:space="preserve"> a las </w:t>
            </w:r>
            <w:proofErr w:type="spellStart"/>
            <w:r>
              <w:rPr>
                <w:rFonts w:ascii="Arial" w:eastAsia="Arial" w:hAnsi="Arial" w:cs="Arial"/>
              </w:rPr>
              <w:t>metas</w:t>
            </w:r>
            <w:proofErr w:type="spellEnd"/>
            <w:r>
              <w:rPr>
                <w:rFonts w:ascii="Arial" w:eastAsia="Arial" w:hAnsi="Arial" w:cs="Arial"/>
              </w:rPr>
              <w:t xml:space="preserve"> PDD.</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C82F3" w14:textId="77777777" w:rsidR="00C9526B" w:rsidRDefault="00000000">
            <w:pPr>
              <w:jc w:val="both"/>
              <w:rPr>
                <w:rFonts w:ascii="Arial" w:eastAsia="Arial" w:hAnsi="Arial" w:cs="Arial"/>
                <w:color w:val="000000"/>
              </w:rPr>
            </w:pPr>
            <w:r>
              <w:rPr>
                <w:rFonts w:ascii="Arial" w:eastAsia="Arial" w:hAnsi="Arial" w:cs="Arial"/>
              </w:rPr>
              <w:t>ESTRATÉGICO/</w:t>
            </w:r>
            <w:proofErr w:type="spellStart"/>
            <w:r>
              <w:rPr>
                <w:rFonts w:ascii="Arial" w:eastAsia="Arial" w:hAnsi="Arial" w:cs="Arial"/>
              </w:rPr>
              <w:t>Planeación</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88322" w14:textId="77777777" w:rsidR="00C9526B" w:rsidRDefault="00000000">
            <w:pPr>
              <w:jc w:val="both"/>
              <w:rPr>
                <w:rFonts w:ascii="Arial" w:eastAsia="Arial" w:hAnsi="Arial" w:cs="Arial"/>
              </w:rPr>
            </w:pPr>
            <w:r>
              <w:rPr>
                <w:rFonts w:ascii="Arial" w:eastAsia="Arial" w:hAnsi="Arial" w:cs="Arial"/>
              </w:rPr>
              <w:t>-</w:t>
            </w:r>
            <w:proofErr w:type="spellStart"/>
            <w:r>
              <w:rPr>
                <w:rFonts w:ascii="Arial" w:eastAsia="Arial" w:hAnsi="Arial" w:cs="Arial"/>
              </w:rPr>
              <w:t>propio</w:t>
            </w:r>
            <w:proofErr w:type="spellEnd"/>
            <w:r>
              <w:rPr>
                <w:rFonts w:ascii="Arial" w:eastAsia="Arial" w:hAnsi="Arial" w:cs="Arial"/>
              </w:rPr>
              <w:t>-</w:t>
            </w:r>
          </w:p>
          <w:p w14:paraId="720BADE7" w14:textId="77777777" w:rsidR="00C9526B" w:rsidRDefault="00000000">
            <w:pPr>
              <w:jc w:val="both"/>
              <w:rPr>
                <w:rFonts w:ascii="Arial" w:eastAsia="Arial" w:hAnsi="Arial" w:cs="Arial"/>
                <w:color w:val="000000"/>
              </w:rPr>
            </w:pPr>
            <w:proofErr w:type="spellStart"/>
            <w:r>
              <w:rPr>
                <w:rFonts w:ascii="Arial" w:eastAsia="Arial" w:hAnsi="Arial" w:cs="Arial"/>
              </w:rPr>
              <w:t>desarrollo</w:t>
            </w:r>
            <w:proofErr w:type="spellEnd"/>
            <w:r>
              <w:rPr>
                <w:rFonts w:ascii="Arial" w:eastAsia="Arial" w:hAnsi="Arial" w:cs="Arial"/>
              </w:rPr>
              <w:t xml:space="preserve"> </w:t>
            </w:r>
            <w:proofErr w:type="spellStart"/>
            <w:r>
              <w:rPr>
                <w:rFonts w:ascii="Arial" w:eastAsia="Arial" w:hAnsi="Arial" w:cs="Arial"/>
              </w:rPr>
              <w:t>colaborativo</w:t>
            </w:r>
            <w:proofErr w:type="spellEnd"/>
            <w:r>
              <w:rPr>
                <w:rFonts w:ascii="Arial" w:eastAsia="Arial" w:hAnsi="Arial" w:cs="Arial"/>
              </w:rPr>
              <w:t xml:space="preserve"> IDARTES - CATASTRO</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B6F2E" w14:textId="77777777" w:rsidR="00C9526B" w:rsidRDefault="00000000">
            <w:pPr>
              <w:jc w:val="both"/>
              <w:rPr>
                <w:rFonts w:ascii="Arial" w:eastAsia="Arial" w:hAnsi="Arial" w:cs="Arial"/>
                <w:color w:val="000000"/>
              </w:rPr>
            </w:pPr>
            <w:proofErr w:type="spellStart"/>
            <w:r>
              <w:rPr>
                <w:rFonts w:ascii="Arial" w:eastAsia="Arial" w:hAnsi="Arial" w:cs="Arial"/>
              </w:rPr>
              <w:t>Servicio</w:t>
            </w:r>
            <w:proofErr w:type="spellEnd"/>
            <w:r>
              <w:rPr>
                <w:rFonts w:ascii="Arial" w:eastAsia="Arial" w:hAnsi="Arial" w:cs="Arial"/>
              </w:rPr>
              <w:t xml:space="preserve"> web/base de </w:t>
            </w:r>
            <w:proofErr w:type="spellStart"/>
            <w:r>
              <w:rPr>
                <w:rFonts w:ascii="Arial" w:eastAsia="Arial" w:hAnsi="Arial" w:cs="Arial"/>
              </w:rPr>
              <w:t>datos</w:t>
            </w:r>
            <w:proofErr w:type="spellEnd"/>
            <w:r>
              <w:rPr>
                <w:rFonts w:ascii="Arial" w:eastAsia="Arial" w:hAnsi="Arial" w:cs="Arial"/>
              </w:rPr>
              <w:t xml:space="preserve"> central</w:t>
            </w:r>
          </w:p>
        </w:tc>
      </w:tr>
      <w:tr w:rsidR="00C9526B" w14:paraId="736F4890"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52FEAD" w14:textId="77777777" w:rsidR="00C9526B" w:rsidRDefault="00C9526B">
            <w:pPr>
              <w:jc w:val="both"/>
              <w:rPr>
                <w:rFonts w:ascii="Arial" w:eastAsia="Arial" w:hAnsi="Arial" w:cs="Arial"/>
              </w:rPr>
            </w:pPr>
          </w:p>
          <w:p w14:paraId="5800FB9A" w14:textId="77777777" w:rsidR="00C9526B" w:rsidRDefault="00000000">
            <w:pPr>
              <w:jc w:val="both"/>
              <w:rPr>
                <w:rFonts w:ascii="Arial" w:eastAsia="Arial" w:hAnsi="Arial" w:cs="Arial"/>
              </w:rPr>
            </w:pPr>
            <w:r>
              <w:rPr>
                <w:rFonts w:ascii="Arial" w:eastAsia="Arial" w:hAnsi="Arial" w:cs="Arial"/>
              </w:rPr>
              <w:t xml:space="preserve">PANDORA: </w:t>
            </w:r>
          </w:p>
          <w:p w14:paraId="38C12B19" w14:textId="77777777" w:rsidR="00C9526B" w:rsidRDefault="00000000">
            <w:pPr>
              <w:jc w:val="both"/>
              <w:rPr>
                <w:rFonts w:ascii="Arial" w:eastAsia="Arial" w:hAnsi="Arial" w:cs="Arial"/>
              </w:rPr>
            </w:pPr>
            <w:proofErr w:type="spellStart"/>
            <w:r>
              <w:rPr>
                <w:rFonts w:ascii="Arial" w:eastAsia="Arial" w:hAnsi="Arial" w:cs="Arial"/>
              </w:rPr>
              <w:t>mód_Proyectos</w:t>
            </w:r>
            <w:proofErr w:type="spellEnd"/>
          </w:p>
          <w:p w14:paraId="659F23FD" w14:textId="77777777" w:rsidR="00C9526B" w:rsidRDefault="00C9526B">
            <w:pPr>
              <w:jc w:val="both"/>
              <w:rPr>
                <w:rFonts w:ascii="Arial" w:eastAsia="Arial" w:hAnsi="Arial" w:cs="Arial"/>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48CCF" w14:textId="77777777" w:rsidR="00C9526B" w:rsidRDefault="00000000">
            <w:pPr>
              <w:jc w:val="both"/>
              <w:rPr>
                <w:rFonts w:ascii="Arial" w:eastAsia="Arial" w:hAnsi="Arial" w:cs="Arial"/>
                <w:color w:val="000000"/>
              </w:rPr>
            </w:pPr>
            <w:proofErr w:type="spellStart"/>
            <w:r>
              <w:rPr>
                <w:rFonts w:ascii="Arial" w:eastAsia="Arial" w:hAnsi="Arial" w:cs="Arial"/>
              </w:rPr>
              <w:t>Oficina</w:t>
            </w:r>
            <w:proofErr w:type="spellEnd"/>
            <w:r>
              <w:rPr>
                <w:rFonts w:ascii="Arial" w:eastAsia="Arial" w:hAnsi="Arial" w:cs="Arial"/>
              </w:rPr>
              <w:t xml:space="preserve"> </w:t>
            </w:r>
            <w:proofErr w:type="spellStart"/>
            <w:r>
              <w:rPr>
                <w:rFonts w:ascii="Arial" w:eastAsia="Arial" w:hAnsi="Arial" w:cs="Arial"/>
              </w:rPr>
              <w:t>Asesora</w:t>
            </w:r>
            <w:proofErr w:type="spellEnd"/>
            <w:r>
              <w:rPr>
                <w:rFonts w:ascii="Arial" w:eastAsia="Arial" w:hAnsi="Arial" w:cs="Arial"/>
              </w:rPr>
              <w:t xml:space="preserve"> de </w:t>
            </w:r>
            <w:proofErr w:type="spellStart"/>
            <w:r>
              <w:rPr>
                <w:rFonts w:ascii="Arial" w:eastAsia="Arial" w:hAnsi="Arial" w:cs="Arial"/>
              </w:rPr>
              <w:t>Planeación</w:t>
            </w:r>
            <w:proofErr w:type="spellEnd"/>
          </w:p>
          <w:p w14:paraId="6C0AAA40" w14:textId="77777777" w:rsidR="00C9526B" w:rsidRDefault="00C9526B">
            <w:pPr>
              <w:jc w:val="both"/>
              <w:rPr>
                <w:rFonts w:ascii="Arial" w:eastAsia="Arial" w:hAnsi="Arial" w:cs="Arial"/>
                <w:color w:val="000000"/>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25D45" w14:textId="77777777" w:rsidR="00C9526B" w:rsidRDefault="00000000">
            <w:pPr>
              <w:jc w:val="both"/>
              <w:rPr>
                <w:rFonts w:ascii="Arial" w:eastAsia="Arial" w:hAnsi="Arial" w:cs="Arial"/>
                <w:color w:val="000000"/>
              </w:rPr>
            </w:pPr>
            <w:proofErr w:type="spellStart"/>
            <w:r>
              <w:rPr>
                <w:rFonts w:ascii="Arial" w:eastAsia="Arial" w:hAnsi="Arial" w:cs="Arial"/>
              </w:rPr>
              <w:t>Registro</w:t>
            </w:r>
            <w:proofErr w:type="spellEnd"/>
            <w:r>
              <w:rPr>
                <w:rFonts w:ascii="Arial" w:eastAsia="Arial" w:hAnsi="Arial" w:cs="Arial"/>
              </w:rPr>
              <w:t xml:space="preserve"> y </w:t>
            </w:r>
            <w:proofErr w:type="spellStart"/>
            <w:r>
              <w:rPr>
                <w:rFonts w:ascii="Arial" w:eastAsia="Arial" w:hAnsi="Arial" w:cs="Arial"/>
              </w:rPr>
              <w:t>gestión</w:t>
            </w:r>
            <w:proofErr w:type="spellEnd"/>
            <w:r>
              <w:rPr>
                <w:rFonts w:ascii="Arial" w:eastAsia="Arial" w:hAnsi="Arial" w:cs="Arial"/>
              </w:rPr>
              <w:t xml:space="preserve"> de la </w:t>
            </w:r>
            <w:proofErr w:type="spellStart"/>
            <w:r>
              <w:rPr>
                <w:rFonts w:ascii="Arial" w:eastAsia="Arial" w:hAnsi="Arial" w:cs="Arial"/>
              </w:rPr>
              <w:t>formulación</w:t>
            </w:r>
            <w:proofErr w:type="spellEnd"/>
            <w:r>
              <w:rPr>
                <w:rFonts w:ascii="Arial" w:eastAsia="Arial" w:hAnsi="Arial" w:cs="Arial"/>
              </w:rPr>
              <w:t xml:space="preserve">, </w:t>
            </w:r>
            <w:proofErr w:type="spellStart"/>
            <w:r>
              <w:rPr>
                <w:rFonts w:ascii="Arial" w:eastAsia="Arial" w:hAnsi="Arial" w:cs="Arial"/>
              </w:rPr>
              <w:t>programación</w:t>
            </w:r>
            <w:proofErr w:type="spellEnd"/>
            <w:r>
              <w:rPr>
                <w:rFonts w:ascii="Arial" w:eastAsia="Arial" w:hAnsi="Arial" w:cs="Arial"/>
              </w:rPr>
              <w:t xml:space="preserve"> -</w:t>
            </w:r>
            <w:proofErr w:type="spellStart"/>
            <w:r>
              <w:rPr>
                <w:rFonts w:ascii="Arial" w:eastAsia="Arial" w:hAnsi="Arial" w:cs="Arial"/>
              </w:rPr>
              <w:t>presupuestal</w:t>
            </w:r>
            <w:proofErr w:type="spellEnd"/>
            <w:r>
              <w:rPr>
                <w:rFonts w:ascii="Arial" w:eastAsia="Arial" w:hAnsi="Arial" w:cs="Arial"/>
              </w:rPr>
              <w:t xml:space="preserve"> y de </w:t>
            </w:r>
            <w:proofErr w:type="spellStart"/>
            <w:r>
              <w:rPr>
                <w:rFonts w:ascii="Arial" w:eastAsia="Arial" w:hAnsi="Arial" w:cs="Arial"/>
              </w:rPr>
              <w:t>metas</w:t>
            </w:r>
            <w:proofErr w:type="spellEnd"/>
            <w:r>
              <w:rPr>
                <w:rFonts w:ascii="Arial" w:eastAsia="Arial" w:hAnsi="Arial" w:cs="Arial"/>
              </w:rPr>
              <w:t xml:space="preserve">-, y </w:t>
            </w:r>
            <w:proofErr w:type="spellStart"/>
            <w:r>
              <w:rPr>
                <w:rFonts w:ascii="Arial" w:eastAsia="Arial" w:hAnsi="Arial" w:cs="Arial"/>
              </w:rPr>
              <w:t>modificación</w:t>
            </w:r>
            <w:proofErr w:type="spellEnd"/>
            <w:r>
              <w:rPr>
                <w:rFonts w:ascii="Arial" w:eastAsia="Arial" w:hAnsi="Arial" w:cs="Arial"/>
              </w:rPr>
              <w:t xml:space="preserve"> a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proyectos</w:t>
            </w:r>
            <w:proofErr w:type="spellEnd"/>
            <w:r>
              <w:rPr>
                <w:rFonts w:ascii="Arial" w:eastAsia="Arial" w:hAnsi="Arial" w:cs="Arial"/>
              </w:rPr>
              <w:t xml:space="preserve"> de </w:t>
            </w:r>
            <w:proofErr w:type="spellStart"/>
            <w:r>
              <w:rPr>
                <w:rFonts w:ascii="Arial" w:eastAsia="Arial" w:hAnsi="Arial" w:cs="Arial"/>
              </w:rPr>
              <w:t>inversión</w:t>
            </w:r>
            <w:proofErr w:type="spellEnd"/>
            <w:r>
              <w:rPr>
                <w:rFonts w:ascii="Arial" w:eastAsia="Arial" w:hAnsi="Arial" w:cs="Arial"/>
              </w:rPr>
              <w:t xml:space="preserve"> de la Fundación. </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1225E" w14:textId="77777777" w:rsidR="00C9526B" w:rsidRDefault="00000000">
            <w:pPr>
              <w:jc w:val="both"/>
              <w:rPr>
                <w:rFonts w:ascii="Arial" w:eastAsia="Arial" w:hAnsi="Arial" w:cs="Arial"/>
                <w:color w:val="000000"/>
              </w:rPr>
            </w:pPr>
            <w:r>
              <w:rPr>
                <w:rFonts w:ascii="Arial" w:eastAsia="Arial" w:hAnsi="Arial" w:cs="Arial"/>
              </w:rPr>
              <w:t>MISIONAL/</w:t>
            </w:r>
            <w:proofErr w:type="spellStart"/>
            <w:r>
              <w:rPr>
                <w:rFonts w:ascii="Arial" w:eastAsia="Arial" w:hAnsi="Arial" w:cs="Arial"/>
              </w:rPr>
              <w:t>Planeación</w:t>
            </w:r>
            <w:proofErr w:type="spellEnd"/>
            <w:r>
              <w:rPr>
                <w:rFonts w:ascii="Arial" w:eastAsia="Arial" w:hAnsi="Arial" w:cs="Arial"/>
              </w:rPr>
              <w:t xml:space="preserve"> - </w:t>
            </w:r>
            <w:proofErr w:type="spellStart"/>
            <w:r>
              <w:rPr>
                <w:rFonts w:ascii="Arial" w:eastAsia="Arial" w:hAnsi="Arial" w:cs="Arial"/>
              </w:rPr>
              <w:t>Transformación</w:t>
            </w:r>
            <w:proofErr w:type="spellEnd"/>
            <w:r>
              <w:rPr>
                <w:rFonts w:ascii="Arial" w:eastAsia="Arial" w:hAnsi="Arial" w:cs="Arial"/>
              </w:rPr>
              <w:t xml:space="preserve"> Cultural para la </w:t>
            </w:r>
            <w:proofErr w:type="spellStart"/>
            <w:r>
              <w:rPr>
                <w:rFonts w:ascii="Arial" w:eastAsia="Arial" w:hAnsi="Arial" w:cs="Arial"/>
              </w:rPr>
              <w:t>Revitalización</w:t>
            </w:r>
            <w:proofErr w:type="spellEnd"/>
            <w:r>
              <w:rPr>
                <w:rFonts w:ascii="Arial" w:eastAsia="Arial" w:hAnsi="Arial" w:cs="Arial"/>
              </w:rPr>
              <w:t xml:space="preserve"> del Centro</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04532" w14:textId="77777777" w:rsidR="00C9526B" w:rsidRDefault="00000000">
            <w:pPr>
              <w:jc w:val="both"/>
              <w:rPr>
                <w:rFonts w:ascii="Arial" w:eastAsia="Arial" w:hAnsi="Arial" w:cs="Arial"/>
              </w:rPr>
            </w:pPr>
            <w:r>
              <w:rPr>
                <w:rFonts w:ascii="Arial" w:eastAsia="Arial" w:hAnsi="Arial" w:cs="Arial"/>
              </w:rPr>
              <w:t>-</w:t>
            </w:r>
            <w:proofErr w:type="spellStart"/>
            <w:r>
              <w:rPr>
                <w:rFonts w:ascii="Arial" w:eastAsia="Arial" w:hAnsi="Arial" w:cs="Arial"/>
              </w:rPr>
              <w:t>propio</w:t>
            </w:r>
            <w:proofErr w:type="spellEnd"/>
            <w:r>
              <w:rPr>
                <w:rFonts w:ascii="Arial" w:eastAsia="Arial" w:hAnsi="Arial" w:cs="Arial"/>
              </w:rPr>
              <w:t>-</w:t>
            </w:r>
          </w:p>
          <w:p w14:paraId="0C6B48DD" w14:textId="77777777" w:rsidR="00C9526B" w:rsidRDefault="00000000">
            <w:pPr>
              <w:jc w:val="both"/>
              <w:rPr>
                <w:rFonts w:ascii="Arial" w:eastAsia="Arial" w:hAnsi="Arial" w:cs="Arial"/>
                <w:color w:val="000000"/>
              </w:rPr>
            </w:pPr>
            <w:proofErr w:type="spellStart"/>
            <w:r>
              <w:rPr>
                <w:rFonts w:ascii="Arial" w:eastAsia="Arial" w:hAnsi="Arial" w:cs="Arial"/>
              </w:rPr>
              <w:t>desarrollo</w:t>
            </w:r>
            <w:proofErr w:type="spellEnd"/>
            <w:r>
              <w:rPr>
                <w:rFonts w:ascii="Arial" w:eastAsia="Arial" w:hAnsi="Arial" w:cs="Arial"/>
              </w:rPr>
              <w:t xml:space="preserve"> </w:t>
            </w:r>
            <w:proofErr w:type="spellStart"/>
            <w:r>
              <w:rPr>
                <w:rFonts w:ascii="Arial" w:eastAsia="Arial" w:hAnsi="Arial" w:cs="Arial"/>
              </w:rPr>
              <w:t>colaborativo</w:t>
            </w:r>
            <w:proofErr w:type="spellEnd"/>
            <w:r>
              <w:rPr>
                <w:rFonts w:ascii="Arial" w:eastAsia="Arial" w:hAnsi="Arial" w:cs="Arial"/>
              </w:rPr>
              <w:t xml:space="preserve"> IDARTES - CATASTRO</w:t>
            </w:r>
          </w:p>
        </w:tc>
        <w:tc>
          <w:tcPr>
            <w:tcW w:w="1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6F485" w14:textId="77777777" w:rsidR="00C9526B" w:rsidRDefault="00000000">
            <w:pPr>
              <w:jc w:val="both"/>
              <w:rPr>
                <w:rFonts w:ascii="Arial" w:eastAsia="Arial" w:hAnsi="Arial" w:cs="Arial"/>
                <w:color w:val="000000"/>
              </w:rPr>
            </w:pPr>
            <w:proofErr w:type="spellStart"/>
            <w:r>
              <w:rPr>
                <w:rFonts w:ascii="Arial" w:eastAsia="Arial" w:hAnsi="Arial" w:cs="Arial"/>
              </w:rPr>
              <w:t>Servicio</w:t>
            </w:r>
            <w:proofErr w:type="spellEnd"/>
            <w:r>
              <w:rPr>
                <w:rFonts w:ascii="Arial" w:eastAsia="Arial" w:hAnsi="Arial" w:cs="Arial"/>
              </w:rPr>
              <w:t xml:space="preserve"> web/base de </w:t>
            </w:r>
            <w:proofErr w:type="spellStart"/>
            <w:r>
              <w:rPr>
                <w:rFonts w:ascii="Arial" w:eastAsia="Arial" w:hAnsi="Arial" w:cs="Arial"/>
              </w:rPr>
              <w:t>datos</w:t>
            </w:r>
            <w:proofErr w:type="spellEnd"/>
            <w:r>
              <w:rPr>
                <w:rFonts w:ascii="Arial" w:eastAsia="Arial" w:hAnsi="Arial" w:cs="Arial"/>
              </w:rPr>
              <w:t xml:space="preserve"> central</w:t>
            </w:r>
          </w:p>
        </w:tc>
      </w:tr>
      <w:tr w:rsidR="00C9526B" w14:paraId="5BC6EB7B" w14:textId="77777777">
        <w:trPr>
          <w:trHeight w:val="1058"/>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FA9A3" w14:textId="77777777" w:rsidR="00C9526B" w:rsidRDefault="00C9526B">
            <w:pPr>
              <w:jc w:val="both"/>
              <w:rPr>
                <w:rFonts w:ascii="Arial" w:eastAsia="Arial" w:hAnsi="Arial" w:cs="Arial"/>
              </w:rPr>
            </w:pPr>
          </w:p>
          <w:p w14:paraId="185B864B" w14:textId="77777777" w:rsidR="00C9526B" w:rsidRDefault="00C9526B">
            <w:pPr>
              <w:jc w:val="both"/>
              <w:rPr>
                <w:rFonts w:ascii="Arial" w:eastAsia="Arial" w:hAnsi="Arial" w:cs="Arial"/>
              </w:rPr>
            </w:pPr>
          </w:p>
          <w:p w14:paraId="0A3BA7F1" w14:textId="77777777" w:rsidR="00C9526B" w:rsidRDefault="00000000">
            <w:pPr>
              <w:jc w:val="both"/>
              <w:rPr>
                <w:rFonts w:ascii="Arial" w:eastAsia="Arial" w:hAnsi="Arial" w:cs="Arial"/>
              </w:rPr>
            </w:pPr>
            <w:r>
              <w:rPr>
                <w:rFonts w:ascii="Arial" w:eastAsia="Arial" w:hAnsi="Arial" w:cs="Arial"/>
              </w:rPr>
              <w:t xml:space="preserve">PANDORA: </w:t>
            </w:r>
          </w:p>
          <w:p w14:paraId="2DA680F9" w14:textId="77777777" w:rsidR="00C9526B" w:rsidRDefault="00000000">
            <w:pPr>
              <w:jc w:val="both"/>
              <w:rPr>
                <w:rFonts w:ascii="Arial" w:eastAsia="Arial" w:hAnsi="Arial" w:cs="Arial"/>
              </w:rPr>
            </w:pPr>
            <w:proofErr w:type="spellStart"/>
            <w:r>
              <w:rPr>
                <w:rFonts w:ascii="Arial" w:eastAsia="Arial" w:hAnsi="Arial" w:cs="Arial"/>
              </w:rPr>
              <w:t>mód_Planeación</w:t>
            </w:r>
            <w:proofErr w:type="spellEnd"/>
            <w:r>
              <w:rPr>
                <w:rFonts w:ascii="Arial" w:eastAsia="Arial" w:hAnsi="Arial" w:cs="Arial"/>
              </w:rPr>
              <w:t xml:space="preserve"> </w:t>
            </w:r>
            <w:proofErr w:type="spellStart"/>
            <w:r>
              <w:rPr>
                <w:rFonts w:ascii="Arial" w:eastAsia="Arial" w:hAnsi="Arial" w:cs="Arial"/>
              </w:rPr>
              <w:t>Presupuestal</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EA1AD" w14:textId="77777777" w:rsidR="00C9526B" w:rsidRDefault="00000000">
            <w:pPr>
              <w:jc w:val="both"/>
              <w:rPr>
                <w:rFonts w:ascii="Arial" w:eastAsia="Arial" w:hAnsi="Arial" w:cs="Arial"/>
                <w:color w:val="000000"/>
              </w:rPr>
            </w:pPr>
            <w:proofErr w:type="spellStart"/>
            <w:r>
              <w:rPr>
                <w:rFonts w:ascii="Arial" w:eastAsia="Arial" w:hAnsi="Arial" w:cs="Arial"/>
              </w:rPr>
              <w:t>Oficina</w:t>
            </w:r>
            <w:proofErr w:type="spellEnd"/>
            <w:r>
              <w:rPr>
                <w:rFonts w:ascii="Arial" w:eastAsia="Arial" w:hAnsi="Arial" w:cs="Arial"/>
              </w:rPr>
              <w:t xml:space="preserve"> </w:t>
            </w:r>
            <w:proofErr w:type="spellStart"/>
            <w:r>
              <w:rPr>
                <w:rFonts w:ascii="Arial" w:eastAsia="Arial" w:hAnsi="Arial" w:cs="Arial"/>
              </w:rPr>
              <w:t>Asesora</w:t>
            </w:r>
            <w:proofErr w:type="spellEnd"/>
            <w:r>
              <w:rPr>
                <w:rFonts w:ascii="Arial" w:eastAsia="Arial" w:hAnsi="Arial" w:cs="Arial"/>
              </w:rPr>
              <w:t xml:space="preserve"> de </w:t>
            </w:r>
            <w:proofErr w:type="spellStart"/>
            <w:r>
              <w:rPr>
                <w:rFonts w:ascii="Arial" w:eastAsia="Arial" w:hAnsi="Arial" w:cs="Arial"/>
              </w:rPr>
              <w:t>Planeación</w:t>
            </w:r>
            <w:proofErr w:type="spellEnd"/>
          </w:p>
          <w:p w14:paraId="317D6628" w14:textId="77777777" w:rsidR="00C9526B" w:rsidRDefault="00C9526B">
            <w:pPr>
              <w:jc w:val="both"/>
              <w:rPr>
                <w:rFonts w:ascii="Arial" w:eastAsia="Arial" w:hAnsi="Arial" w:cs="Arial"/>
                <w:color w:val="000000"/>
              </w:rPr>
            </w:pPr>
          </w:p>
        </w:tc>
        <w:tc>
          <w:tcPr>
            <w:tcW w:w="2835" w:type="dxa"/>
            <w:tcBorders>
              <w:top w:val="nil"/>
              <w:left w:val="single" w:sz="4" w:space="0" w:color="000000"/>
              <w:bottom w:val="single" w:sz="4" w:space="0" w:color="000000"/>
              <w:right w:val="single" w:sz="4" w:space="0" w:color="000000"/>
            </w:tcBorders>
            <w:shd w:val="clear" w:color="auto" w:fill="auto"/>
            <w:vAlign w:val="center"/>
          </w:tcPr>
          <w:p w14:paraId="32C4CD1F" w14:textId="77777777" w:rsidR="00C9526B" w:rsidRDefault="00000000">
            <w:pPr>
              <w:jc w:val="both"/>
              <w:rPr>
                <w:rFonts w:ascii="Arial" w:eastAsia="Arial" w:hAnsi="Arial" w:cs="Arial"/>
                <w:color w:val="000000"/>
              </w:rPr>
            </w:pPr>
            <w:proofErr w:type="spellStart"/>
            <w:r>
              <w:rPr>
                <w:rFonts w:ascii="Arial" w:eastAsia="Arial" w:hAnsi="Arial" w:cs="Arial"/>
              </w:rPr>
              <w:t>Gestión</w:t>
            </w:r>
            <w:proofErr w:type="spellEnd"/>
            <w:r>
              <w:rPr>
                <w:rFonts w:ascii="Arial" w:eastAsia="Arial" w:hAnsi="Arial" w:cs="Arial"/>
              </w:rPr>
              <w:t xml:space="preserve"> de la </w:t>
            </w:r>
            <w:proofErr w:type="spellStart"/>
            <w:r>
              <w:rPr>
                <w:rFonts w:ascii="Arial" w:eastAsia="Arial" w:hAnsi="Arial" w:cs="Arial"/>
              </w:rPr>
              <w:t>programación</w:t>
            </w:r>
            <w:proofErr w:type="spellEnd"/>
            <w:r>
              <w:rPr>
                <w:rFonts w:ascii="Arial" w:eastAsia="Arial" w:hAnsi="Arial" w:cs="Arial"/>
              </w:rPr>
              <w:t xml:space="preserve"> </w:t>
            </w:r>
            <w:proofErr w:type="spellStart"/>
            <w:r>
              <w:rPr>
                <w:rFonts w:ascii="Arial" w:eastAsia="Arial" w:hAnsi="Arial" w:cs="Arial"/>
              </w:rPr>
              <w:t>presupuestal</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w:t>
            </w:r>
            <w:proofErr w:type="spellStart"/>
            <w:r>
              <w:rPr>
                <w:rFonts w:ascii="Arial" w:eastAsia="Arial" w:hAnsi="Arial" w:cs="Arial"/>
              </w:rPr>
              <w:t>mediante</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registro</w:t>
            </w:r>
            <w:proofErr w:type="spellEnd"/>
            <w:r>
              <w:rPr>
                <w:rFonts w:ascii="Arial" w:eastAsia="Arial" w:hAnsi="Arial" w:cs="Arial"/>
              </w:rPr>
              <w:t xml:space="preserve"> del Plan </w:t>
            </w:r>
            <w:proofErr w:type="spellStart"/>
            <w:r>
              <w:rPr>
                <w:rFonts w:ascii="Arial" w:eastAsia="Arial" w:hAnsi="Arial" w:cs="Arial"/>
              </w:rPr>
              <w:t>Anual</w:t>
            </w:r>
            <w:proofErr w:type="spellEnd"/>
            <w:r>
              <w:rPr>
                <w:rFonts w:ascii="Arial" w:eastAsia="Arial" w:hAnsi="Arial" w:cs="Arial"/>
              </w:rPr>
              <w:t xml:space="preserve"> de </w:t>
            </w:r>
            <w:proofErr w:type="spellStart"/>
            <w:r>
              <w:rPr>
                <w:rFonts w:ascii="Arial" w:eastAsia="Arial" w:hAnsi="Arial" w:cs="Arial"/>
              </w:rPr>
              <w:t>Adquisiciones</w:t>
            </w:r>
            <w:proofErr w:type="spellEnd"/>
            <w:r>
              <w:rPr>
                <w:rFonts w:ascii="Arial" w:eastAsia="Arial" w:hAnsi="Arial" w:cs="Arial"/>
              </w:rPr>
              <w:t xml:space="preserve"> </w:t>
            </w:r>
            <w:proofErr w:type="spellStart"/>
            <w:r>
              <w:rPr>
                <w:rFonts w:ascii="Arial" w:eastAsia="Arial" w:hAnsi="Arial" w:cs="Arial"/>
              </w:rPr>
              <w:t>derivado</w:t>
            </w:r>
            <w:proofErr w:type="spellEnd"/>
            <w:r>
              <w:rPr>
                <w:rFonts w:ascii="Arial" w:eastAsia="Arial" w:hAnsi="Arial" w:cs="Arial"/>
              </w:rPr>
              <w:t xml:space="preserve"> del </w:t>
            </w:r>
            <w:proofErr w:type="spellStart"/>
            <w:r>
              <w:rPr>
                <w:rFonts w:ascii="Arial" w:eastAsia="Arial" w:hAnsi="Arial" w:cs="Arial"/>
              </w:rPr>
              <w:t>cual</w:t>
            </w:r>
            <w:proofErr w:type="spellEnd"/>
            <w:r>
              <w:rPr>
                <w:rFonts w:ascii="Arial" w:eastAsia="Arial" w:hAnsi="Arial" w:cs="Arial"/>
              </w:rPr>
              <w:t xml:space="preserve">, con las </w:t>
            </w:r>
            <w:proofErr w:type="spellStart"/>
            <w:r>
              <w:rPr>
                <w:rFonts w:ascii="Arial" w:eastAsia="Arial" w:hAnsi="Arial" w:cs="Arial"/>
              </w:rPr>
              <w:t>aprobaciones</w:t>
            </w:r>
            <w:proofErr w:type="spellEnd"/>
            <w:r>
              <w:rPr>
                <w:rFonts w:ascii="Arial" w:eastAsia="Arial" w:hAnsi="Arial" w:cs="Arial"/>
              </w:rPr>
              <w:t xml:space="preserve"> </w:t>
            </w:r>
            <w:proofErr w:type="spellStart"/>
            <w:r>
              <w:rPr>
                <w:rFonts w:ascii="Arial" w:eastAsia="Arial" w:hAnsi="Arial" w:cs="Arial"/>
              </w:rPr>
              <w:t>respectivas</w:t>
            </w:r>
            <w:proofErr w:type="spellEnd"/>
            <w:r>
              <w:rPr>
                <w:rFonts w:ascii="Arial" w:eastAsia="Arial" w:hAnsi="Arial" w:cs="Arial"/>
              </w:rPr>
              <w:t xml:space="preserve">, se </w:t>
            </w:r>
            <w:proofErr w:type="spellStart"/>
            <w:r>
              <w:rPr>
                <w:rFonts w:ascii="Arial" w:eastAsia="Arial" w:hAnsi="Arial" w:cs="Arial"/>
              </w:rPr>
              <w:t>generan</w:t>
            </w:r>
            <w:proofErr w:type="spellEnd"/>
            <w:r>
              <w:rPr>
                <w:rFonts w:ascii="Arial" w:eastAsia="Arial" w:hAnsi="Arial" w:cs="Arial"/>
              </w:rPr>
              <w:t xml:space="preserve"> las solicitudes de CDP del </w:t>
            </w:r>
            <w:proofErr w:type="spellStart"/>
            <w:r>
              <w:rPr>
                <w:rFonts w:ascii="Arial" w:eastAsia="Arial" w:hAnsi="Arial" w:cs="Arial"/>
              </w:rPr>
              <w:t>presupuesto</w:t>
            </w:r>
            <w:proofErr w:type="spellEnd"/>
            <w:r>
              <w:rPr>
                <w:rFonts w:ascii="Arial" w:eastAsia="Arial" w:hAnsi="Arial" w:cs="Arial"/>
              </w:rPr>
              <w:t xml:space="preserve"> de </w:t>
            </w:r>
            <w:proofErr w:type="spellStart"/>
            <w:r>
              <w:rPr>
                <w:rFonts w:ascii="Arial" w:eastAsia="Arial" w:hAnsi="Arial" w:cs="Arial"/>
              </w:rPr>
              <w:t>funcionamiento</w:t>
            </w:r>
            <w:proofErr w:type="spellEnd"/>
            <w:r>
              <w:rPr>
                <w:rFonts w:ascii="Arial" w:eastAsia="Arial" w:hAnsi="Arial" w:cs="Arial"/>
              </w:rPr>
              <w:t xml:space="preserve"> e </w:t>
            </w:r>
            <w:proofErr w:type="spellStart"/>
            <w:r>
              <w:rPr>
                <w:rFonts w:ascii="Arial" w:eastAsia="Arial" w:hAnsi="Arial" w:cs="Arial"/>
              </w:rPr>
              <w:t>inversión</w:t>
            </w:r>
            <w:proofErr w:type="spellEnd"/>
            <w:r>
              <w:rPr>
                <w:rFonts w:ascii="Arial" w:eastAsia="Arial" w:hAnsi="Arial" w:cs="Arial"/>
              </w:rPr>
              <w:t xml:space="preserve">. </w:t>
            </w:r>
          </w:p>
        </w:tc>
        <w:tc>
          <w:tcPr>
            <w:tcW w:w="1275" w:type="dxa"/>
            <w:tcBorders>
              <w:top w:val="nil"/>
              <w:left w:val="single" w:sz="4" w:space="0" w:color="000000"/>
              <w:bottom w:val="single" w:sz="4" w:space="0" w:color="000000"/>
              <w:right w:val="single" w:sz="4" w:space="0" w:color="000000"/>
            </w:tcBorders>
            <w:shd w:val="clear" w:color="auto" w:fill="auto"/>
            <w:vAlign w:val="center"/>
          </w:tcPr>
          <w:p w14:paraId="42FDE7C4" w14:textId="77777777" w:rsidR="00C9526B" w:rsidRDefault="00000000">
            <w:pPr>
              <w:jc w:val="both"/>
              <w:rPr>
                <w:rFonts w:ascii="Arial" w:eastAsia="Arial" w:hAnsi="Arial" w:cs="Arial"/>
              </w:rPr>
            </w:pPr>
            <w:r>
              <w:rPr>
                <w:rFonts w:ascii="Arial" w:eastAsia="Arial" w:hAnsi="Arial" w:cs="Arial"/>
              </w:rPr>
              <w:t xml:space="preserve">APOYO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Financiera</w:t>
            </w:r>
            <w:proofErr w:type="spellEnd"/>
            <w:r>
              <w:rPr>
                <w:rFonts w:ascii="Arial" w:eastAsia="Arial" w:hAnsi="Arial" w:cs="Arial"/>
              </w:rPr>
              <w:t xml:space="preserve"> -</w:t>
            </w:r>
            <w:proofErr w:type="spellStart"/>
            <w:r>
              <w:rPr>
                <w:rFonts w:ascii="Arial" w:eastAsia="Arial" w:hAnsi="Arial" w:cs="Arial"/>
              </w:rPr>
              <w:t>Planeación</w:t>
            </w:r>
            <w:proofErr w:type="spellEnd"/>
            <w:r>
              <w:rPr>
                <w:rFonts w:ascii="Arial" w:eastAsia="Arial" w:hAnsi="Arial" w:cs="Arial"/>
              </w:rPr>
              <w:t xml:space="preserve"> </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21B12B50" w14:textId="77777777" w:rsidR="00C9526B" w:rsidRDefault="00000000">
            <w:pPr>
              <w:jc w:val="both"/>
              <w:rPr>
                <w:rFonts w:ascii="Arial" w:eastAsia="Arial" w:hAnsi="Arial" w:cs="Arial"/>
              </w:rPr>
            </w:pPr>
            <w:r>
              <w:rPr>
                <w:rFonts w:ascii="Arial" w:eastAsia="Arial" w:hAnsi="Arial" w:cs="Arial"/>
              </w:rPr>
              <w:t>-</w:t>
            </w:r>
            <w:proofErr w:type="spellStart"/>
            <w:r>
              <w:rPr>
                <w:rFonts w:ascii="Arial" w:eastAsia="Arial" w:hAnsi="Arial" w:cs="Arial"/>
              </w:rPr>
              <w:t>propio</w:t>
            </w:r>
            <w:proofErr w:type="spellEnd"/>
            <w:r>
              <w:rPr>
                <w:rFonts w:ascii="Arial" w:eastAsia="Arial" w:hAnsi="Arial" w:cs="Arial"/>
              </w:rPr>
              <w:t>-</w:t>
            </w:r>
          </w:p>
          <w:p w14:paraId="24D75F20" w14:textId="77777777" w:rsidR="00C9526B" w:rsidRDefault="00000000">
            <w:pPr>
              <w:jc w:val="both"/>
              <w:rPr>
                <w:rFonts w:ascii="Arial" w:eastAsia="Arial" w:hAnsi="Arial" w:cs="Arial"/>
                <w:color w:val="000000"/>
              </w:rPr>
            </w:pPr>
            <w:proofErr w:type="spellStart"/>
            <w:r>
              <w:rPr>
                <w:rFonts w:ascii="Arial" w:eastAsia="Arial" w:hAnsi="Arial" w:cs="Arial"/>
              </w:rPr>
              <w:t>desarrollo</w:t>
            </w:r>
            <w:proofErr w:type="spellEnd"/>
            <w:r>
              <w:rPr>
                <w:rFonts w:ascii="Arial" w:eastAsia="Arial" w:hAnsi="Arial" w:cs="Arial"/>
              </w:rPr>
              <w:t xml:space="preserve"> </w:t>
            </w:r>
            <w:proofErr w:type="spellStart"/>
            <w:r>
              <w:rPr>
                <w:rFonts w:ascii="Arial" w:eastAsia="Arial" w:hAnsi="Arial" w:cs="Arial"/>
              </w:rPr>
              <w:t>colaborativo</w:t>
            </w:r>
            <w:proofErr w:type="spellEnd"/>
            <w:r>
              <w:rPr>
                <w:rFonts w:ascii="Arial" w:eastAsia="Arial" w:hAnsi="Arial" w:cs="Arial"/>
              </w:rPr>
              <w:t xml:space="preserve"> IDARTES - CATASTRO</w:t>
            </w:r>
          </w:p>
        </w:tc>
        <w:tc>
          <w:tcPr>
            <w:tcW w:w="1566" w:type="dxa"/>
            <w:tcBorders>
              <w:top w:val="nil"/>
              <w:left w:val="single" w:sz="4" w:space="0" w:color="000000"/>
              <w:bottom w:val="single" w:sz="4" w:space="0" w:color="000000"/>
              <w:right w:val="single" w:sz="4" w:space="0" w:color="000000"/>
            </w:tcBorders>
            <w:shd w:val="clear" w:color="auto" w:fill="auto"/>
            <w:vAlign w:val="center"/>
          </w:tcPr>
          <w:p w14:paraId="756917E7" w14:textId="77777777" w:rsidR="00C9526B" w:rsidRDefault="00000000">
            <w:pPr>
              <w:jc w:val="both"/>
              <w:rPr>
                <w:rFonts w:ascii="Arial" w:eastAsia="Arial" w:hAnsi="Arial" w:cs="Arial"/>
                <w:color w:val="000000"/>
              </w:rPr>
            </w:pPr>
            <w:proofErr w:type="spellStart"/>
            <w:r>
              <w:rPr>
                <w:rFonts w:ascii="Arial" w:eastAsia="Arial" w:hAnsi="Arial" w:cs="Arial"/>
              </w:rPr>
              <w:t>Servicio</w:t>
            </w:r>
            <w:proofErr w:type="spellEnd"/>
            <w:r>
              <w:rPr>
                <w:rFonts w:ascii="Arial" w:eastAsia="Arial" w:hAnsi="Arial" w:cs="Arial"/>
              </w:rPr>
              <w:t xml:space="preserve"> web/base de </w:t>
            </w:r>
            <w:proofErr w:type="spellStart"/>
            <w:r>
              <w:rPr>
                <w:rFonts w:ascii="Arial" w:eastAsia="Arial" w:hAnsi="Arial" w:cs="Arial"/>
              </w:rPr>
              <w:t>datos</w:t>
            </w:r>
            <w:proofErr w:type="spellEnd"/>
            <w:r>
              <w:rPr>
                <w:rFonts w:ascii="Arial" w:eastAsia="Arial" w:hAnsi="Arial" w:cs="Arial"/>
              </w:rPr>
              <w:t xml:space="preserve"> central</w:t>
            </w:r>
          </w:p>
        </w:tc>
      </w:tr>
      <w:tr w:rsidR="00C9526B" w14:paraId="491FD1E1" w14:textId="77777777">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44C38B" w14:textId="77777777" w:rsidR="00C9526B" w:rsidRDefault="00000000">
            <w:pPr>
              <w:jc w:val="both"/>
              <w:rPr>
                <w:rFonts w:ascii="Arial" w:eastAsia="Arial" w:hAnsi="Arial" w:cs="Arial"/>
              </w:rPr>
            </w:pPr>
            <w:r>
              <w:rPr>
                <w:rFonts w:ascii="Arial" w:eastAsia="Arial" w:hAnsi="Arial" w:cs="Arial"/>
                <w:color w:val="000000"/>
              </w:rPr>
              <w:t>FORTINET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5E0EA0FB" w14:textId="77777777" w:rsidR="00C9526B" w:rsidRDefault="00000000">
            <w:pPr>
              <w:jc w:val="both"/>
              <w:rPr>
                <w:rFonts w:ascii="Arial" w:eastAsia="Arial" w:hAnsi="Arial" w:cs="Arial"/>
                <w:color w:val="000000"/>
                <w:highlight w:val="yellow"/>
              </w:rPr>
            </w:pPr>
            <w:proofErr w:type="spellStart"/>
            <w:r>
              <w:rPr>
                <w:rFonts w:ascii="Arial" w:eastAsia="Arial" w:hAnsi="Arial" w:cs="Arial"/>
                <w:color w:val="000000"/>
              </w:rPr>
              <w:t>Área</w:t>
            </w:r>
            <w:proofErr w:type="spellEnd"/>
            <w:r>
              <w:rPr>
                <w:rFonts w:ascii="Arial" w:eastAsia="Arial" w:hAnsi="Arial" w:cs="Arial"/>
              </w:rPr>
              <w:t xml:space="preserve"> de </w:t>
            </w:r>
            <w:proofErr w:type="spellStart"/>
            <w:r>
              <w:rPr>
                <w:rFonts w:ascii="Arial" w:eastAsia="Arial" w:hAnsi="Arial" w:cs="Arial"/>
              </w:rPr>
              <w:t>Tecnología</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7242B631" w14:textId="77777777" w:rsidR="00C9526B" w:rsidRDefault="00000000">
            <w:pPr>
              <w:jc w:val="both"/>
              <w:rPr>
                <w:rFonts w:ascii="Arial" w:eastAsia="Arial" w:hAnsi="Arial" w:cs="Arial"/>
                <w:color w:val="000000"/>
              </w:rPr>
            </w:pPr>
            <w:r>
              <w:rPr>
                <w:rFonts w:ascii="Arial" w:eastAsia="Arial" w:hAnsi="Arial" w:cs="Arial"/>
                <w:color w:val="000000"/>
              </w:rPr>
              <w:t xml:space="preserve">firewall para </w:t>
            </w:r>
            <w:proofErr w:type="gramStart"/>
            <w:r>
              <w:rPr>
                <w:rFonts w:ascii="Arial" w:eastAsia="Arial" w:hAnsi="Arial" w:cs="Arial"/>
                <w:color w:val="000000"/>
              </w:rPr>
              <w:t>control</w:t>
            </w:r>
            <w:proofErr w:type="gramEnd"/>
            <w:r>
              <w:rPr>
                <w:rFonts w:ascii="Arial" w:eastAsia="Arial" w:hAnsi="Arial" w:cs="Arial"/>
                <w:color w:val="000000"/>
              </w:rPr>
              <w:t xml:space="preserve"> de </w:t>
            </w:r>
            <w:proofErr w:type="spellStart"/>
            <w:r>
              <w:rPr>
                <w:rFonts w:ascii="Arial" w:eastAsia="Arial" w:hAnsi="Arial" w:cs="Arial"/>
                <w:color w:val="000000"/>
              </w:rPr>
              <w:t>acceso</w:t>
            </w:r>
            <w:proofErr w:type="spellEnd"/>
            <w:r>
              <w:rPr>
                <w:rFonts w:ascii="Arial" w:eastAsia="Arial" w:hAnsi="Arial" w:cs="Arial"/>
                <w:color w:val="000000"/>
              </w:rPr>
              <w:t xml:space="preserve"> y </w:t>
            </w:r>
            <w:proofErr w:type="spellStart"/>
            <w:r>
              <w:rPr>
                <w:rFonts w:ascii="Arial" w:eastAsia="Arial" w:hAnsi="Arial" w:cs="Arial"/>
                <w:color w:val="000000"/>
              </w:rPr>
              <w:t>seguridad</w:t>
            </w:r>
            <w:proofErr w:type="spellEnd"/>
            <w:r>
              <w:rPr>
                <w:rFonts w:ascii="Arial" w:eastAsia="Arial" w:hAnsi="Arial" w:cs="Arial"/>
                <w:color w:val="000000"/>
              </w:rPr>
              <w:t xml:space="preserve"> de la red</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4545D0E" w14:textId="77777777" w:rsidR="00C9526B" w:rsidRDefault="00000000">
            <w:pPr>
              <w:jc w:val="both"/>
              <w:rPr>
                <w:rFonts w:ascii="Arial" w:eastAsia="Arial" w:hAnsi="Arial" w:cs="Arial"/>
                <w:color w:val="000000"/>
              </w:rPr>
            </w:pPr>
            <w:r>
              <w:rPr>
                <w:rFonts w:ascii="Arial" w:eastAsia="Arial" w:hAnsi="Arial" w:cs="Arial"/>
              </w:rPr>
              <w:t>APOYO/</w:t>
            </w:r>
            <w:proofErr w:type="spellStart"/>
            <w:r>
              <w:rPr>
                <w:rFonts w:ascii="Arial" w:eastAsia="Arial" w:hAnsi="Arial" w:cs="Arial"/>
              </w:rPr>
              <w:t>Gestión</w:t>
            </w:r>
            <w:proofErr w:type="spellEnd"/>
            <w:r>
              <w:rPr>
                <w:rFonts w:ascii="Arial" w:eastAsia="Arial" w:hAnsi="Arial" w:cs="Arial"/>
              </w:rPr>
              <w:t xml:space="preserve"> TIC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82A140" w14:textId="77777777" w:rsidR="00C9526B" w:rsidRDefault="00000000">
            <w:pPr>
              <w:jc w:val="both"/>
              <w:rPr>
                <w:rFonts w:ascii="Arial" w:eastAsia="Arial" w:hAnsi="Arial" w:cs="Arial"/>
                <w:color w:val="000000"/>
              </w:rPr>
            </w:pPr>
            <w:proofErr w:type="spellStart"/>
            <w:r>
              <w:rPr>
                <w:rFonts w:ascii="Arial" w:eastAsia="Arial" w:hAnsi="Arial" w:cs="Arial"/>
                <w:color w:val="000000"/>
              </w:rPr>
              <w:t>Servicio</w:t>
            </w:r>
            <w:proofErr w:type="spellEnd"/>
            <w:r>
              <w:rPr>
                <w:rFonts w:ascii="Arial" w:eastAsia="Arial" w:hAnsi="Arial" w:cs="Arial"/>
                <w:color w:val="000000"/>
              </w:rPr>
              <w:t xml:space="preserve"> </w:t>
            </w:r>
            <w:proofErr w:type="spellStart"/>
            <w:r>
              <w:rPr>
                <w:rFonts w:ascii="Arial" w:eastAsia="Arial" w:hAnsi="Arial" w:cs="Arial"/>
                <w:color w:val="000000"/>
              </w:rPr>
              <w:t>pertenece</w:t>
            </w:r>
            <w:proofErr w:type="spellEnd"/>
            <w:r>
              <w:rPr>
                <w:rFonts w:ascii="Arial" w:eastAsia="Arial" w:hAnsi="Arial" w:cs="Arial"/>
                <w:color w:val="000000"/>
              </w:rPr>
              <w:t xml:space="preserve"> a </w:t>
            </w:r>
            <w:proofErr w:type="spellStart"/>
            <w:r>
              <w:rPr>
                <w:rFonts w:ascii="Arial" w:eastAsia="Arial" w:hAnsi="Arial" w:cs="Arial"/>
                <w:color w:val="000000"/>
              </w:rPr>
              <w:t>configuración</w:t>
            </w:r>
            <w:proofErr w:type="spellEnd"/>
            <w:r>
              <w:rPr>
                <w:rFonts w:ascii="Arial" w:eastAsia="Arial" w:hAnsi="Arial" w:cs="Arial"/>
                <w:color w:val="000000"/>
              </w:rPr>
              <w:t xml:space="preserve"> de </w:t>
            </w:r>
            <w:proofErr w:type="spellStart"/>
            <w:r>
              <w:rPr>
                <w:rFonts w:ascii="Arial" w:eastAsia="Arial" w:hAnsi="Arial" w:cs="Arial"/>
                <w:color w:val="000000"/>
              </w:rPr>
              <w:t>servidor</w:t>
            </w:r>
            <w:proofErr w:type="spellEnd"/>
          </w:p>
        </w:tc>
        <w:tc>
          <w:tcPr>
            <w:tcW w:w="1566" w:type="dxa"/>
            <w:tcBorders>
              <w:top w:val="single" w:sz="4" w:space="0" w:color="000000"/>
              <w:left w:val="single" w:sz="4" w:space="0" w:color="000000"/>
              <w:bottom w:val="single" w:sz="4" w:space="0" w:color="000000"/>
              <w:right w:val="single" w:sz="4" w:space="0" w:color="000000"/>
            </w:tcBorders>
            <w:shd w:val="clear" w:color="auto" w:fill="auto"/>
          </w:tcPr>
          <w:p w14:paraId="3570F2CF" w14:textId="77777777" w:rsidR="00C9526B" w:rsidRDefault="00000000">
            <w:pPr>
              <w:jc w:val="both"/>
              <w:rPr>
                <w:rFonts w:ascii="Arial" w:eastAsia="Arial" w:hAnsi="Arial" w:cs="Arial"/>
                <w:color w:val="000000"/>
              </w:rPr>
            </w:pPr>
            <w:proofErr w:type="spellStart"/>
            <w:r>
              <w:rPr>
                <w:rFonts w:ascii="Arial" w:eastAsia="Arial" w:hAnsi="Arial" w:cs="Arial"/>
                <w:color w:val="000000"/>
              </w:rPr>
              <w:t>Cliente</w:t>
            </w:r>
            <w:proofErr w:type="spellEnd"/>
            <w:r>
              <w:rPr>
                <w:rFonts w:ascii="Arial" w:eastAsia="Arial" w:hAnsi="Arial" w:cs="Arial"/>
                <w:color w:val="000000"/>
              </w:rPr>
              <w:t xml:space="preserve"> </w:t>
            </w:r>
            <w:proofErr w:type="spellStart"/>
            <w:r>
              <w:rPr>
                <w:rFonts w:ascii="Arial" w:eastAsia="Arial" w:hAnsi="Arial" w:cs="Arial"/>
                <w:color w:val="000000"/>
              </w:rPr>
              <w:t>servidor</w:t>
            </w:r>
            <w:proofErr w:type="spellEnd"/>
          </w:p>
        </w:tc>
      </w:tr>
      <w:tr w:rsidR="00C9526B" w14:paraId="60CF763A"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C3870B" w14:textId="77777777" w:rsidR="00C9526B" w:rsidRDefault="00000000">
            <w:pPr>
              <w:jc w:val="both"/>
              <w:rPr>
                <w:rFonts w:ascii="Arial" w:eastAsia="Arial" w:hAnsi="Arial" w:cs="Arial"/>
              </w:rPr>
            </w:pPr>
            <w:r>
              <w:rPr>
                <w:rFonts w:ascii="Arial" w:eastAsia="Arial" w:hAnsi="Arial" w:cs="Arial"/>
              </w:rPr>
              <w:t xml:space="preserve">Sitio web de la </w:t>
            </w:r>
            <w:proofErr w:type="spellStart"/>
            <w:r>
              <w:rPr>
                <w:rFonts w:ascii="Arial" w:eastAsia="Arial" w:hAnsi="Arial" w:cs="Arial"/>
              </w:rPr>
              <w:t>entidad</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3C2096D3" w14:textId="77777777" w:rsidR="00C9526B" w:rsidRDefault="00000000">
            <w:pPr>
              <w:jc w:val="both"/>
              <w:rPr>
                <w:rFonts w:ascii="Arial" w:eastAsia="Arial" w:hAnsi="Arial" w:cs="Arial"/>
                <w:color w:val="000000"/>
              </w:rPr>
            </w:pPr>
            <w:proofErr w:type="spellStart"/>
            <w:r>
              <w:rPr>
                <w:rFonts w:ascii="Arial" w:eastAsia="Arial" w:hAnsi="Arial" w:cs="Arial"/>
                <w:color w:val="000000"/>
              </w:rPr>
              <w:t>Área</w:t>
            </w:r>
            <w:proofErr w:type="spellEnd"/>
            <w:r>
              <w:rPr>
                <w:rFonts w:ascii="Arial" w:eastAsia="Arial" w:hAnsi="Arial" w:cs="Arial"/>
                <w:color w:val="000000"/>
              </w:rPr>
              <w:t xml:space="preserve"> Comunicaciones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946F0B9" w14:textId="77777777" w:rsidR="00C9526B" w:rsidRDefault="00000000">
            <w:pPr>
              <w:jc w:val="both"/>
              <w:rPr>
                <w:rFonts w:ascii="Arial" w:eastAsia="Arial" w:hAnsi="Arial" w:cs="Arial"/>
                <w:color w:val="000000"/>
              </w:rPr>
            </w:pPr>
            <w:r>
              <w:rPr>
                <w:rFonts w:ascii="Arial" w:eastAsia="Arial" w:hAnsi="Arial" w:cs="Arial"/>
                <w:color w:val="000000"/>
              </w:rPr>
              <w:t xml:space="preserve">Drupal para </w:t>
            </w:r>
            <w:proofErr w:type="spellStart"/>
            <w:r>
              <w:rPr>
                <w:rFonts w:ascii="Arial" w:eastAsia="Arial" w:hAnsi="Arial" w:cs="Arial"/>
                <w:color w:val="000000"/>
              </w:rPr>
              <w:t>administración</w:t>
            </w:r>
            <w:proofErr w:type="spellEnd"/>
            <w:r>
              <w:rPr>
                <w:rFonts w:ascii="Arial" w:eastAsia="Arial" w:hAnsi="Arial" w:cs="Arial"/>
                <w:color w:val="000000"/>
              </w:rPr>
              <w:t xml:space="preserve"> y </w:t>
            </w: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contenido</w:t>
            </w:r>
            <w:proofErr w:type="spellEnd"/>
            <w:r>
              <w:rPr>
                <w:rFonts w:ascii="Arial" w:eastAsia="Arial" w:hAnsi="Arial" w:cs="Arial"/>
                <w:color w:val="000000"/>
              </w:rPr>
              <w:t xml:space="preserve"> web.</w:t>
            </w:r>
          </w:p>
        </w:tc>
        <w:tc>
          <w:tcPr>
            <w:tcW w:w="1275" w:type="dxa"/>
            <w:tcBorders>
              <w:top w:val="single" w:sz="4" w:space="0" w:color="000000"/>
              <w:left w:val="single" w:sz="4" w:space="0" w:color="000000"/>
              <w:bottom w:val="single" w:sz="4" w:space="0" w:color="000000"/>
              <w:right w:val="single" w:sz="4" w:space="0" w:color="000000"/>
            </w:tcBorders>
          </w:tcPr>
          <w:p w14:paraId="418DBB67" w14:textId="77777777" w:rsidR="00C9526B" w:rsidRDefault="00000000">
            <w:pPr>
              <w:jc w:val="both"/>
              <w:rPr>
                <w:rFonts w:ascii="Arial" w:eastAsia="Arial" w:hAnsi="Arial" w:cs="Arial"/>
                <w:color w:val="000000"/>
              </w:rPr>
            </w:pPr>
            <w:r>
              <w:rPr>
                <w:rFonts w:ascii="Arial" w:eastAsia="Arial" w:hAnsi="Arial" w:cs="Arial"/>
              </w:rPr>
              <w:t>ESTRATÉGICO/</w:t>
            </w:r>
            <w:proofErr w:type="spellStart"/>
            <w:r>
              <w:rPr>
                <w:rFonts w:ascii="Arial" w:eastAsia="Arial" w:hAnsi="Arial" w:cs="Arial"/>
                <w:color w:val="000000"/>
              </w:rPr>
              <w:t>Gestión</w:t>
            </w:r>
            <w:proofErr w:type="spellEnd"/>
            <w:r>
              <w:rPr>
                <w:rFonts w:ascii="Arial" w:eastAsia="Arial" w:hAnsi="Arial" w:cs="Arial"/>
                <w:color w:val="000000"/>
              </w:rPr>
              <w:t xml:space="preserve"> de las </w:t>
            </w:r>
            <w:proofErr w:type="spellStart"/>
            <w:r>
              <w:rPr>
                <w:rFonts w:ascii="Arial" w:eastAsia="Arial" w:hAnsi="Arial" w:cs="Arial"/>
                <w:color w:val="000000"/>
              </w:rPr>
              <w:t>comunicacio</w:t>
            </w:r>
            <w:r>
              <w:rPr>
                <w:rFonts w:ascii="Arial" w:eastAsia="Arial" w:hAnsi="Arial" w:cs="Arial"/>
                <w:color w:val="000000"/>
              </w:rPr>
              <w:lastRenderedPageBreak/>
              <w:t>nes</w:t>
            </w:r>
            <w:proofErr w:type="spellEnd"/>
            <w:r>
              <w:rPr>
                <w:rFonts w:ascii="Arial" w:eastAsia="Arial" w:hAnsi="Arial" w:cs="Arial"/>
                <w:color w:val="000000"/>
              </w:rPr>
              <w:t>/</w:t>
            </w:r>
            <w:proofErr w:type="spellStart"/>
            <w:r>
              <w:rPr>
                <w:rFonts w:ascii="Arial" w:eastAsia="Arial" w:hAnsi="Arial" w:cs="Arial"/>
                <w:color w:val="000000"/>
              </w:rPr>
              <w:t>servicio</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digital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55B4238" w14:textId="77777777" w:rsidR="00C9526B" w:rsidRDefault="00000000">
            <w:pPr>
              <w:jc w:val="both"/>
              <w:rPr>
                <w:rFonts w:ascii="Arial" w:eastAsia="Arial" w:hAnsi="Arial" w:cs="Arial"/>
                <w:color w:val="000000"/>
              </w:rPr>
            </w:pPr>
            <w:r>
              <w:rPr>
                <w:rFonts w:ascii="Arial" w:eastAsia="Arial" w:hAnsi="Arial" w:cs="Arial"/>
              </w:rPr>
              <w:lastRenderedPageBreak/>
              <w:t>Open source</w:t>
            </w:r>
          </w:p>
        </w:tc>
        <w:tc>
          <w:tcPr>
            <w:tcW w:w="1566" w:type="dxa"/>
            <w:tcBorders>
              <w:top w:val="single" w:sz="4" w:space="0" w:color="000000"/>
              <w:left w:val="single" w:sz="4" w:space="0" w:color="000000"/>
              <w:bottom w:val="single" w:sz="4" w:space="0" w:color="000000"/>
              <w:right w:val="single" w:sz="4" w:space="0" w:color="000000"/>
            </w:tcBorders>
          </w:tcPr>
          <w:p w14:paraId="49085C73" w14:textId="77777777" w:rsidR="00C9526B" w:rsidRDefault="00000000">
            <w:pPr>
              <w:jc w:val="both"/>
              <w:rPr>
                <w:rFonts w:ascii="Arial" w:eastAsia="Arial" w:hAnsi="Arial" w:cs="Arial"/>
                <w:color w:val="000000"/>
              </w:rPr>
            </w:pPr>
            <w:proofErr w:type="spellStart"/>
            <w:r>
              <w:rPr>
                <w:rFonts w:ascii="Arial" w:eastAsia="Arial" w:hAnsi="Arial" w:cs="Arial"/>
                <w:color w:val="000000"/>
              </w:rPr>
              <w:t>Servicio</w:t>
            </w:r>
            <w:proofErr w:type="spellEnd"/>
            <w:r>
              <w:rPr>
                <w:rFonts w:ascii="Arial" w:eastAsia="Arial" w:hAnsi="Arial" w:cs="Arial"/>
                <w:color w:val="000000"/>
              </w:rPr>
              <w:t xml:space="preserve"> web/base de </w:t>
            </w:r>
            <w:proofErr w:type="spellStart"/>
            <w:r>
              <w:rPr>
                <w:rFonts w:ascii="Arial" w:eastAsia="Arial" w:hAnsi="Arial" w:cs="Arial"/>
                <w:color w:val="000000"/>
              </w:rPr>
              <w:t>datos</w:t>
            </w:r>
            <w:proofErr w:type="spellEnd"/>
            <w:r>
              <w:rPr>
                <w:rFonts w:ascii="Arial" w:eastAsia="Arial" w:hAnsi="Arial" w:cs="Arial"/>
                <w:color w:val="000000"/>
              </w:rPr>
              <w:t xml:space="preserve"> central</w:t>
            </w:r>
          </w:p>
        </w:tc>
      </w:tr>
      <w:tr w:rsidR="00C9526B" w14:paraId="5FA6E50E"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F76FBB" w14:textId="77777777" w:rsidR="00C9526B" w:rsidRDefault="00000000">
            <w:pPr>
              <w:jc w:val="both"/>
              <w:rPr>
                <w:rFonts w:ascii="Arial" w:eastAsia="Arial" w:hAnsi="Arial" w:cs="Arial"/>
              </w:rPr>
            </w:pPr>
            <w:r>
              <w:rPr>
                <w:rFonts w:ascii="Arial" w:eastAsia="Arial" w:hAnsi="Arial" w:cs="Arial"/>
              </w:rPr>
              <w:t xml:space="preserve">Intranet de la </w:t>
            </w:r>
            <w:proofErr w:type="spellStart"/>
            <w:r>
              <w:rPr>
                <w:rFonts w:ascii="Arial" w:eastAsia="Arial" w:hAnsi="Arial" w:cs="Arial"/>
              </w:rPr>
              <w:t>entidad</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5C86188C" w14:textId="77777777" w:rsidR="00C9526B" w:rsidRDefault="00000000">
            <w:pPr>
              <w:jc w:val="both"/>
              <w:rPr>
                <w:rFonts w:ascii="Arial" w:eastAsia="Arial" w:hAnsi="Arial" w:cs="Arial"/>
                <w:color w:val="000000"/>
              </w:rPr>
            </w:pPr>
            <w:proofErr w:type="spellStart"/>
            <w:r>
              <w:rPr>
                <w:rFonts w:ascii="Arial" w:eastAsia="Arial" w:hAnsi="Arial" w:cs="Arial"/>
                <w:color w:val="000000"/>
              </w:rPr>
              <w:t>Área</w:t>
            </w:r>
            <w:proofErr w:type="spellEnd"/>
            <w:r>
              <w:rPr>
                <w:rFonts w:ascii="Arial" w:eastAsia="Arial" w:hAnsi="Arial" w:cs="Arial"/>
                <w:color w:val="000000"/>
              </w:rPr>
              <w:t xml:space="preserve"> Comunicaciones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F6894DE" w14:textId="77777777" w:rsidR="00C9526B" w:rsidRDefault="00000000">
            <w:pPr>
              <w:jc w:val="both"/>
              <w:rPr>
                <w:rFonts w:ascii="Arial" w:eastAsia="Arial" w:hAnsi="Arial" w:cs="Arial"/>
                <w:color w:val="000000"/>
              </w:rPr>
            </w:pPr>
            <w:r>
              <w:rPr>
                <w:rFonts w:ascii="Arial" w:eastAsia="Arial" w:hAnsi="Arial" w:cs="Arial"/>
                <w:color w:val="000000"/>
              </w:rPr>
              <w:t xml:space="preserve">Drupal para </w:t>
            </w:r>
            <w:proofErr w:type="spellStart"/>
            <w:r>
              <w:rPr>
                <w:rFonts w:ascii="Arial" w:eastAsia="Arial" w:hAnsi="Arial" w:cs="Arial"/>
                <w:color w:val="000000"/>
              </w:rPr>
              <w:t>administración</w:t>
            </w:r>
            <w:proofErr w:type="spellEnd"/>
            <w:r>
              <w:rPr>
                <w:rFonts w:ascii="Arial" w:eastAsia="Arial" w:hAnsi="Arial" w:cs="Arial"/>
                <w:color w:val="000000"/>
              </w:rPr>
              <w:t xml:space="preserve"> y </w:t>
            </w: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contenido</w:t>
            </w:r>
            <w:proofErr w:type="spellEnd"/>
            <w:r>
              <w:rPr>
                <w:rFonts w:ascii="Arial" w:eastAsia="Arial" w:hAnsi="Arial" w:cs="Arial"/>
                <w:color w:val="000000"/>
              </w:rPr>
              <w:t xml:space="preserve"> web.</w:t>
            </w:r>
          </w:p>
        </w:tc>
        <w:tc>
          <w:tcPr>
            <w:tcW w:w="1275" w:type="dxa"/>
            <w:tcBorders>
              <w:top w:val="single" w:sz="4" w:space="0" w:color="000000"/>
              <w:left w:val="single" w:sz="4" w:space="0" w:color="000000"/>
              <w:bottom w:val="single" w:sz="4" w:space="0" w:color="000000"/>
              <w:right w:val="single" w:sz="4" w:space="0" w:color="000000"/>
            </w:tcBorders>
          </w:tcPr>
          <w:p w14:paraId="0A23D29B" w14:textId="77777777" w:rsidR="00C9526B" w:rsidRDefault="00000000">
            <w:pPr>
              <w:jc w:val="both"/>
              <w:rPr>
                <w:rFonts w:ascii="Arial" w:eastAsia="Arial" w:hAnsi="Arial" w:cs="Arial"/>
                <w:color w:val="000000"/>
              </w:rPr>
            </w:pPr>
            <w:r>
              <w:rPr>
                <w:rFonts w:ascii="Arial" w:eastAsia="Arial" w:hAnsi="Arial" w:cs="Arial"/>
              </w:rPr>
              <w:t>ESTRATÉGICO/</w:t>
            </w:r>
            <w:proofErr w:type="spellStart"/>
            <w:r>
              <w:rPr>
                <w:rFonts w:ascii="Arial" w:eastAsia="Arial" w:hAnsi="Arial" w:cs="Arial"/>
                <w:color w:val="000000"/>
              </w:rPr>
              <w:t>Gestión</w:t>
            </w:r>
            <w:proofErr w:type="spellEnd"/>
            <w:r>
              <w:rPr>
                <w:rFonts w:ascii="Arial" w:eastAsia="Arial" w:hAnsi="Arial" w:cs="Arial"/>
                <w:color w:val="000000"/>
              </w:rPr>
              <w:t xml:space="preserve"> de las </w:t>
            </w:r>
            <w:proofErr w:type="spellStart"/>
            <w:r>
              <w:rPr>
                <w:rFonts w:ascii="Arial" w:eastAsia="Arial" w:hAnsi="Arial" w:cs="Arial"/>
                <w:color w:val="000000"/>
              </w:rPr>
              <w:t>comunicaciones</w:t>
            </w:r>
            <w:proofErr w:type="spellEnd"/>
            <w:r>
              <w:rPr>
                <w:rFonts w:ascii="Arial" w:eastAsia="Arial" w:hAnsi="Arial" w:cs="Arial"/>
                <w:color w:val="000000"/>
              </w:rPr>
              <w:t>/</w:t>
            </w:r>
            <w:proofErr w:type="spellStart"/>
            <w:r>
              <w:rPr>
                <w:rFonts w:ascii="Arial" w:eastAsia="Arial" w:hAnsi="Arial" w:cs="Arial"/>
                <w:color w:val="000000"/>
              </w:rPr>
              <w:t>servicio</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digital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534280" w14:textId="77777777" w:rsidR="00C9526B" w:rsidRDefault="00000000">
            <w:pPr>
              <w:jc w:val="both"/>
              <w:rPr>
                <w:rFonts w:ascii="Arial" w:eastAsia="Arial" w:hAnsi="Arial" w:cs="Arial"/>
                <w:color w:val="000000"/>
              </w:rPr>
            </w:pPr>
            <w:r>
              <w:rPr>
                <w:rFonts w:ascii="Arial" w:eastAsia="Arial" w:hAnsi="Arial" w:cs="Arial"/>
              </w:rPr>
              <w:t>Open source</w:t>
            </w:r>
          </w:p>
        </w:tc>
        <w:tc>
          <w:tcPr>
            <w:tcW w:w="1566" w:type="dxa"/>
            <w:tcBorders>
              <w:top w:val="single" w:sz="4" w:space="0" w:color="000000"/>
              <w:left w:val="single" w:sz="4" w:space="0" w:color="000000"/>
              <w:bottom w:val="single" w:sz="4" w:space="0" w:color="000000"/>
              <w:right w:val="single" w:sz="4" w:space="0" w:color="000000"/>
            </w:tcBorders>
          </w:tcPr>
          <w:p w14:paraId="642AF932" w14:textId="77777777" w:rsidR="00C9526B" w:rsidRDefault="00000000">
            <w:pPr>
              <w:jc w:val="both"/>
              <w:rPr>
                <w:rFonts w:ascii="Arial" w:eastAsia="Arial" w:hAnsi="Arial" w:cs="Arial"/>
                <w:color w:val="000000"/>
              </w:rPr>
            </w:pPr>
            <w:proofErr w:type="spellStart"/>
            <w:r>
              <w:rPr>
                <w:rFonts w:ascii="Arial" w:eastAsia="Arial" w:hAnsi="Arial" w:cs="Arial"/>
                <w:color w:val="000000"/>
              </w:rPr>
              <w:t>Servicio</w:t>
            </w:r>
            <w:proofErr w:type="spellEnd"/>
            <w:r>
              <w:rPr>
                <w:rFonts w:ascii="Arial" w:eastAsia="Arial" w:hAnsi="Arial" w:cs="Arial"/>
                <w:color w:val="000000"/>
              </w:rPr>
              <w:t xml:space="preserve"> web/base de </w:t>
            </w:r>
            <w:proofErr w:type="spellStart"/>
            <w:r>
              <w:rPr>
                <w:rFonts w:ascii="Arial" w:eastAsia="Arial" w:hAnsi="Arial" w:cs="Arial"/>
                <w:color w:val="000000"/>
              </w:rPr>
              <w:t>datos</w:t>
            </w:r>
            <w:proofErr w:type="spellEnd"/>
            <w:r>
              <w:rPr>
                <w:rFonts w:ascii="Arial" w:eastAsia="Arial" w:hAnsi="Arial" w:cs="Arial"/>
                <w:color w:val="000000"/>
              </w:rPr>
              <w:t xml:space="preserve"> central</w:t>
            </w:r>
          </w:p>
        </w:tc>
      </w:tr>
      <w:tr w:rsidR="00C9526B" w14:paraId="740A21CD"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AE2786" w14:textId="77777777" w:rsidR="00C9526B" w:rsidRDefault="00000000">
            <w:pPr>
              <w:jc w:val="both"/>
              <w:rPr>
                <w:rFonts w:ascii="Arial" w:eastAsia="Arial" w:hAnsi="Arial" w:cs="Arial"/>
              </w:rPr>
            </w:pP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centro</w:t>
            </w:r>
            <w:proofErr w:type="spellEnd"/>
            <w:r>
              <w:rPr>
                <w:rFonts w:ascii="Arial" w:eastAsia="Arial" w:hAnsi="Arial" w:cs="Arial"/>
              </w:rPr>
              <w:t xml:space="preserve"> </w:t>
            </w:r>
            <w:proofErr w:type="spellStart"/>
            <w:r>
              <w:rPr>
                <w:rFonts w:ascii="Arial" w:eastAsia="Arial" w:hAnsi="Arial" w:cs="Arial"/>
              </w:rPr>
              <w:t>encuentro</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542F0690" w14:textId="77777777" w:rsidR="00C9526B" w:rsidRDefault="00000000">
            <w:pPr>
              <w:jc w:val="both"/>
              <w:rPr>
                <w:rFonts w:ascii="Arial" w:eastAsia="Arial" w:hAnsi="Arial" w:cs="Arial"/>
                <w:color w:val="000000"/>
              </w:rPr>
            </w:pPr>
            <w:proofErr w:type="spellStart"/>
            <w:r>
              <w:rPr>
                <w:rFonts w:ascii="Arial" w:eastAsia="Arial" w:hAnsi="Arial" w:cs="Arial"/>
                <w:color w:val="000000"/>
              </w:rPr>
              <w:t>Subdirección</w:t>
            </w:r>
            <w:proofErr w:type="spellEnd"/>
            <w:r>
              <w:rPr>
                <w:rFonts w:ascii="Arial" w:eastAsia="Arial" w:hAnsi="Arial" w:cs="Arial"/>
                <w:color w:val="000000"/>
              </w:rPr>
              <w:t xml:space="preserve"> </w:t>
            </w:r>
            <w:proofErr w:type="spellStart"/>
            <w:r>
              <w:rPr>
                <w:rFonts w:ascii="Arial" w:eastAsia="Arial" w:hAnsi="Arial" w:cs="Arial"/>
                <w:color w:val="000000"/>
              </w:rPr>
              <w:t>centro</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2B1B95B6" w14:textId="77777777" w:rsidR="00C9526B" w:rsidRDefault="00000000">
            <w:pPr>
              <w:jc w:val="both"/>
              <w:rPr>
                <w:rFonts w:ascii="Arial" w:eastAsia="Arial" w:hAnsi="Arial" w:cs="Arial"/>
                <w:color w:val="000000"/>
              </w:rPr>
            </w:pPr>
            <w:proofErr w:type="spellStart"/>
            <w:r>
              <w:rPr>
                <w:rFonts w:ascii="Arial" w:eastAsia="Arial" w:hAnsi="Arial" w:cs="Arial"/>
                <w:color w:val="000000"/>
              </w:rPr>
              <w:t>wordpress</w:t>
            </w:r>
            <w:proofErr w:type="spellEnd"/>
            <w:r>
              <w:rPr>
                <w:rFonts w:ascii="Arial" w:eastAsia="Arial" w:hAnsi="Arial" w:cs="Arial"/>
                <w:color w:val="000000"/>
              </w:rPr>
              <w:t xml:space="preserve"> para </w:t>
            </w:r>
            <w:proofErr w:type="spellStart"/>
            <w:r>
              <w:rPr>
                <w:rFonts w:ascii="Arial" w:eastAsia="Arial" w:hAnsi="Arial" w:cs="Arial"/>
                <w:color w:val="000000"/>
              </w:rPr>
              <w:t>administración</w:t>
            </w:r>
            <w:proofErr w:type="spellEnd"/>
            <w:r>
              <w:rPr>
                <w:rFonts w:ascii="Arial" w:eastAsia="Arial" w:hAnsi="Arial" w:cs="Arial"/>
                <w:color w:val="000000"/>
              </w:rPr>
              <w:t xml:space="preserve"> y </w:t>
            </w: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contenido</w:t>
            </w:r>
            <w:proofErr w:type="spellEnd"/>
            <w:r>
              <w:rPr>
                <w:rFonts w:ascii="Arial" w:eastAsia="Arial" w:hAnsi="Arial" w:cs="Arial"/>
                <w:color w:val="000000"/>
              </w:rPr>
              <w:t xml:space="preserve"> web.</w:t>
            </w:r>
          </w:p>
        </w:tc>
        <w:tc>
          <w:tcPr>
            <w:tcW w:w="1275" w:type="dxa"/>
            <w:tcBorders>
              <w:top w:val="single" w:sz="4" w:space="0" w:color="000000"/>
              <w:left w:val="single" w:sz="4" w:space="0" w:color="000000"/>
              <w:bottom w:val="single" w:sz="4" w:space="0" w:color="000000"/>
              <w:right w:val="single" w:sz="4" w:space="0" w:color="000000"/>
            </w:tcBorders>
          </w:tcPr>
          <w:p w14:paraId="5C4B20F6" w14:textId="77777777" w:rsidR="00C9526B" w:rsidRDefault="00000000">
            <w:pPr>
              <w:jc w:val="both"/>
              <w:rPr>
                <w:rFonts w:ascii="Arial" w:eastAsia="Arial" w:hAnsi="Arial" w:cs="Arial"/>
              </w:rPr>
            </w:pPr>
            <w:r>
              <w:rPr>
                <w:rFonts w:ascii="Arial" w:eastAsia="Arial" w:hAnsi="Arial" w:cs="Arial"/>
              </w:rPr>
              <w:t>ESTRATÉGICO/</w:t>
            </w:r>
            <w:proofErr w:type="spellStart"/>
            <w:r>
              <w:rPr>
                <w:rFonts w:ascii="Arial" w:eastAsia="Arial" w:hAnsi="Arial" w:cs="Arial"/>
                <w:color w:val="000000"/>
              </w:rPr>
              <w:t>Gestión</w:t>
            </w:r>
            <w:proofErr w:type="spellEnd"/>
            <w:r>
              <w:rPr>
                <w:rFonts w:ascii="Arial" w:eastAsia="Arial" w:hAnsi="Arial" w:cs="Arial"/>
                <w:color w:val="000000"/>
              </w:rPr>
              <w:t xml:space="preserve"> de las </w:t>
            </w:r>
            <w:proofErr w:type="spellStart"/>
            <w:r>
              <w:rPr>
                <w:rFonts w:ascii="Arial" w:eastAsia="Arial" w:hAnsi="Arial" w:cs="Arial"/>
                <w:color w:val="000000"/>
              </w:rPr>
              <w:t>comunicaciones</w:t>
            </w:r>
            <w:proofErr w:type="spellEnd"/>
            <w:r>
              <w:rPr>
                <w:rFonts w:ascii="Arial" w:eastAsia="Arial" w:hAnsi="Arial" w:cs="Arial"/>
                <w:color w:val="000000"/>
              </w:rPr>
              <w:t>/</w:t>
            </w:r>
            <w:proofErr w:type="spellStart"/>
            <w:r>
              <w:rPr>
                <w:rFonts w:ascii="Arial" w:eastAsia="Arial" w:hAnsi="Arial" w:cs="Arial"/>
                <w:color w:val="000000"/>
              </w:rPr>
              <w:t>servicio</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digital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93C5FE6" w14:textId="77777777" w:rsidR="00C9526B" w:rsidRDefault="00000000">
            <w:pPr>
              <w:jc w:val="both"/>
              <w:rPr>
                <w:rFonts w:ascii="Arial" w:eastAsia="Arial" w:hAnsi="Arial" w:cs="Arial"/>
              </w:rPr>
            </w:pPr>
            <w:r>
              <w:rPr>
                <w:rFonts w:ascii="Arial" w:eastAsia="Arial" w:hAnsi="Arial" w:cs="Arial"/>
              </w:rPr>
              <w:t>Open source</w:t>
            </w:r>
          </w:p>
        </w:tc>
        <w:tc>
          <w:tcPr>
            <w:tcW w:w="1566" w:type="dxa"/>
            <w:tcBorders>
              <w:top w:val="single" w:sz="4" w:space="0" w:color="000000"/>
              <w:left w:val="single" w:sz="4" w:space="0" w:color="000000"/>
              <w:bottom w:val="single" w:sz="4" w:space="0" w:color="000000"/>
              <w:right w:val="single" w:sz="4" w:space="0" w:color="000000"/>
            </w:tcBorders>
          </w:tcPr>
          <w:p w14:paraId="2C37CEED" w14:textId="77777777" w:rsidR="00C9526B" w:rsidRDefault="00000000">
            <w:pPr>
              <w:jc w:val="both"/>
              <w:rPr>
                <w:rFonts w:ascii="Arial" w:eastAsia="Arial" w:hAnsi="Arial" w:cs="Arial"/>
                <w:color w:val="000000"/>
              </w:rPr>
            </w:pPr>
            <w:proofErr w:type="spellStart"/>
            <w:r>
              <w:rPr>
                <w:rFonts w:ascii="Arial" w:eastAsia="Arial" w:hAnsi="Arial" w:cs="Arial"/>
                <w:color w:val="000000"/>
              </w:rPr>
              <w:t>Servicio</w:t>
            </w:r>
            <w:proofErr w:type="spellEnd"/>
            <w:r>
              <w:rPr>
                <w:rFonts w:ascii="Arial" w:eastAsia="Arial" w:hAnsi="Arial" w:cs="Arial"/>
                <w:color w:val="000000"/>
              </w:rPr>
              <w:t xml:space="preserve"> web/base de </w:t>
            </w:r>
            <w:proofErr w:type="spellStart"/>
            <w:r>
              <w:rPr>
                <w:rFonts w:ascii="Arial" w:eastAsia="Arial" w:hAnsi="Arial" w:cs="Arial"/>
                <w:color w:val="000000"/>
              </w:rPr>
              <w:t>datos</w:t>
            </w:r>
            <w:proofErr w:type="spellEnd"/>
            <w:r>
              <w:rPr>
                <w:rFonts w:ascii="Arial" w:eastAsia="Arial" w:hAnsi="Arial" w:cs="Arial"/>
                <w:color w:val="000000"/>
              </w:rPr>
              <w:t xml:space="preserve"> central</w:t>
            </w:r>
          </w:p>
        </w:tc>
      </w:tr>
      <w:tr w:rsidR="00C9526B" w14:paraId="1F78E5E4" w14:textId="77777777">
        <w:trPr>
          <w:jc w:val="center"/>
        </w:trPr>
        <w:tc>
          <w:tcPr>
            <w:tcW w:w="15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BFAF28" w14:textId="77777777" w:rsidR="00C9526B" w:rsidRDefault="00000000">
            <w:pPr>
              <w:jc w:val="both"/>
              <w:rPr>
                <w:rFonts w:ascii="Arial" w:eastAsia="Arial" w:hAnsi="Arial" w:cs="Arial"/>
              </w:rPr>
            </w:pPr>
            <w:proofErr w:type="spellStart"/>
            <w:r>
              <w:rPr>
                <w:rFonts w:ascii="Arial" w:eastAsia="Arial" w:hAnsi="Arial" w:cs="Arial"/>
              </w:rPr>
              <w:t>Computación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nube</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2BAF6AC6" w14:textId="77777777" w:rsidR="00C9526B" w:rsidRDefault="00000000">
            <w:pPr>
              <w:jc w:val="both"/>
              <w:rPr>
                <w:rFonts w:ascii="Arial" w:eastAsia="Arial" w:hAnsi="Arial" w:cs="Arial"/>
                <w:color w:val="000000"/>
              </w:rPr>
            </w:pPr>
            <w:proofErr w:type="spellStart"/>
            <w:r>
              <w:rPr>
                <w:rFonts w:ascii="Arial" w:eastAsia="Arial" w:hAnsi="Arial" w:cs="Arial"/>
                <w:color w:val="000000"/>
              </w:rPr>
              <w:t>Subdirección</w:t>
            </w:r>
            <w:proofErr w:type="spellEnd"/>
            <w:r>
              <w:rPr>
                <w:rFonts w:ascii="Arial" w:eastAsia="Arial" w:hAnsi="Arial" w:cs="Arial"/>
                <w:color w:val="000000"/>
              </w:rPr>
              <w:t xml:space="preserve"> </w:t>
            </w:r>
            <w:proofErr w:type="spellStart"/>
            <w:r>
              <w:rPr>
                <w:rFonts w:ascii="Arial" w:eastAsia="Arial" w:hAnsi="Arial" w:cs="Arial"/>
                <w:color w:val="000000"/>
              </w:rPr>
              <w:t>corporativa</w:t>
            </w:r>
            <w:proofErr w:type="spellEnd"/>
            <w:r>
              <w:rPr>
                <w:rFonts w:ascii="Arial" w:eastAsia="Arial" w:hAnsi="Arial" w:cs="Arial"/>
                <w:color w:val="000000"/>
              </w:rPr>
              <w:t xml:space="preserve">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39FEE39" w14:textId="77777777" w:rsidR="00C9526B" w:rsidRDefault="00000000">
            <w:pPr>
              <w:jc w:val="both"/>
              <w:rPr>
                <w:rFonts w:ascii="Arial" w:eastAsia="Arial" w:hAnsi="Arial" w:cs="Arial"/>
                <w:color w:val="000000"/>
              </w:rPr>
            </w:pPr>
            <w:r>
              <w:rPr>
                <w:rFonts w:ascii="Arial" w:eastAsia="Arial" w:hAnsi="Arial" w:cs="Arial"/>
                <w:color w:val="000000"/>
              </w:rPr>
              <w:t>Nube GCP</w:t>
            </w:r>
          </w:p>
        </w:tc>
        <w:tc>
          <w:tcPr>
            <w:tcW w:w="1275" w:type="dxa"/>
            <w:tcBorders>
              <w:top w:val="single" w:sz="4" w:space="0" w:color="000000"/>
              <w:left w:val="single" w:sz="4" w:space="0" w:color="000000"/>
              <w:bottom w:val="single" w:sz="4" w:space="0" w:color="000000"/>
              <w:right w:val="single" w:sz="4" w:space="0" w:color="000000"/>
            </w:tcBorders>
          </w:tcPr>
          <w:p w14:paraId="2982AE57" w14:textId="77777777" w:rsidR="00C9526B" w:rsidRDefault="00000000">
            <w:pPr>
              <w:jc w:val="both"/>
              <w:rPr>
                <w:rFonts w:ascii="Arial" w:eastAsia="Arial" w:hAnsi="Arial" w:cs="Arial"/>
              </w:rPr>
            </w:pP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nube</w:t>
            </w:r>
            <w:proofErr w:type="spellEnd"/>
            <w:r>
              <w:rPr>
                <w:rFonts w:ascii="Arial" w:eastAsia="Arial" w:hAnsi="Arial" w:cs="Arial"/>
              </w:rPr>
              <w:t xml:space="preserve"> </w:t>
            </w:r>
            <w:proofErr w:type="spellStart"/>
            <w:r>
              <w:rPr>
                <w:rFonts w:ascii="Arial" w:eastAsia="Arial" w:hAnsi="Arial" w:cs="Arial"/>
              </w:rPr>
              <w:t>respaldo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5670AD6" w14:textId="77777777" w:rsidR="00C9526B" w:rsidRDefault="00000000">
            <w:pPr>
              <w:jc w:val="both"/>
              <w:rPr>
                <w:rFonts w:ascii="Arial" w:eastAsia="Arial" w:hAnsi="Arial" w:cs="Arial"/>
              </w:rPr>
            </w:pPr>
            <w:r>
              <w:rPr>
                <w:rFonts w:ascii="Arial" w:eastAsia="Arial" w:hAnsi="Arial" w:cs="Arial"/>
              </w:rPr>
              <w:t xml:space="preserve">Pago con </w:t>
            </w:r>
            <w:proofErr w:type="spellStart"/>
            <w:r>
              <w:rPr>
                <w:rFonts w:ascii="Arial" w:eastAsia="Arial" w:hAnsi="Arial" w:cs="Arial"/>
              </w:rPr>
              <w:t>renovación</w:t>
            </w:r>
            <w:proofErr w:type="spellEnd"/>
            <w:r>
              <w:rPr>
                <w:rFonts w:ascii="Arial" w:eastAsia="Arial" w:hAnsi="Arial" w:cs="Arial"/>
              </w:rPr>
              <w:t xml:space="preserve"> </w:t>
            </w:r>
            <w:proofErr w:type="spellStart"/>
            <w:r>
              <w:rPr>
                <w:rFonts w:ascii="Arial" w:eastAsia="Arial" w:hAnsi="Arial" w:cs="Arial"/>
              </w:rPr>
              <w:t>anual</w:t>
            </w:r>
            <w:proofErr w:type="spellEnd"/>
            <w:r>
              <w:rPr>
                <w:rFonts w:ascii="Arial" w:eastAsia="Arial" w:hAnsi="Arial" w:cs="Arial"/>
              </w:rPr>
              <w:t xml:space="preserve"> </w:t>
            </w:r>
          </w:p>
        </w:tc>
        <w:tc>
          <w:tcPr>
            <w:tcW w:w="1566" w:type="dxa"/>
            <w:tcBorders>
              <w:top w:val="single" w:sz="4" w:space="0" w:color="000000"/>
              <w:left w:val="single" w:sz="4" w:space="0" w:color="000000"/>
              <w:bottom w:val="single" w:sz="4" w:space="0" w:color="000000"/>
              <w:right w:val="single" w:sz="4" w:space="0" w:color="000000"/>
            </w:tcBorders>
          </w:tcPr>
          <w:p w14:paraId="2D17754E" w14:textId="77777777" w:rsidR="00C9526B" w:rsidRDefault="00000000">
            <w:pPr>
              <w:jc w:val="both"/>
              <w:rPr>
                <w:rFonts w:ascii="Arial" w:eastAsia="Arial" w:hAnsi="Arial" w:cs="Arial"/>
                <w:color w:val="000000"/>
              </w:rPr>
            </w:pPr>
            <w:proofErr w:type="spellStart"/>
            <w:r>
              <w:rPr>
                <w:rFonts w:ascii="Arial" w:eastAsia="Arial" w:hAnsi="Arial" w:cs="Arial"/>
                <w:color w:val="000000"/>
              </w:rPr>
              <w:t>Servicio</w:t>
            </w:r>
            <w:proofErr w:type="spellEnd"/>
            <w:r>
              <w:rPr>
                <w:rFonts w:ascii="Arial" w:eastAsia="Arial" w:hAnsi="Arial" w:cs="Arial"/>
                <w:color w:val="000000"/>
              </w:rPr>
              <w:t xml:space="preserve"> web/base de </w:t>
            </w:r>
            <w:proofErr w:type="spellStart"/>
            <w:r>
              <w:rPr>
                <w:rFonts w:ascii="Arial" w:eastAsia="Arial" w:hAnsi="Arial" w:cs="Arial"/>
                <w:color w:val="000000"/>
              </w:rPr>
              <w:t>datos</w:t>
            </w:r>
            <w:proofErr w:type="spellEnd"/>
            <w:r>
              <w:rPr>
                <w:rFonts w:ascii="Arial" w:eastAsia="Arial" w:hAnsi="Arial" w:cs="Arial"/>
                <w:color w:val="000000"/>
              </w:rPr>
              <w:t xml:space="preserve"> central</w:t>
            </w:r>
          </w:p>
          <w:p w14:paraId="77FC08B3" w14:textId="77777777" w:rsidR="00C9526B" w:rsidRDefault="00C9526B">
            <w:pPr>
              <w:jc w:val="both"/>
              <w:rPr>
                <w:rFonts w:ascii="Arial" w:eastAsia="Arial" w:hAnsi="Arial" w:cs="Arial"/>
                <w:color w:val="000000"/>
              </w:rPr>
            </w:pPr>
          </w:p>
          <w:p w14:paraId="1AE6B34A" w14:textId="77777777" w:rsidR="00C9526B" w:rsidRDefault="00C9526B">
            <w:pPr>
              <w:jc w:val="both"/>
              <w:rPr>
                <w:rFonts w:ascii="Arial" w:eastAsia="Arial" w:hAnsi="Arial" w:cs="Arial"/>
                <w:color w:val="000000"/>
              </w:rPr>
            </w:pPr>
          </w:p>
        </w:tc>
      </w:tr>
    </w:tbl>
    <w:p w14:paraId="7C1824A8" w14:textId="77777777" w:rsidR="00C9526B" w:rsidRDefault="00000000">
      <w:pPr>
        <w:pStyle w:val="Ttulo1"/>
        <w:rPr>
          <w:rFonts w:ascii="Arial" w:eastAsia="Arial" w:hAnsi="Arial" w:cs="Arial"/>
          <w:sz w:val="22"/>
          <w:szCs w:val="22"/>
        </w:rPr>
      </w:pPr>
      <w:bookmarkStart w:id="18" w:name="_heading=h.f84k3s1txuoa" w:colFirst="0" w:colLast="0"/>
      <w:bookmarkEnd w:id="18"/>
      <w:r>
        <w:rPr>
          <w:rFonts w:ascii="Arial" w:eastAsia="Arial" w:hAnsi="Arial" w:cs="Arial"/>
          <w:sz w:val="22"/>
          <w:szCs w:val="22"/>
        </w:rPr>
        <w:t xml:space="preserve">5.3.2 Mapa de integraciones de sistemas de información </w:t>
      </w:r>
    </w:p>
    <w:p w14:paraId="45433026" w14:textId="77777777" w:rsidR="00C9526B" w:rsidRDefault="00000000">
      <w:pPr>
        <w:pBdr>
          <w:top w:val="nil"/>
          <w:left w:val="nil"/>
          <w:bottom w:val="nil"/>
          <w:right w:val="nil"/>
          <w:between w:val="nil"/>
        </w:pBdr>
        <w:spacing w:before="280" w:after="280"/>
        <w:jc w:val="both"/>
        <w:rPr>
          <w:rFonts w:ascii="Arial" w:eastAsia="Arial" w:hAnsi="Arial" w:cs="Arial"/>
          <w:color w:val="000000"/>
          <w:sz w:val="22"/>
          <w:szCs w:val="22"/>
        </w:rPr>
      </w:pPr>
      <w:r>
        <w:rPr>
          <w:rFonts w:ascii="Arial" w:eastAsia="Arial" w:hAnsi="Arial" w:cs="Arial"/>
          <w:color w:val="000000"/>
          <w:sz w:val="22"/>
          <w:szCs w:val="22"/>
        </w:rPr>
        <w:t>El área de Tecnologías de la información identifica de una manera sistemática cómo los sistemas de información intercambian información entre ellos, y así mismo, cómo estos intercambian información con sistemas externos.</w:t>
      </w:r>
    </w:p>
    <w:p w14:paraId="3D9B0A08" w14:textId="77777777" w:rsidR="00C9526B" w:rsidRDefault="00000000">
      <w:pPr>
        <w:pBdr>
          <w:top w:val="nil"/>
          <w:left w:val="nil"/>
          <w:bottom w:val="nil"/>
          <w:right w:val="nil"/>
          <w:between w:val="nil"/>
        </w:pBdr>
        <w:spacing w:before="280" w:after="280"/>
        <w:jc w:val="both"/>
        <w:rPr>
          <w:rFonts w:ascii="Arial" w:eastAsia="Arial" w:hAnsi="Arial" w:cs="Arial"/>
          <w:color w:val="000000"/>
          <w:sz w:val="22"/>
          <w:szCs w:val="22"/>
        </w:rPr>
      </w:pPr>
      <w:r>
        <w:rPr>
          <w:rFonts w:ascii="Arial" w:eastAsia="Arial" w:hAnsi="Arial" w:cs="Arial"/>
          <w:color w:val="000000"/>
          <w:sz w:val="22"/>
          <w:szCs w:val="22"/>
        </w:rPr>
        <w:t>A continuación, se muestra la integración de módulos del Sistema de Información PANDORA y ORFEO.</w:t>
      </w:r>
    </w:p>
    <w:p w14:paraId="7FDCA1C7" w14:textId="77777777" w:rsidR="00C9526B" w:rsidRDefault="00000000">
      <w:pPr>
        <w:pBdr>
          <w:top w:val="nil"/>
          <w:left w:val="nil"/>
          <w:bottom w:val="nil"/>
          <w:right w:val="nil"/>
          <w:between w:val="nil"/>
        </w:pBdr>
        <w:spacing w:before="280" w:after="280"/>
        <w:jc w:val="center"/>
        <w:rPr>
          <w:rFonts w:ascii="Arial" w:eastAsia="Arial" w:hAnsi="Arial" w:cs="Arial"/>
          <w:color w:val="000000"/>
          <w:sz w:val="22"/>
          <w:szCs w:val="22"/>
        </w:rPr>
      </w:pPr>
      <w:r>
        <w:rPr>
          <w:noProof/>
        </w:rPr>
        <w:lastRenderedPageBreak/>
        <w:drawing>
          <wp:anchor distT="0" distB="0" distL="114300" distR="114300" simplePos="0" relativeHeight="251658240" behindDoc="0" locked="0" layoutInCell="1" hidden="0" allowOverlap="1" wp14:anchorId="5BF1C6D1" wp14:editId="65651A5D">
            <wp:simplePos x="0" y="0"/>
            <wp:positionH relativeFrom="column">
              <wp:posOffset>334672</wp:posOffset>
            </wp:positionH>
            <wp:positionV relativeFrom="paragraph">
              <wp:posOffset>41220</wp:posOffset>
            </wp:positionV>
            <wp:extent cx="4500245" cy="3162300"/>
            <wp:effectExtent l="0" t="0" r="0" b="0"/>
            <wp:wrapSquare wrapText="bothSides" distT="0" distB="0" distL="114300" distR="11430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500245" cy="3162300"/>
                    </a:xfrm>
                    <a:prstGeom prst="rect">
                      <a:avLst/>
                    </a:prstGeom>
                    <a:ln/>
                  </pic:spPr>
                </pic:pic>
              </a:graphicData>
            </a:graphic>
          </wp:anchor>
        </w:drawing>
      </w:r>
    </w:p>
    <w:p w14:paraId="4E375D6E"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3D0834D4"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7EDF8A1F"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60C2B0AF"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2801194B"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4D34256B"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648C452C"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744697E0"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533D65FC"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757E46E4"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08728A93"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2D3AD2B0" w14:textId="77777777" w:rsidR="00C9526B" w:rsidRDefault="00000000">
      <w:pPr>
        <w:pBdr>
          <w:top w:val="nil"/>
          <w:left w:val="nil"/>
          <w:bottom w:val="nil"/>
          <w:right w:val="nil"/>
          <w:between w:val="nil"/>
        </w:pBdr>
        <w:spacing w:after="240"/>
        <w:jc w:val="both"/>
        <w:rPr>
          <w:rFonts w:ascii="Arial" w:eastAsia="Arial" w:hAnsi="Arial" w:cs="Arial"/>
          <w:color w:val="000000"/>
          <w:sz w:val="22"/>
          <w:szCs w:val="22"/>
        </w:rPr>
      </w:pPr>
      <w:r>
        <w:rPr>
          <w:noProof/>
        </w:rPr>
        <mc:AlternateContent>
          <mc:Choice Requires="wpg">
            <w:drawing>
              <wp:anchor distT="0" distB="0" distL="114300" distR="114300" simplePos="0" relativeHeight="251659264" behindDoc="0" locked="0" layoutInCell="1" hidden="0" allowOverlap="1" wp14:anchorId="72B144D6" wp14:editId="15AACAE5">
                <wp:simplePos x="0" y="0"/>
                <wp:positionH relativeFrom="column">
                  <wp:posOffset>1002968</wp:posOffset>
                </wp:positionH>
                <wp:positionV relativeFrom="paragraph">
                  <wp:posOffset>8476</wp:posOffset>
                </wp:positionV>
                <wp:extent cx="3967701" cy="2504661"/>
                <wp:effectExtent l="0" t="0" r="0" b="0"/>
                <wp:wrapNone/>
                <wp:docPr id="52" name="Grupo 52"/>
                <wp:cNvGraphicFramePr/>
                <a:graphic xmlns:a="http://schemas.openxmlformats.org/drawingml/2006/main">
                  <a:graphicData uri="http://schemas.microsoft.com/office/word/2010/wordprocessingGroup">
                    <wpg:wgp>
                      <wpg:cNvGrpSpPr/>
                      <wpg:grpSpPr>
                        <a:xfrm>
                          <a:off x="0" y="0"/>
                          <a:ext cx="3967701" cy="2504661"/>
                          <a:chOff x="3357375" y="2522900"/>
                          <a:chExt cx="3977250" cy="2514200"/>
                        </a:xfrm>
                      </wpg:grpSpPr>
                      <wpg:grpSp>
                        <wpg:cNvPr id="27" name="Grupo 27"/>
                        <wpg:cNvGrpSpPr/>
                        <wpg:grpSpPr>
                          <a:xfrm>
                            <a:off x="3362150" y="2527670"/>
                            <a:ext cx="3967701" cy="2504661"/>
                            <a:chOff x="0" y="0"/>
                            <a:chExt cx="7927597" cy="6425968"/>
                          </a:xfrm>
                        </wpg:grpSpPr>
                        <wps:wsp>
                          <wps:cNvPr id="28" name="Rectángulo 28"/>
                          <wps:cNvSpPr/>
                          <wps:spPr>
                            <a:xfrm>
                              <a:off x="0" y="0"/>
                              <a:ext cx="7927575" cy="6425950"/>
                            </a:xfrm>
                            <a:prstGeom prst="rect">
                              <a:avLst/>
                            </a:prstGeom>
                            <a:noFill/>
                            <a:ln>
                              <a:noFill/>
                            </a:ln>
                          </wps:spPr>
                          <wps:txbx>
                            <w:txbxContent>
                              <w:p w14:paraId="681E0337" w14:textId="77777777" w:rsidR="00C9526B" w:rsidRDefault="00C9526B">
                                <w:pPr>
                                  <w:textDirection w:val="btLr"/>
                                </w:pPr>
                              </w:p>
                            </w:txbxContent>
                          </wps:txbx>
                          <wps:bodyPr spcFirstLastPara="1" wrap="square" lIns="91425" tIns="91425" rIns="91425" bIns="91425" anchor="ctr" anchorCtr="0">
                            <a:noAutofit/>
                          </wps:bodyPr>
                        </wps:wsp>
                        <wps:wsp>
                          <wps:cNvPr id="29" name="Rectángulo 29"/>
                          <wps:cNvSpPr/>
                          <wps:spPr>
                            <a:xfrm>
                              <a:off x="1993654" y="3736987"/>
                              <a:ext cx="1847050" cy="774878"/>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3A544573" w14:textId="77777777" w:rsidR="00C9526B" w:rsidRDefault="00000000">
                                <w:pPr>
                                  <w:jc w:val="center"/>
                                  <w:textDirection w:val="btLr"/>
                                </w:pPr>
                                <w:r>
                                  <w:rPr>
                                    <w:rFonts w:ascii="Arial Narrow" w:eastAsia="Arial Narrow" w:hAnsi="Arial Narrow" w:cs="Arial Narrow"/>
                                    <w:b/>
                                    <w:color w:val="000000"/>
                                    <w:sz w:val="20"/>
                                  </w:rPr>
                                  <w:t>ORFEO</w:t>
                                </w:r>
                              </w:p>
                            </w:txbxContent>
                          </wps:txbx>
                          <wps:bodyPr spcFirstLastPara="1" wrap="square" lIns="91425" tIns="45700" rIns="91425" bIns="45700" anchor="ctr" anchorCtr="0">
                            <a:noAutofit/>
                          </wps:bodyPr>
                        </wps:wsp>
                        <wps:wsp>
                          <wps:cNvPr id="30" name="Rectángulo 30"/>
                          <wps:cNvSpPr/>
                          <wps:spPr>
                            <a:xfrm>
                              <a:off x="4988509" y="2055375"/>
                              <a:ext cx="2213387" cy="1535009"/>
                            </a:xfrm>
                            <a:prstGeom prst="rect">
                              <a:avLst/>
                            </a:prstGeom>
                            <a:solidFill>
                              <a:schemeClr val="lt1"/>
                            </a:solidFill>
                            <a:ln w="12700" cap="flat" cmpd="sng">
                              <a:solidFill>
                                <a:schemeClr val="accent2"/>
                              </a:solidFill>
                              <a:prstDash val="solid"/>
                              <a:miter lim="800000"/>
                              <a:headEnd type="none" w="sm" len="sm"/>
                              <a:tailEnd type="none" w="sm" len="sm"/>
                            </a:ln>
                          </wps:spPr>
                          <wps:txbx>
                            <w:txbxContent>
                              <w:p w14:paraId="6A1A6F44" w14:textId="77777777" w:rsidR="00C9526B" w:rsidRDefault="00000000">
                                <w:pPr>
                                  <w:jc w:val="center"/>
                                  <w:textDirection w:val="btLr"/>
                                </w:pPr>
                                <w:r>
                                  <w:rPr>
                                    <w:rFonts w:ascii="Arial Narrow" w:eastAsia="Arial Narrow" w:hAnsi="Arial Narrow" w:cs="Arial Narrow"/>
                                    <w:b/>
                                    <w:color w:val="000000"/>
                                    <w:sz w:val="20"/>
                                  </w:rPr>
                                  <w:t>Sistema SDQS</w:t>
                                </w:r>
                              </w:p>
                            </w:txbxContent>
                          </wps:txbx>
                          <wps:bodyPr spcFirstLastPara="1" wrap="square" lIns="91425" tIns="45700" rIns="91425" bIns="45700" anchor="ctr" anchorCtr="0">
                            <a:noAutofit/>
                          </wps:bodyPr>
                        </wps:wsp>
                        <wps:wsp>
                          <wps:cNvPr id="31" name="Conector: angular 31"/>
                          <wps:cNvCnPr/>
                          <wps:spPr>
                            <a:xfrm rot="10800000" flipH="1">
                              <a:off x="3840491" y="2822629"/>
                              <a:ext cx="1147740" cy="1301433"/>
                            </a:xfrm>
                            <a:prstGeom prst="bentConnector3">
                              <a:avLst>
                                <a:gd name="adj1" fmla="val 50000"/>
                              </a:avLst>
                            </a:prstGeom>
                            <a:noFill/>
                            <a:ln w="9525" cap="flat" cmpd="sng">
                              <a:solidFill>
                                <a:schemeClr val="accent2"/>
                              </a:solidFill>
                              <a:prstDash val="solid"/>
                              <a:miter lim="800000"/>
                              <a:headEnd type="none" w="sm" len="sm"/>
                              <a:tailEnd type="none" w="sm" len="sm"/>
                            </a:ln>
                          </wps:spPr>
                          <wps:bodyPr/>
                        </wps:wsp>
                        <wps:wsp>
                          <wps:cNvPr id="32" name="Rectángulo 32"/>
                          <wps:cNvSpPr/>
                          <wps:spPr>
                            <a:xfrm>
                              <a:off x="394584" y="457393"/>
                              <a:ext cx="4250263" cy="889002"/>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65F193E" w14:textId="77777777" w:rsidR="00C9526B" w:rsidRDefault="00000000">
                                <w:pPr>
                                  <w:jc w:val="center"/>
                                  <w:textDirection w:val="btLr"/>
                                </w:pPr>
                                <w:r>
                                  <w:rPr>
                                    <w:rFonts w:ascii="Aharoni" w:eastAsia="Aharoni" w:hAnsi="Aharoni" w:cs="Aharoni"/>
                                    <w:color w:val="000000"/>
                                    <w:sz w:val="20"/>
                                  </w:rPr>
                                  <w:t>Sistema de gestión Documental ORFEO</w:t>
                                </w:r>
                              </w:p>
                            </w:txbxContent>
                          </wps:txbx>
                          <wps:bodyPr spcFirstLastPara="1" wrap="square" lIns="91425" tIns="45700" rIns="91425" bIns="45700" anchor="t" anchorCtr="0">
                            <a:noAutofit/>
                          </wps:bodyPr>
                        </wps:wsp>
                        <wps:wsp>
                          <wps:cNvPr id="33" name="Rectángulo 33"/>
                          <wps:cNvSpPr/>
                          <wps:spPr>
                            <a:xfrm>
                              <a:off x="0" y="0"/>
                              <a:ext cx="7927597" cy="6425968"/>
                            </a:xfrm>
                            <a:prstGeom prst="rect">
                              <a:avLst/>
                            </a:prstGeom>
                            <a:noFill/>
                            <a:ln w="9525" cap="flat" cmpd="sng">
                              <a:solidFill>
                                <a:schemeClr val="accent3"/>
                              </a:solidFill>
                              <a:prstDash val="solid"/>
                              <a:round/>
                              <a:headEnd type="none" w="sm" len="sm"/>
                              <a:tailEnd type="none" w="sm" len="sm"/>
                            </a:ln>
                          </wps:spPr>
                          <wps:txbx>
                            <w:txbxContent>
                              <w:p w14:paraId="13FA4BDF" w14:textId="77777777" w:rsidR="00C9526B" w:rsidRDefault="00C9526B">
                                <w:pPr>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72B144D6" id="Grupo 52" o:spid="_x0000_s1053" style="position:absolute;left:0;text-align:left;margin-left:78.95pt;margin-top:.65pt;width:312.4pt;height:197.2pt;z-index:251659264;mso-position-horizontal-relative:text;mso-position-vertical-relative:text" coordorigin="33573,25229" coordsize="39772,2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">
                <v:group id="Grupo 27" o:spid="_x0000_s1054" style="position:absolute;left:33621;top:25276;width:39677;height:25047" coordsize="79275,64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Rectángulo 28" o:spid="_x0000_s1055" style="position:absolute;width:79275;height:64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" filled="f" stroked="f">
                    <v:textbox inset="2.53958mm,2.53958mm,2.53958mm,2.53958mm">
                      <w:txbxContent>
                        <w:p w14:paraId="681E0337" w14:textId="77777777" w:rsidR="00C9526B" w:rsidRDefault="00C9526B">
                          <w:pPr>
                            <w:textDirection w:val="btLr"/>
                          </w:pPr>
                        </w:p>
                      </w:txbxContent>
                    </v:textbox>
                  </v:rect>
                  <v:rect id="Rectángulo 29" o:spid="_x0000_s1056" style="position:absolute;left:19936;top:37369;width:18471;height:7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" fillcolor="white [3201]" strokecolor="#ed7d31 [3205]" strokeweight="1pt">
                    <v:stroke startarrowwidth="narrow" startarrowlength="short" endarrowwidth="narrow" endarrowlength="short"/>
                    <v:textbox inset="2.53958mm,1.2694mm,2.53958mm,1.2694mm">
                      <w:txbxContent>
                        <w:p w14:paraId="3A544573" w14:textId="77777777" w:rsidR="00C9526B" w:rsidRDefault="00000000">
                          <w:pPr>
                            <w:jc w:val="center"/>
                            <w:textDirection w:val="btLr"/>
                          </w:pPr>
                          <w:r>
                            <w:rPr>
                              <w:rFonts w:ascii="Arial Narrow" w:eastAsia="Arial Narrow" w:hAnsi="Arial Narrow" w:cs="Arial Narrow"/>
                              <w:b/>
                              <w:color w:val="000000"/>
                              <w:sz w:val="20"/>
                            </w:rPr>
                            <w:t>ORFEO</w:t>
                          </w:r>
                        </w:p>
                      </w:txbxContent>
                    </v:textbox>
                  </v:rect>
                  <v:rect id="Rectángulo 30" o:spid="_x0000_s1057" style="position:absolute;left:49885;top:20553;width:22133;height:15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" fillcolor="white [3201]" strokecolor="#ed7d31 [3205]" strokeweight="1pt">
                    <v:stroke startarrowwidth="narrow" startarrowlength="short" endarrowwidth="narrow" endarrowlength="short"/>
                    <v:textbox inset="2.53958mm,1.2694mm,2.53958mm,1.2694mm">
                      <w:txbxContent>
                        <w:p w14:paraId="6A1A6F44" w14:textId="77777777" w:rsidR="00C9526B" w:rsidRDefault="00000000">
                          <w:pPr>
                            <w:jc w:val="center"/>
                            <w:textDirection w:val="btLr"/>
                          </w:pPr>
                          <w:r>
                            <w:rPr>
                              <w:rFonts w:ascii="Arial Narrow" w:eastAsia="Arial Narrow" w:hAnsi="Arial Narrow" w:cs="Arial Narrow"/>
                              <w:b/>
                              <w:color w:val="000000"/>
                              <w:sz w:val="20"/>
                            </w:rPr>
                            <w:t>Sistema SDQS</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31" o:spid="_x0000_s1058" type="#_x0000_t34" style="position:absolute;left:38404;top:28226;width:11478;height:130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" strokecolor="#ed7d31 [3205]">
                    <v:stroke startarrowwidth="narrow" startarrowlength="short" endarrowwidth="narrow" endarrowlength="short"/>
                  </v:shape>
                  <v:rect id="Rectángulo 32" o:spid="_x0000_s1059" style="position:absolute;left:3945;top:4573;width:42503;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" fillcolor="white [3201]" strokecolor="black [3200]" strokeweight="1pt">
                    <v:stroke startarrowwidth="narrow" startarrowlength="short" endarrowwidth="narrow" endarrowlength="short"/>
                    <v:textbox inset="2.53958mm,1.2694mm,2.53958mm,1.2694mm">
                      <w:txbxContent>
                        <w:p w14:paraId="065F193E" w14:textId="77777777" w:rsidR="00C9526B" w:rsidRDefault="00000000">
                          <w:pPr>
                            <w:jc w:val="center"/>
                            <w:textDirection w:val="btLr"/>
                          </w:pPr>
                          <w:r>
                            <w:rPr>
                              <w:rFonts w:ascii="Aharoni" w:eastAsia="Aharoni" w:hAnsi="Aharoni" w:cs="Aharoni"/>
                              <w:color w:val="000000"/>
                              <w:sz w:val="20"/>
                            </w:rPr>
                            <w:t>Sistema de gestión Documental ORFEO</w:t>
                          </w:r>
                        </w:p>
                      </w:txbxContent>
                    </v:textbox>
                  </v:rect>
                  <v:rect id="Rectángulo 33" o:spid="_x0000_s1060" style="position:absolute;width:79275;height:642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" filled="f" strokecolor="#a5a5a5 [3206]">
                    <v:stroke startarrowwidth="narrow" startarrowlength="short" endarrowwidth="narrow" endarrowlength="short" joinstyle="round"/>
                    <v:textbox inset="2.53958mm,2.53958mm,2.53958mm,2.53958mm">
                      <w:txbxContent>
                        <w:p w14:paraId="13FA4BDF" w14:textId="77777777" w:rsidR="00C9526B" w:rsidRDefault="00C9526B">
                          <w:pPr>
                            <w:textDirection w:val="btLr"/>
                          </w:pPr>
                        </w:p>
                      </w:txbxContent>
                    </v:textbox>
                  </v:rect>
                </v:group>
              </v:group>
            </w:pict>
          </mc:Fallback>
        </mc:AlternateContent>
      </w:r>
    </w:p>
    <w:p w14:paraId="44B18700"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6994D567"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0DCBB86C"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5B6EBF34" w14:textId="77777777" w:rsidR="00C9526B" w:rsidRDefault="00C9526B">
      <w:pPr>
        <w:pBdr>
          <w:top w:val="nil"/>
          <w:left w:val="nil"/>
          <w:bottom w:val="nil"/>
          <w:right w:val="nil"/>
          <w:between w:val="nil"/>
        </w:pBdr>
        <w:spacing w:after="240"/>
        <w:jc w:val="both"/>
        <w:rPr>
          <w:rFonts w:ascii="Arial" w:eastAsia="Arial" w:hAnsi="Arial" w:cs="Arial"/>
          <w:color w:val="000000"/>
          <w:sz w:val="22"/>
          <w:szCs w:val="22"/>
        </w:rPr>
      </w:pPr>
    </w:p>
    <w:p w14:paraId="42AA2208" w14:textId="77777777" w:rsidR="00C9526B" w:rsidRDefault="00000000">
      <w:pPr>
        <w:pBdr>
          <w:top w:val="nil"/>
          <w:left w:val="nil"/>
          <w:bottom w:val="nil"/>
          <w:right w:val="nil"/>
          <w:between w:val="nil"/>
        </w:pBdr>
        <w:spacing w:after="240"/>
        <w:jc w:val="both"/>
        <w:rPr>
          <w:rFonts w:ascii="Arial" w:eastAsia="Arial" w:hAnsi="Arial" w:cs="Arial"/>
          <w:color w:val="000000"/>
          <w:sz w:val="22"/>
          <w:szCs w:val="22"/>
        </w:rPr>
      </w:pPr>
      <w:r>
        <w:rPr>
          <w:rFonts w:ascii="Arial" w:eastAsia="Arial" w:hAnsi="Arial" w:cs="Arial"/>
          <w:color w:val="000000"/>
          <w:sz w:val="22"/>
          <w:szCs w:val="22"/>
        </w:rPr>
        <w:t xml:space="preserve">Por su parte, a continuación, se presentan los sistemas de información que se vinculan a otros. </w:t>
      </w:r>
    </w:p>
    <w:tbl>
      <w:tblPr>
        <w:tblStyle w:val="a2"/>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0"/>
        <w:gridCol w:w="2453"/>
        <w:gridCol w:w="3173"/>
        <w:gridCol w:w="1692"/>
      </w:tblGrid>
      <w:tr w:rsidR="00C9526B" w14:paraId="72C22D49" w14:textId="77777777">
        <w:tc>
          <w:tcPr>
            <w:tcW w:w="1510" w:type="dxa"/>
          </w:tcPr>
          <w:p w14:paraId="13E85537"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 xml:space="preserve">Sistema de </w:t>
            </w:r>
            <w:proofErr w:type="spellStart"/>
            <w:r>
              <w:rPr>
                <w:rFonts w:ascii="Arial" w:eastAsia="Arial" w:hAnsi="Arial" w:cs="Arial"/>
                <w:b/>
                <w:bCs/>
                <w:color w:val="000000"/>
              </w:rPr>
              <w:t>información</w:t>
            </w:r>
            <w:proofErr w:type="spellEnd"/>
            <w:r>
              <w:rPr>
                <w:rFonts w:ascii="Arial" w:eastAsia="Arial" w:hAnsi="Arial" w:cs="Arial"/>
                <w:b/>
                <w:bCs/>
                <w:color w:val="000000"/>
              </w:rPr>
              <w:t xml:space="preserve"> </w:t>
            </w:r>
          </w:p>
        </w:tc>
        <w:tc>
          <w:tcPr>
            <w:tcW w:w="2453" w:type="dxa"/>
          </w:tcPr>
          <w:p w14:paraId="5319DD52"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proofErr w:type="spellStart"/>
            <w:r>
              <w:rPr>
                <w:rFonts w:ascii="Arial" w:eastAsia="Arial" w:hAnsi="Arial" w:cs="Arial"/>
                <w:b/>
                <w:bCs/>
                <w:color w:val="000000"/>
              </w:rPr>
              <w:t>Propósito</w:t>
            </w:r>
            <w:proofErr w:type="spellEnd"/>
            <w:r>
              <w:rPr>
                <w:rFonts w:ascii="Arial" w:eastAsia="Arial" w:hAnsi="Arial" w:cs="Arial"/>
                <w:b/>
                <w:bCs/>
                <w:color w:val="000000"/>
              </w:rPr>
              <w:t xml:space="preserve"> </w:t>
            </w:r>
            <w:proofErr w:type="spellStart"/>
            <w:r>
              <w:rPr>
                <w:rFonts w:ascii="Arial" w:eastAsia="Arial" w:hAnsi="Arial" w:cs="Arial"/>
                <w:b/>
                <w:bCs/>
                <w:color w:val="000000"/>
              </w:rPr>
              <w:t>funcional</w:t>
            </w:r>
            <w:proofErr w:type="spellEnd"/>
            <w:r>
              <w:rPr>
                <w:rFonts w:ascii="Arial" w:eastAsia="Arial" w:hAnsi="Arial" w:cs="Arial"/>
                <w:b/>
                <w:bCs/>
                <w:color w:val="000000"/>
              </w:rPr>
              <w:t xml:space="preserve"> de la </w:t>
            </w:r>
            <w:proofErr w:type="spellStart"/>
            <w:r>
              <w:rPr>
                <w:rFonts w:ascii="Arial" w:eastAsia="Arial" w:hAnsi="Arial" w:cs="Arial"/>
                <w:b/>
                <w:bCs/>
                <w:color w:val="000000"/>
              </w:rPr>
              <w:t>integración</w:t>
            </w:r>
            <w:proofErr w:type="spellEnd"/>
            <w:r>
              <w:rPr>
                <w:rFonts w:ascii="Arial" w:eastAsia="Arial" w:hAnsi="Arial" w:cs="Arial"/>
                <w:b/>
                <w:bCs/>
                <w:color w:val="000000"/>
              </w:rPr>
              <w:t xml:space="preserve"> </w:t>
            </w:r>
          </w:p>
        </w:tc>
        <w:tc>
          <w:tcPr>
            <w:tcW w:w="3173" w:type="dxa"/>
          </w:tcPr>
          <w:p w14:paraId="224C716D"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proofErr w:type="spellStart"/>
            <w:r>
              <w:rPr>
                <w:rFonts w:ascii="Arial" w:eastAsia="Arial" w:hAnsi="Arial" w:cs="Arial"/>
                <w:b/>
                <w:bCs/>
                <w:color w:val="000000"/>
              </w:rPr>
              <w:t>Protocolo</w:t>
            </w:r>
            <w:proofErr w:type="spellEnd"/>
            <w:r>
              <w:rPr>
                <w:rFonts w:ascii="Arial" w:eastAsia="Arial" w:hAnsi="Arial" w:cs="Arial"/>
                <w:b/>
                <w:bCs/>
                <w:color w:val="000000"/>
              </w:rPr>
              <w:t xml:space="preserve"> de la </w:t>
            </w:r>
            <w:proofErr w:type="spellStart"/>
            <w:r>
              <w:rPr>
                <w:rFonts w:ascii="Arial" w:eastAsia="Arial" w:hAnsi="Arial" w:cs="Arial"/>
                <w:b/>
                <w:bCs/>
                <w:color w:val="000000"/>
              </w:rPr>
              <w:t>integración</w:t>
            </w:r>
            <w:proofErr w:type="spellEnd"/>
            <w:r>
              <w:rPr>
                <w:rFonts w:ascii="Arial" w:eastAsia="Arial" w:hAnsi="Arial" w:cs="Arial"/>
                <w:b/>
                <w:bCs/>
                <w:color w:val="000000"/>
              </w:rPr>
              <w:t xml:space="preserve"> </w:t>
            </w:r>
          </w:p>
        </w:tc>
        <w:tc>
          <w:tcPr>
            <w:tcW w:w="1692" w:type="dxa"/>
          </w:tcPr>
          <w:p w14:paraId="69A825E2"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proofErr w:type="spellStart"/>
            <w:r>
              <w:rPr>
                <w:rFonts w:ascii="Arial" w:eastAsia="Arial" w:hAnsi="Arial" w:cs="Arial"/>
                <w:b/>
                <w:bCs/>
                <w:color w:val="000000"/>
              </w:rPr>
              <w:t>Esquema</w:t>
            </w:r>
            <w:proofErr w:type="spellEnd"/>
            <w:r>
              <w:rPr>
                <w:rFonts w:ascii="Arial" w:eastAsia="Arial" w:hAnsi="Arial" w:cs="Arial"/>
                <w:b/>
                <w:bCs/>
                <w:color w:val="000000"/>
              </w:rPr>
              <w:t xml:space="preserve"> de </w:t>
            </w:r>
            <w:proofErr w:type="spellStart"/>
            <w:r>
              <w:rPr>
                <w:rFonts w:ascii="Arial" w:eastAsia="Arial" w:hAnsi="Arial" w:cs="Arial"/>
                <w:b/>
                <w:bCs/>
                <w:color w:val="000000"/>
              </w:rPr>
              <w:t>seguridad</w:t>
            </w:r>
            <w:proofErr w:type="spellEnd"/>
          </w:p>
        </w:tc>
      </w:tr>
      <w:tr w:rsidR="00C9526B" w14:paraId="67D3AF24" w14:textId="77777777">
        <w:tc>
          <w:tcPr>
            <w:tcW w:w="1510" w:type="dxa"/>
          </w:tcPr>
          <w:p w14:paraId="1E502FB9"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Sistema de </w:t>
            </w: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documentos</w:t>
            </w:r>
            <w:proofErr w:type="spellEnd"/>
            <w:r>
              <w:rPr>
                <w:rFonts w:ascii="Arial" w:eastAsia="Arial" w:hAnsi="Arial" w:cs="Arial"/>
                <w:color w:val="000000"/>
              </w:rPr>
              <w:t xml:space="preserve"> </w:t>
            </w:r>
            <w:proofErr w:type="spellStart"/>
            <w:r>
              <w:rPr>
                <w:rFonts w:ascii="Arial" w:eastAsia="Arial" w:hAnsi="Arial" w:cs="Arial"/>
                <w:color w:val="000000"/>
              </w:rPr>
              <w:t>electrónicos</w:t>
            </w:r>
            <w:proofErr w:type="spellEnd"/>
            <w:r>
              <w:rPr>
                <w:rFonts w:ascii="Arial" w:eastAsia="Arial" w:hAnsi="Arial" w:cs="Arial"/>
                <w:color w:val="000000"/>
              </w:rPr>
              <w:t xml:space="preserve"> de </w:t>
            </w:r>
            <w:proofErr w:type="spellStart"/>
            <w:r>
              <w:rPr>
                <w:rFonts w:ascii="Arial" w:eastAsia="Arial" w:hAnsi="Arial" w:cs="Arial"/>
                <w:color w:val="000000"/>
              </w:rPr>
              <w:t>Archivo</w:t>
            </w:r>
            <w:proofErr w:type="spellEnd"/>
            <w:r>
              <w:rPr>
                <w:rFonts w:ascii="Arial" w:eastAsia="Arial" w:hAnsi="Arial" w:cs="Arial"/>
                <w:color w:val="000000"/>
              </w:rPr>
              <w:t xml:space="preserve"> - ORFEO</w:t>
            </w:r>
          </w:p>
        </w:tc>
        <w:tc>
          <w:tcPr>
            <w:tcW w:w="2453" w:type="dxa"/>
          </w:tcPr>
          <w:p w14:paraId="05439CC2"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APOYO</w:t>
            </w:r>
          </w:p>
        </w:tc>
        <w:tc>
          <w:tcPr>
            <w:tcW w:w="3173" w:type="dxa"/>
          </w:tcPr>
          <w:p w14:paraId="0DE17C12"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Módulos</w:t>
            </w:r>
            <w:proofErr w:type="spellEnd"/>
            <w:r>
              <w:rPr>
                <w:rFonts w:ascii="Arial" w:eastAsia="Arial" w:hAnsi="Arial" w:cs="Arial"/>
                <w:color w:val="000000"/>
              </w:rPr>
              <w:t xml:space="preserve">: </w:t>
            </w:r>
          </w:p>
          <w:p w14:paraId="1E617DDB"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Administración</w:t>
            </w:r>
            <w:proofErr w:type="spellEnd"/>
            <w:r>
              <w:rPr>
                <w:rFonts w:ascii="Arial" w:eastAsia="Arial" w:hAnsi="Arial" w:cs="Arial"/>
                <w:color w:val="000000"/>
              </w:rPr>
              <w:t xml:space="preserve"> </w:t>
            </w:r>
          </w:p>
          <w:p w14:paraId="1D2600B2"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Radicación</w:t>
            </w:r>
            <w:proofErr w:type="spellEnd"/>
            <w:r>
              <w:rPr>
                <w:rFonts w:ascii="Arial" w:eastAsia="Arial" w:hAnsi="Arial" w:cs="Arial"/>
                <w:color w:val="000000"/>
              </w:rPr>
              <w:t xml:space="preserve"> de entrada </w:t>
            </w:r>
          </w:p>
          <w:p w14:paraId="55F560BD"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Préstamo</w:t>
            </w:r>
            <w:proofErr w:type="spellEnd"/>
            <w:r>
              <w:rPr>
                <w:rFonts w:ascii="Arial" w:eastAsia="Arial" w:hAnsi="Arial" w:cs="Arial"/>
                <w:color w:val="000000"/>
              </w:rPr>
              <w:t xml:space="preserve"> de </w:t>
            </w:r>
            <w:proofErr w:type="spellStart"/>
            <w:r>
              <w:rPr>
                <w:rFonts w:ascii="Arial" w:eastAsia="Arial" w:hAnsi="Arial" w:cs="Arial"/>
                <w:color w:val="000000"/>
              </w:rPr>
              <w:t>documentos</w:t>
            </w:r>
            <w:proofErr w:type="spellEnd"/>
            <w:r>
              <w:rPr>
                <w:rFonts w:ascii="Arial" w:eastAsia="Arial" w:hAnsi="Arial" w:cs="Arial"/>
                <w:color w:val="000000"/>
              </w:rPr>
              <w:t xml:space="preserve"> </w:t>
            </w:r>
          </w:p>
          <w:p w14:paraId="418D15B7"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Radicación</w:t>
            </w:r>
            <w:proofErr w:type="spellEnd"/>
            <w:r>
              <w:rPr>
                <w:rFonts w:ascii="Arial" w:eastAsia="Arial" w:hAnsi="Arial" w:cs="Arial"/>
                <w:color w:val="000000"/>
              </w:rPr>
              <w:t xml:space="preserve"> de Salida e Interna </w:t>
            </w:r>
          </w:p>
          <w:p w14:paraId="5C86EC43"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Borradores</w:t>
            </w:r>
            <w:proofErr w:type="spellEnd"/>
            <w:r>
              <w:rPr>
                <w:rFonts w:ascii="Arial" w:eastAsia="Arial" w:hAnsi="Arial" w:cs="Arial"/>
                <w:color w:val="000000"/>
              </w:rPr>
              <w:t xml:space="preserve"> </w:t>
            </w:r>
          </w:p>
          <w:p w14:paraId="3F22BDED"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Radicación</w:t>
            </w:r>
            <w:proofErr w:type="spellEnd"/>
            <w:r>
              <w:rPr>
                <w:rFonts w:ascii="Arial" w:eastAsia="Arial" w:hAnsi="Arial" w:cs="Arial"/>
                <w:color w:val="000000"/>
              </w:rPr>
              <w:t xml:space="preserve"> </w:t>
            </w:r>
            <w:proofErr w:type="spellStart"/>
            <w:r>
              <w:rPr>
                <w:rFonts w:ascii="Arial" w:eastAsia="Arial" w:hAnsi="Arial" w:cs="Arial"/>
                <w:color w:val="000000"/>
              </w:rPr>
              <w:t>Masiva</w:t>
            </w:r>
            <w:proofErr w:type="spellEnd"/>
            <w:r>
              <w:rPr>
                <w:rFonts w:ascii="Arial" w:eastAsia="Arial" w:hAnsi="Arial" w:cs="Arial"/>
                <w:color w:val="000000"/>
              </w:rPr>
              <w:t xml:space="preserve"> </w:t>
            </w:r>
          </w:p>
          <w:p w14:paraId="32DD030B"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Consultas</w:t>
            </w:r>
            <w:proofErr w:type="spellEnd"/>
            <w:r>
              <w:rPr>
                <w:rFonts w:ascii="Arial" w:eastAsia="Arial" w:hAnsi="Arial" w:cs="Arial"/>
                <w:color w:val="000000"/>
              </w:rPr>
              <w:t xml:space="preserve"> </w:t>
            </w:r>
          </w:p>
          <w:p w14:paraId="63CA7D95"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lastRenderedPageBreak/>
              <w:t>Gestión</w:t>
            </w:r>
            <w:proofErr w:type="spellEnd"/>
            <w:r>
              <w:rPr>
                <w:rFonts w:ascii="Arial" w:eastAsia="Arial" w:hAnsi="Arial" w:cs="Arial"/>
                <w:color w:val="000000"/>
              </w:rPr>
              <w:t xml:space="preserve"> del </w:t>
            </w:r>
            <w:proofErr w:type="spellStart"/>
            <w:r>
              <w:rPr>
                <w:rFonts w:ascii="Arial" w:eastAsia="Arial" w:hAnsi="Arial" w:cs="Arial"/>
                <w:color w:val="000000"/>
              </w:rPr>
              <w:t>Documento</w:t>
            </w:r>
            <w:proofErr w:type="spellEnd"/>
            <w:r>
              <w:rPr>
                <w:rFonts w:ascii="Arial" w:eastAsia="Arial" w:hAnsi="Arial" w:cs="Arial"/>
                <w:color w:val="000000"/>
              </w:rPr>
              <w:t xml:space="preserve"> (</w:t>
            </w:r>
            <w:proofErr w:type="spellStart"/>
            <w:r>
              <w:rPr>
                <w:rFonts w:ascii="Arial" w:eastAsia="Arial" w:hAnsi="Arial" w:cs="Arial"/>
                <w:color w:val="000000"/>
              </w:rPr>
              <w:t>Transacciones</w:t>
            </w:r>
            <w:proofErr w:type="spellEnd"/>
            <w:r>
              <w:rPr>
                <w:rFonts w:ascii="Arial" w:eastAsia="Arial" w:hAnsi="Arial" w:cs="Arial"/>
                <w:color w:val="000000"/>
              </w:rPr>
              <w:t xml:space="preserve">) </w:t>
            </w:r>
            <w:proofErr w:type="spellStart"/>
            <w:r>
              <w:rPr>
                <w:rFonts w:ascii="Arial" w:eastAsia="Arial" w:hAnsi="Arial" w:cs="Arial"/>
                <w:color w:val="000000"/>
              </w:rPr>
              <w:t>Órdenes</w:t>
            </w:r>
            <w:proofErr w:type="spellEnd"/>
            <w:r>
              <w:rPr>
                <w:rFonts w:ascii="Arial" w:eastAsia="Arial" w:hAnsi="Arial" w:cs="Arial"/>
                <w:color w:val="000000"/>
              </w:rPr>
              <w:t xml:space="preserve"> de Pago (OP) </w:t>
            </w:r>
          </w:p>
          <w:p w14:paraId="6A40ACFF" w14:textId="77777777" w:rsidR="00C9526B" w:rsidRDefault="00C9526B">
            <w:pPr>
              <w:widowControl/>
              <w:pBdr>
                <w:top w:val="nil"/>
                <w:left w:val="nil"/>
                <w:bottom w:val="nil"/>
                <w:right w:val="nil"/>
                <w:between w:val="nil"/>
              </w:pBdr>
              <w:jc w:val="both"/>
              <w:rPr>
                <w:rFonts w:ascii="Arial" w:eastAsia="Arial" w:hAnsi="Arial" w:cs="Arial"/>
                <w:color w:val="000000"/>
              </w:rPr>
            </w:pPr>
          </w:p>
          <w:p w14:paraId="4E3993BE"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Se integra con SDQS </w:t>
            </w:r>
          </w:p>
        </w:tc>
        <w:tc>
          <w:tcPr>
            <w:tcW w:w="1692" w:type="dxa"/>
          </w:tcPr>
          <w:p w14:paraId="11E5C973" w14:textId="77777777" w:rsidR="00C9526B" w:rsidRDefault="00C9526B">
            <w:pPr>
              <w:widowControl/>
              <w:pBdr>
                <w:top w:val="nil"/>
                <w:left w:val="nil"/>
                <w:bottom w:val="nil"/>
                <w:right w:val="nil"/>
                <w:between w:val="nil"/>
              </w:pBdr>
              <w:jc w:val="both"/>
              <w:rPr>
                <w:rFonts w:ascii="Arial" w:eastAsia="Arial" w:hAnsi="Arial" w:cs="Arial"/>
                <w:color w:val="000000"/>
              </w:rPr>
            </w:pPr>
          </w:p>
          <w:p w14:paraId="376E0A0F"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Roles de </w:t>
            </w:r>
            <w:proofErr w:type="spellStart"/>
            <w:r>
              <w:rPr>
                <w:rFonts w:ascii="Arial" w:eastAsia="Arial" w:hAnsi="Arial" w:cs="Arial"/>
                <w:color w:val="000000"/>
              </w:rPr>
              <w:t>acceso</w:t>
            </w:r>
            <w:proofErr w:type="spellEnd"/>
            <w:r>
              <w:rPr>
                <w:rFonts w:ascii="Arial" w:eastAsia="Arial" w:hAnsi="Arial" w:cs="Arial"/>
                <w:color w:val="000000"/>
              </w:rPr>
              <w:t xml:space="preserve"> y </w:t>
            </w:r>
            <w:proofErr w:type="spellStart"/>
            <w:r>
              <w:rPr>
                <w:rFonts w:ascii="Arial" w:eastAsia="Arial" w:hAnsi="Arial" w:cs="Arial"/>
                <w:color w:val="000000"/>
              </w:rPr>
              <w:t>credenciales</w:t>
            </w:r>
            <w:proofErr w:type="spellEnd"/>
            <w:r>
              <w:rPr>
                <w:rFonts w:ascii="Arial" w:eastAsia="Arial" w:hAnsi="Arial" w:cs="Arial"/>
                <w:color w:val="000000"/>
              </w:rPr>
              <w:t xml:space="preserve"> de</w:t>
            </w:r>
          </w:p>
          <w:p w14:paraId="1384ADA8"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usuarios</w:t>
            </w:r>
            <w:proofErr w:type="spellEnd"/>
            <w:r>
              <w:rPr>
                <w:rFonts w:ascii="Arial" w:eastAsia="Arial" w:hAnsi="Arial" w:cs="Arial"/>
                <w:color w:val="000000"/>
              </w:rPr>
              <w:t xml:space="preserve"> con</w:t>
            </w:r>
          </w:p>
          <w:p w14:paraId="6406AF17"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niveles</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p>
          <w:p w14:paraId="6F77F3DF"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de la </w:t>
            </w:r>
            <w:proofErr w:type="spellStart"/>
            <w:r>
              <w:rPr>
                <w:rFonts w:ascii="Arial" w:eastAsia="Arial" w:hAnsi="Arial" w:cs="Arial"/>
                <w:color w:val="000000"/>
              </w:rPr>
              <w:t>información</w:t>
            </w:r>
            <w:proofErr w:type="spellEnd"/>
            <w:r>
              <w:rPr>
                <w:rFonts w:ascii="Arial" w:eastAsia="Arial" w:hAnsi="Arial" w:cs="Arial"/>
                <w:color w:val="000000"/>
              </w:rPr>
              <w:t>.</w:t>
            </w:r>
          </w:p>
        </w:tc>
      </w:tr>
      <w:tr w:rsidR="00C9526B" w14:paraId="172949C9" w14:textId="77777777">
        <w:tc>
          <w:tcPr>
            <w:tcW w:w="1510" w:type="dxa"/>
          </w:tcPr>
          <w:p w14:paraId="3EF2DF1B"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lastRenderedPageBreak/>
              <w:t xml:space="preserve">Sistema de </w:t>
            </w:r>
            <w:proofErr w:type="spellStart"/>
            <w:r>
              <w:rPr>
                <w:rFonts w:ascii="Arial" w:eastAsia="Arial" w:hAnsi="Arial" w:cs="Arial"/>
                <w:color w:val="000000"/>
              </w:rPr>
              <w:t>Información</w:t>
            </w:r>
            <w:proofErr w:type="spellEnd"/>
            <w:r>
              <w:rPr>
                <w:rFonts w:ascii="Arial" w:eastAsia="Arial" w:hAnsi="Arial" w:cs="Arial"/>
                <w:color w:val="000000"/>
              </w:rPr>
              <w:t xml:space="preserve"> para la </w:t>
            </w:r>
            <w:proofErr w:type="spellStart"/>
            <w:r>
              <w:rPr>
                <w:rFonts w:ascii="Arial" w:eastAsia="Arial" w:hAnsi="Arial" w:cs="Arial"/>
                <w:color w:val="000000"/>
              </w:rPr>
              <w:t>Planeación</w:t>
            </w:r>
            <w:proofErr w:type="spellEnd"/>
            <w:r>
              <w:rPr>
                <w:rFonts w:ascii="Arial" w:eastAsia="Arial" w:hAnsi="Arial" w:cs="Arial"/>
                <w:color w:val="000000"/>
              </w:rPr>
              <w:t xml:space="preserve"> y </w:t>
            </w:r>
            <w:proofErr w:type="spellStart"/>
            <w:r>
              <w:rPr>
                <w:rFonts w:ascii="Arial" w:eastAsia="Arial" w:hAnsi="Arial" w:cs="Arial"/>
                <w:color w:val="000000"/>
              </w:rPr>
              <w:t>Gestión</w:t>
            </w:r>
            <w:proofErr w:type="spellEnd"/>
            <w:r>
              <w:rPr>
                <w:rFonts w:ascii="Arial" w:eastAsia="Arial" w:hAnsi="Arial" w:cs="Arial"/>
                <w:color w:val="000000"/>
              </w:rPr>
              <w:t xml:space="preserve"> </w:t>
            </w:r>
            <w:proofErr w:type="spellStart"/>
            <w:r>
              <w:rPr>
                <w:rFonts w:ascii="Arial" w:eastAsia="Arial" w:hAnsi="Arial" w:cs="Arial"/>
                <w:color w:val="000000"/>
              </w:rPr>
              <w:t>Institucional</w:t>
            </w:r>
            <w:proofErr w:type="spellEnd"/>
            <w:r>
              <w:rPr>
                <w:rFonts w:ascii="Arial" w:eastAsia="Arial" w:hAnsi="Arial" w:cs="Arial"/>
                <w:color w:val="000000"/>
              </w:rPr>
              <w:t xml:space="preserve"> - PANDORA</w:t>
            </w:r>
          </w:p>
        </w:tc>
        <w:tc>
          <w:tcPr>
            <w:tcW w:w="2453" w:type="dxa"/>
          </w:tcPr>
          <w:p w14:paraId="0665DF49"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DIRECCIONAMIENTO ESTRATÉGICO</w:t>
            </w:r>
          </w:p>
        </w:tc>
        <w:tc>
          <w:tcPr>
            <w:tcW w:w="3173" w:type="dxa"/>
          </w:tcPr>
          <w:p w14:paraId="0D33AA25" w14:textId="77777777" w:rsidR="00C9526B" w:rsidRDefault="00000000">
            <w:pPr>
              <w:widowControl/>
              <w:pBdr>
                <w:top w:val="nil"/>
                <w:left w:val="nil"/>
                <w:bottom w:val="nil"/>
                <w:right w:val="nil"/>
                <w:between w:val="nil"/>
              </w:pBdr>
              <w:spacing w:line="360" w:lineRule="auto"/>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w:t>
            </w:r>
            <w:proofErr w:type="spellStart"/>
            <w:r>
              <w:rPr>
                <w:rFonts w:ascii="Arial" w:eastAsia="Arial" w:hAnsi="Arial" w:cs="Arial"/>
                <w:color w:val="000000"/>
              </w:rPr>
              <w:t>Administración</w:t>
            </w:r>
            <w:proofErr w:type="spellEnd"/>
            <w:r>
              <w:rPr>
                <w:rFonts w:ascii="Arial" w:eastAsia="Arial" w:hAnsi="Arial" w:cs="Arial"/>
                <w:color w:val="000000"/>
              </w:rPr>
              <w:t xml:space="preserve"> </w:t>
            </w:r>
          </w:p>
          <w:p w14:paraId="121310E1" w14:textId="77777777" w:rsidR="00C9526B" w:rsidRDefault="00000000">
            <w:pPr>
              <w:widowControl/>
              <w:pBdr>
                <w:top w:val="nil"/>
                <w:left w:val="nil"/>
                <w:bottom w:val="nil"/>
                <w:right w:val="nil"/>
                <w:between w:val="nil"/>
              </w:pBdr>
              <w:spacing w:line="360" w:lineRule="auto"/>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Plan de Desarrollo </w:t>
            </w:r>
          </w:p>
          <w:p w14:paraId="007B4D80" w14:textId="77777777" w:rsidR="00C9526B" w:rsidRDefault="00000000">
            <w:pPr>
              <w:widowControl/>
              <w:pBdr>
                <w:top w:val="nil"/>
                <w:left w:val="nil"/>
                <w:bottom w:val="nil"/>
                <w:right w:val="nil"/>
                <w:between w:val="nil"/>
              </w:pBdr>
              <w:spacing w:line="360" w:lineRule="auto"/>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Plan </w:t>
            </w:r>
            <w:proofErr w:type="spellStart"/>
            <w:r>
              <w:rPr>
                <w:rFonts w:ascii="Arial" w:eastAsia="Arial" w:hAnsi="Arial" w:cs="Arial"/>
                <w:color w:val="000000"/>
              </w:rPr>
              <w:t>Estratégico</w:t>
            </w:r>
            <w:proofErr w:type="spellEnd"/>
            <w:r>
              <w:rPr>
                <w:rFonts w:ascii="Arial" w:eastAsia="Arial" w:hAnsi="Arial" w:cs="Arial"/>
                <w:color w:val="000000"/>
              </w:rPr>
              <w:t xml:space="preserve"> </w:t>
            </w:r>
          </w:p>
          <w:p w14:paraId="1558DF1A" w14:textId="77777777" w:rsidR="00C9526B" w:rsidRDefault="00000000">
            <w:pPr>
              <w:widowControl/>
              <w:pBdr>
                <w:top w:val="nil"/>
                <w:left w:val="nil"/>
                <w:bottom w:val="nil"/>
                <w:right w:val="nil"/>
                <w:between w:val="nil"/>
              </w:pBdr>
              <w:spacing w:line="360" w:lineRule="auto"/>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w:t>
            </w:r>
            <w:proofErr w:type="spellStart"/>
            <w:r>
              <w:rPr>
                <w:rFonts w:ascii="Arial" w:eastAsia="Arial" w:hAnsi="Arial" w:cs="Arial"/>
                <w:color w:val="000000"/>
              </w:rPr>
              <w:t>Presupuesto</w:t>
            </w:r>
            <w:proofErr w:type="spellEnd"/>
            <w:r>
              <w:rPr>
                <w:rFonts w:ascii="Arial" w:eastAsia="Arial" w:hAnsi="Arial" w:cs="Arial"/>
                <w:color w:val="000000"/>
              </w:rPr>
              <w:t xml:space="preserve"> </w:t>
            </w:r>
          </w:p>
          <w:p w14:paraId="0D739362" w14:textId="77777777" w:rsidR="00C9526B" w:rsidRDefault="00000000">
            <w:pPr>
              <w:widowControl/>
              <w:pBdr>
                <w:top w:val="nil"/>
                <w:left w:val="nil"/>
                <w:bottom w:val="nil"/>
                <w:right w:val="nil"/>
                <w:between w:val="nil"/>
              </w:pBdr>
              <w:spacing w:line="360" w:lineRule="auto"/>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w:t>
            </w:r>
            <w:proofErr w:type="spellStart"/>
            <w:r>
              <w:rPr>
                <w:rFonts w:ascii="Arial" w:eastAsia="Arial" w:hAnsi="Arial" w:cs="Arial"/>
                <w:color w:val="000000"/>
              </w:rPr>
              <w:t>Proyectos</w:t>
            </w:r>
            <w:proofErr w:type="spellEnd"/>
            <w:r>
              <w:rPr>
                <w:rFonts w:ascii="Arial" w:eastAsia="Arial" w:hAnsi="Arial" w:cs="Arial"/>
                <w:color w:val="000000"/>
              </w:rPr>
              <w:t xml:space="preserve"> de </w:t>
            </w:r>
            <w:proofErr w:type="spellStart"/>
            <w:r>
              <w:rPr>
                <w:rFonts w:ascii="Arial" w:eastAsia="Arial" w:hAnsi="Arial" w:cs="Arial"/>
                <w:color w:val="000000"/>
              </w:rPr>
              <w:t>Inversión</w:t>
            </w:r>
            <w:proofErr w:type="spellEnd"/>
          </w:p>
        </w:tc>
        <w:tc>
          <w:tcPr>
            <w:tcW w:w="1692" w:type="dxa"/>
          </w:tcPr>
          <w:p w14:paraId="25E9D8A7"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Roles de </w:t>
            </w:r>
            <w:proofErr w:type="spellStart"/>
            <w:r>
              <w:rPr>
                <w:rFonts w:ascii="Arial" w:eastAsia="Arial" w:hAnsi="Arial" w:cs="Arial"/>
                <w:color w:val="000000"/>
              </w:rPr>
              <w:t>acceso</w:t>
            </w:r>
            <w:proofErr w:type="spellEnd"/>
            <w:r>
              <w:rPr>
                <w:rFonts w:ascii="Arial" w:eastAsia="Arial" w:hAnsi="Arial" w:cs="Arial"/>
                <w:color w:val="000000"/>
              </w:rPr>
              <w:t xml:space="preserve"> y </w:t>
            </w:r>
            <w:proofErr w:type="spellStart"/>
            <w:r>
              <w:rPr>
                <w:rFonts w:ascii="Arial" w:eastAsia="Arial" w:hAnsi="Arial" w:cs="Arial"/>
                <w:color w:val="000000"/>
              </w:rPr>
              <w:t>credenciales</w:t>
            </w:r>
            <w:proofErr w:type="spellEnd"/>
            <w:r>
              <w:rPr>
                <w:rFonts w:ascii="Arial" w:eastAsia="Arial" w:hAnsi="Arial" w:cs="Arial"/>
                <w:color w:val="000000"/>
              </w:rPr>
              <w:t xml:space="preserve"> de </w:t>
            </w:r>
            <w:proofErr w:type="spellStart"/>
            <w:r>
              <w:rPr>
                <w:rFonts w:ascii="Arial" w:eastAsia="Arial" w:hAnsi="Arial" w:cs="Arial"/>
                <w:color w:val="000000"/>
              </w:rPr>
              <w:t>usuarios</w:t>
            </w:r>
            <w:proofErr w:type="spellEnd"/>
            <w:r>
              <w:rPr>
                <w:rFonts w:ascii="Arial" w:eastAsia="Arial" w:hAnsi="Arial" w:cs="Arial"/>
                <w:color w:val="000000"/>
              </w:rPr>
              <w:t xml:space="preserve"> con </w:t>
            </w:r>
            <w:proofErr w:type="spellStart"/>
            <w:r>
              <w:rPr>
                <w:rFonts w:ascii="Arial" w:eastAsia="Arial" w:hAnsi="Arial" w:cs="Arial"/>
                <w:color w:val="000000"/>
              </w:rPr>
              <w:t>niveles</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w:t>
            </w:r>
          </w:p>
        </w:tc>
      </w:tr>
      <w:tr w:rsidR="00C9526B" w14:paraId="58060389" w14:textId="77777777">
        <w:trPr>
          <w:trHeight w:val="958"/>
        </w:trPr>
        <w:tc>
          <w:tcPr>
            <w:tcW w:w="1510" w:type="dxa"/>
          </w:tcPr>
          <w:p w14:paraId="26006E50"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Servicios</w:t>
            </w:r>
            <w:proofErr w:type="spellEnd"/>
            <w:r>
              <w:rPr>
                <w:rFonts w:ascii="Arial" w:eastAsia="Arial" w:hAnsi="Arial" w:cs="Arial"/>
                <w:color w:val="000000"/>
              </w:rPr>
              <w:t xml:space="preserve"> de </w:t>
            </w:r>
            <w:proofErr w:type="spellStart"/>
            <w:r>
              <w:rPr>
                <w:rFonts w:ascii="Arial" w:eastAsia="Arial" w:hAnsi="Arial" w:cs="Arial"/>
                <w:color w:val="000000"/>
              </w:rPr>
              <w:t>Tecnología</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 xml:space="preserve"> (GLPI)  </w:t>
            </w:r>
          </w:p>
        </w:tc>
        <w:tc>
          <w:tcPr>
            <w:tcW w:w="2453" w:type="dxa"/>
          </w:tcPr>
          <w:p w14:paraId="7994BD6D"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APOYO</w:t>
            </w:r>
          </w:p>
        </w:tc>
        <w:tc>
          <w:tcPr>
            <w:tcW w:w="3173" w:type="dxa"/>
          </w:tcPr>
          <w:p w14:paraId="5A33F64B"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de </w:t>
            </w:r>
            <w:proofErr w:type="spellStart"/>
            <w:r>
              <w:rPr>
                <w:rFonts w:ascii="Arial" w:eastAsia="Arial" w:hAnsi="Arial" w:cs="Arial"/>
                <w:color w:val="000000"/>
              </w:rPr>
              <w:t>Soporte</w:t>
            </w:r>
            <w:proofErr w:type="spellEnd"/>
            <w:r>
              <w:rPr>
                <w:rFonts w:ascii="Arial" w:eastAsia="Arial" w:hAnsi="Arial" w:cs="Arial"/>
                <w:color w:val="000000"/>
              </w:rPr>
              <w:t xml:space="preserve"> (</w:t>
            </w:r>
            <w:proofErr w:type="spellStart"/>
            <w:r>
              <w:rPr>
                <w:rFonts w:ascii="Arial" w:eastAsia="Arial" w:hAnsi="Arial" w:cs="Arial"/>
                <w:color w:val="000000"/>
              </w:rPr>
              <w:t>registro</w:t>
            </w:r>
            <w:proofErr w:type="spellEnd"/>
            <w:r>
              <w:rPr>
                <w:rFonts w:ascii="Arial" w:eastAsia="Arial" w:hAnsi="Arial" w:cs="Arial"/>
                <w:color w:val="000000"/>
              </w:rPr>
              <w:t xml:space="preserve"> y </w:t>
            </w:r>
            <w:proofErr w:type="spellStart"/>
            <w:r>
              <w:rPr>
                <w:rFonts w:ascii="Arial" w:eastAsia="Arial" w:hAnsi="Arial" w:cs="Arial"/>
                <w:color w:val="000000"/>
              </w:rPr>
              <w:t>seguimiento</w:t>
            </w:r>
            <w:proofErr w:type="spellEnd"/>
            <w:r>
              <w:rPr>
                <w:rFonts w:ascii="Arial" w:eastAsia="Arial" w:hAnsi="Arial" w:cs="Arial"/>
                <w:color w:val="000000"/>
              </w:rPr>
              <w:t xml:space="preserve"> de </w:t>
            </w:r>
            <w:proofErr w:type="spellStart"/>
            <w:r>
              <w:rPr>
                <w:rFonts w:ascii="Arial" w:eastAsia="Arial" w:hAnsi="Arial" w:cs="Arial"/>
                <w:color w:val="000000"/>
              </w:rPr>
              <w:t>incidencias</w:t>
            </w:r>
            <w:proofErr w:type="spellEnd"/>
            <w:r>
              <w:rPr>
                <w:rFonts w:ascii="Arial" w:eastAsia="Arial" w:hAnsi="Arial" w:cs="Arial"/>
                <w:color w:val="000000"/>
              </w:rPr>
              <w:t>)</w:t>
            </w:r>
          </w:p>
          <w:p w14:paraId="167C8EDD"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proofErr w:type="spellStart"/>
            <w:r>
              <w:rPr>
                <w:rFonts w:ascii="Arial" w:eastAsia="Arial" w:hAnsi="Arial" w:cs="Arial"/>
                <w:color w:val="000000"/>
              </w:rPr>
              <w:t>Integrado</w:t>
            </w:r>
            <w:proofErr w:type="spellEnd"/>
            <w:r>
              <w:rPr>
                <w:rFonts w:ascii="Arial" w:eastAsia="Arial" w:hAnsi="Arial" w:cs="Arial"/>
                <w:color w:val="000000"/>
              </w:rPr>
              <w:t xml:space="preserve"> a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correos</w:t>
            </w:r>
            <w:proofErr w:type="spellEnd"/>
            <w:r>
              <w:rPr>
                <w:rFonts w:ascii="Arial" w:eastAsia="Arial" w:hAnsi="Arial" w:cs="Arial"/>
                <w:color w:val="000000"/>
              </w:rPr>
              <w:t xml:space="preserve"> </w:t>
            </w:r>
            <w:proofErr w:type="spellStart"/>
            <w:r>
              <w:rPr>
                <w:rFonts w:ascii="Arial" w:eastAsia="Arial" w:hAnsi="Arial" w:cs="Arial"/>
                <w:color w:val="000000"/>
              </w:rPr>
              <w:t>electrónicos</w:t>
            </w:r>
            <w:proofErr w:type="spellEnd"/>
          </w:p>
        </w:tc>
        <w:tc>
          <w:tcPr>
            <w:tcW w:w="1692" w:type="dxa"/>
          </w:tcPr>
          <w:p w14:paraId="4381722D"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Roles de </w:t>
            </w:r>
            <w:proofErr w:type="spellStart"/>
            <w:r>
              <w:rPr>
                <w:rFonts w:ascii="Arial" w:eastAsia="Arial" w:hAnsi="Arial" w:cs="Arial"/>
                <w:color w:val="000000"/>
              </w:rPr>
              <w:t>acceso</w:t>
            </w:r>
            <w:proofErr w:type="spellEnd"/>
            <w:r>
              <w:rPr>
                <w:rFonts w:ascii="Arial" w:eastAsia="Arial" w:hAnsi="Arial" w:cs="Arial"/>
                <w:color w:val="000000"/>
              </w:rPr>
              <w:t xml:space="preserve"> y </w:t>
            </w:r>
            <w:proofErr w:type="spellStart"/>
            <w:r>
              <w:rPr>
                <w:rFonts w:ascii="Arial" w:eastAsia="Arial" w:hAnsi="Arial" w:cs="Arial"/>
                <w:color w:val="000000"/>
              </w:rPr>
              <w:t>credenciales</w:t>
            </w:r>
            <w:proofErr w:type="spellEnd"/>
            <w:r>
              <w:rPr>
                <w:rFonts w:ascii="Arial" w:eastAsia="Arial" w:hAnsi="Arial" w:cs="Arial"/>
                <w:color w:val="000000"/>
              </w:rPr>
              <w:t xml:space="preserve"> de </w:t>
            </w:r>
            <w:proofErr w:type="spellStart"/>
            <w:r>
              <w:rPr>
                <w:rFonts w:ascii="Arial" w:eastAsia="Arial" w:hAnsi="Arial" w:cs="Arial"/>
                <w:color w:val="000000"/>
              </w:rPr>
              <w:t>usuarios</w:t>
            </w:r>
            <w:proofErr w:type="spellEnd"/>
            <w:r>
              <w:rPr>
                <w:rFonts w:ascii="Arial" w:eastAsia="Arial" w:hAnsi="Arial" w:cs="Arial"/>
                <w:color w:val="000000"/>
              </w:rPr>
              <w:t xml:space="preserve"> con </w:t>
            </w:r>
            <w:proofErr w:type="spellStart"/>
            <w:r>
              <w:rPr>
                <w:rFonts w:ascii="Arial" w:eastAsia="Arial" w:hAnsi="Arial" w:cs="Arial"/>
                <w:color w:val="000000"/>
              </w:rPr>
              <w:t>niveles</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w:t>
            </w:r>
          </w:p>
        </w:tc>
      </w:tr>
    </w:tbl>
    <w:p w14:paraId="79C27AC7" w14:textId="77777777" w:rsidR="00C9526B" w:rsidRDefault="00C9526B">
      <w:pPr>
        <w:pStyle w:val="Ttulo1"/>
        <w:ind w:left="1485"/>
        <w:rPr>
          <w:rFonts w:ascii="Arial" w:eastAsia="Arial" w:hAnsi="Arial" w:cs="Arial"/>
          <w:sz w:val="22"/>
          <w:szCs w:val="22"/>
        </w:rPr>
      </w:pPr>
    </w:p>
    <w:p w14:paraId="34ED2698" w14:textId="77777777" w:rsidR="00C9526B" w:rsidRDefault="00000000">
      <w:pPr>
        <w:pStyle w:val="Ttulo1"/>
        <w:numPr>
          <w:ilvl w:val="1"/>
          <w:numId w:val="1"/>
        </w:numPr>
        <w:rPr>
          <w:rFonts w:ascii="Arial" w:eastAsia="Arial" w:hAnsi="Arial" w:cs="Arial"/>
          <w:sz w:val="22"/>
          <w:szCs w:val="22"/>
        </w:rPr>
      </w:pPr>
      <w:bookmarkStart w:id="19" w:name="_heading=h.3gckqqytlbma" w:colFirst="0" w:colLast="0"/>
      <w:bookmarkEnd w:id="19"/>
      <w:r>
        <w:rPr>
          <w:rFonts w:ascii="Arial" w:eastAsia="Arial" w:hAnsi="Arial" w:cs="Arial"/>
          <w:sz w:val="22"/>
          <w:szCs w:val="22"/>
        </w:rPr>
        <w:t xml:space="preserve">Servicios Tecnológicos </w:t>
      </w:r>
    </w:p>
    <w:p w14:paraId="08EE6A44" w14:textId="77777777" w:rsidR="00C9526B" w:rsidRDefault="00C9526B">
      <w:pPr>
        <w:rPr>
          <w:rFonts w:ascii="Arial" w:eastAsia="Arial" w:hAnsi="Arial" w:cs="Arial"/>
          <w:sz w:val="22"/>
          <w:szCs w:val="22"/>
        </w:rPr>
      </w:pPr>
    </w:p>
    <w:p w14:paraId="3D6F6C66" w14:textId="77777777" w:rsidR="00C9526B" w:rsidRDefault="00000000">
      <w:pPr>
        <w:jc w:val="both"/>
        <w:rPr>
          <w:rFonts w:ascii="Arial" w:eastAsia="Arial" w:hAnsi="Arial" w:cs="Arial"/>
          <w:sz w:val="22"/>
          <w:szCs w:val="22"/>
        </w:rPr>
      </w:pPr>
      <w:r>
        <w:rPr>
          <w:rFonts w:ascii="Arial" w:eastAsia="Arial" w:hAnsi="Arial" w:cs="Arial"/>
          <w:sz w:val="22"/>
          <w:szCs w:val="22"/>
        </w:rPr>
        <w:t>Se describe a continuación la situación actual de los servicios tecnológicos de la entidad.</w:t>
      </w:r>
    </w:p>
    <w:p w14:paraId="769E59A5" w14:textId="77777777" w:rsidR="00C9526B" w:rsidRDefault="00C9526B">
      <w:pPr>
        <w:rPr>
          <w:rFonts w:ascii="Arial" w:eastAsia="Arial" w:hAnsi="Arial" w:cs="Arial"/>
          <w:b/>
          <w:bCs/>
          <w:sz w:val="22"/>
          <w:szCs w:val="22"/>
        </w:rPr>
      </w:pPr>
    </w:p>
    <w:p w14:paraId="33E211EB" w14:textId="77777777" w:rsidR="00C9526B" w:rsidRDefault="00000000">
      <w:pPr>
        <w:pStyle w:val="Ttulo1"/>
        <w:rPr>
          <w:rFonts w:ascii="Arial" w:eastAsia="Arial" w:hAnsi="Arial" w:cs="Arial"/>
          <w:sz w:val="22"/>
          <w:szCs w:val="22"/>
        </w:rPr>
      </w:pPr>
      <w:bookmarkStart w:id="20" w:name="_heading=h.io3v0v6nk5l" w:colFirst="0" w:colLast="0"/>
      <w:bookmarkEnd w:id="20"/>
      <w:r>
        <w:rPr>
          <w:rFonts w:ascii="Arial" w:eastAsia="Arial" w:hAnsi="Arial" w:cs="Arial"/>
          <w:sz w:val="22"/>
          <w:szCs w:val="22"/>
        </w:rPr>
        <w:t xml:space="preserve">5.4.1 Estrategia y gobierno </w:t>
      </w:r>
    </w:p>
    <w:p w14:paraId="02D62B55" w14:textId="77777777" w:rsidR="00C9526B" w:rsidRDefault="00C9526B">
      <w:pPr>
        <w:jc w:val="both"/>
        <w:rPr>
          <w:rFonts w:ascii="Arial" w:eastAsia="Arial" w:hAnsi="Arial" w:cs="Arial"/>
          <w:sz w:val="22"/>
          <w:szCs w:val="22"/>
        </w:rPr>
      </w:pPr>
    </w:p>
    <w:p w14:paraId="6D490FE0" w14:textId="77777777" w:rsidR="00C9526B" w:rsidRDefault="00C9526B">
      <w:pPr>
        <w:jc w:val="both"/>
        <w:rPr>
          <w:rFonts w:ascii="Arial" w:eastAsia="Arial" w:hAnsi="Arial" w:cs="Arial"/>
          <w:i/>
          <w:iCs/>
          <w:color w:val="7030A0"/>
          <w:sz w:val="22"/>
          <w:szCs w:val="22"/>
        </w:rPr>
      </w:pPr>
    </w:p>
    <w:p w14:paraId="26F306D4" w14:textId="77777777" w:rsidR="00C9526B" w:rsidRDefault="00000000">
      <w:pPr>
        <w:jc w:val="both"/>
        <w:rPr>
          <w:rFonts w:ascii="Arial" w:eastAsia="Arial" w:hAnsi="Arial" w:cs="Arial"/>
          <w:sz w:val="22"/>
          <w:szCs w:val="22"/>
        </w:rPr>
      </w:pPr>
      <w:r>
        <w:rPr>
          <w:rFonts w:ascii="Arial" w:eastAsia="Arial" w:hAnsi="Arial" w:cs="Arial"/>
          <w:sz w:val="22"/>
          <w:szCs w:val="22"/>
        </w:rPr>
        <w:t>Es clave encontrar el equilibrio entre la centralización de la administración de la tecnología</w:t>
      </w:r>
    </w:p>
    <w:p w14:paraId="5459C68F" w14:textId="77777777" w:rsidR="00C9526B" w:rsidRDefault="00000000">
      <w:pPr>
        <w:jc w:val="both"/>
        <w:rPr>
          <w:rFonts w:ascii="Arial" w:eastAsia="Arial" w:hAnsi="Arial" w:cs="Arial"/>
          <w:sz w:val="22"/>
          <w:szCs w:val="22"/>
        </w:rPr>
      </w:pPr>
      <w:r>
        <w:rPr>
          <w:rFonts w:ascii="Arial" w:eastAsia="Arial" w:hAnsi="Arial" w:cs="Arial"/>
          <w:sz w:val="22"/>
          <w:szCs w:val="22"/>
        </w:rPr>
        <w:t>y la descentralización de su uso, así como la búsqueda del equilibrio entre la mediación del área de TI en el desarrollo de funcionalidades y el apoyo de tercerizaciones para consolidar las soluciones alrededor de las necesidades de los procesos.</w:t>
      </w:r>
    </w:p>
    <w:p w14:paraId="13234A19" w14:textId="77777777" w:rsidR="00C9526B" w:rsidRDefault="00C9526B">
      <w:pPr>
        <w:rPr>
          <w:rFonts w:ascii="Arial" w:eastAsia="Arial" w:hAnsi="Arial" w:cs="Arial"/>
          <w:sz w:val="22"/>
          <w:szCs w:val="22"/>
        </w:rPr>
      </w:pPr>
    </w:p>
    <w:p w14:paraId="4BDE5502" w14:textId="77777777" w:rsidR="00C9526B" w:rsidRDefault="00000000">
      <w:pPr>
        <w:jc w:val="both"/>
        <w:rPr>
          <w:rFonts w:ascii="Arial" w:eastAsia="Arial" w:hAnsi="Arial" w:cs="Arial"/>
          <w:sz w:val="22"/>
          <w:szCs w:val="22"/>
        </w:rPr>
      </w:pPr>
      <w:r>
        <w:rPr>
          <w:rFonts w:ascii="Arial" w:eastAsia="Arial" w:hAnsi="Arial" w:cs="Arial"/>
          <w:sz w:val="22"/>
          <w:szCs w:val="22"/>
        </w:rPr>
        <w:t>Para contar con servicios 7x24x365 en los niveles críticos del servicio de la Entidad, ha sido necesario tercerizar algunos servicios, como lo son el servicio de hosting donde se almacena la página web, el software de nómina y administración de inventario estableciendo los ANS –Acuerdos de Niveles de Servicio de tal manera que se garantice la prestación continua de los servicios. Para este modelo se deben establecer los procesos de capacidad y disponibilidad los cuales deben ser garantizados por parte del tercero y supervisados por la Fundación.</w:t>
      </w:r>
    </w:p>
    <w:p w14:paraId="2B7002D9" w14:textId="77777777" w:rsidR="00C9526B" w:rsidRDefault="00C9526B">
      <w:pPr>
        <w:jc w:val="both"/>
        <w:rPr>
          <w:rFonts w:ascii="Arial" w:eastAsia="Arial" w:hAnsi="Arial" w:cs="Arial"/>
          <w:sz w:val="22"/>
          <w:szCs w:val="22"/>
        </w:rPr>
      </w:pPr>
    </w:p>
    <w:p w14:paraId="0329FF80" w14:textId="77777777" w:rsidR="00C9526B" w:rsidRDefault="00000000">
      <w:pPr>
        <w:jc w:val="both"/>
        <w:rPr>
          <w:rFonts w:ascii="Arial" w:eastAsia="Arial" w:hAnsi="Arial" w:cs="Arial"/>
          <w:sz w:val="22"/>
          <w:szCs w:val="22"/>
        </w:rPr>
      </w:pPr>
      <w:r>
        <w:rPr>
          <w:rFonts w:ascii="Arial" w:eastAsia="Arial" w:hAnsi="Arial" w:cs="Arial"/>
          <w:sz w:val="22"/>
          <w:szCs w:val="22"/>
        </w:rPr>
        <w:lastRenderedPageBreak/>
        <w:t>A continuación, se relacionan las principales responsabilidades relacionadas con los recursos tecnológicos de la entidad por parte del proceso de Gestión TIC:</w:t>
      </w:r>
    </w:p>
    <w:p w14:paraId="7D3B7B9B" w14:textId="77777777" w:rsidR="00C9526B" w:rsidRDefault="00C9526B">
      <w:pPr>
        <w:jc w:val="both"/>
        <w:rPr>
          <w:rFonts w:ascii="Arial" w:eastAsia="Arial" w:hAnsi="Arial" w:cs="Arial"/>
          <w:sz w:val="22"/>
          <w:szCs w:val="22"/>
        </w:rPr>
      </w:pPr>
    </w:p>
    <w:p w14:paraId="6E01ECA8" w14:textId="77777777" w:rsidR="00C9526B" w:rsidRDefault="00000000">
      <w:pPr>
        <w:numPr>
          <w:ilvl w:val="0"/>
          <w:numId w:val="34"/>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Definir el Plan Estratégico de Tecnología y sistemas de información (PETI) alineado con las guías de aplicación y la realidad institucional. </w:t>
      </w:r>
    </w:p>
    <w:p w14:paraId="5AE0E9D5" w14:textId="77777777" w:rsidR="00C9526B" w:rsidRDefault="00000000">
      <w:pPr>
        <w:numPr>
          <w:ilvl w:val="0"/>
          <w:numId w:val="34"/>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Liderar la implementación de los sistemas de información de la entidad.</w:t>
      </w:r>
    </w:p>
    <w:p w14:paraId="01777383" w14:textId="77777777" w:rsidR="00C9526B" w:rsidRDefault="00000000">
      <w:pPr>
        <w:numPr>
          <w:ilvl w:val="0"/>
          <w:numId w:val="34"/>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Liderar la construcción y adquisición de tecnología de información que apoye los</w:t>
      </w:r>
    </w:p>
    <w:p w14:paraId="5E9727FA" w14:textId="77777777" w:rsidR="00C9526B" w:rsidRDefault="00000000">
      <w:pPr>
        <w:numPr>
          <w:ilvl w:val="0"/>
          <w:numId w:val="34"/>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procesos y servicios para hacerlos más eficientes y de calidad.</w:t>
      </w:r>
    </w:p>
    <w:p w14:paraId="67E59549" w14:textId="77777777" w:rsidR="00C9526B" w:rsidRDefault="00000000">
      <w:pPr>
        <w:numPr>
          <w:ilvl w:val="0"/>
          <w:numId w:val="34"/>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Definir lineamientos de: seguridad, compra de hardware y software y tercerización de servicios.</w:t>
      </w:r>
    </w:p>
    <w:p w14:paraId="6D9CF34C" w14:textId="77777777" w:rsidR="00C9526B" w:rsidRDefault="00000000">
      <w:pPr>
        <w:numPr>
          <w:ilvl w:val="0"/>
          <w:numId w:val="34"/>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Garantizar el adecuado funcionamiento de las “</w:t>
      </w:r>
      <w:proofErr w:type="spellStart"/>
      <w:r>
        <w:rPr>
          <w:rFonts w:ascii="Arial" w:eastAsia="Arial" w:hAnsi="Arial" w:cs="Arial"/>
          <w:color w:val="000000"/>
          <w:sz w:val="22"/>
          <w:szCs w:val="22"/>
        </w:rPr>
        <w:t>facilities</w:t>
      </w:r>
      <w:proofErr w:type="spellEnd"/>
      <w:r>
        <w:rPr>
          <w:rFonts w:ascii="Arial" w:eastAsia="Arial" w:hAnsi="Arial" w:cs="Arial"/>
          <w:color w:val="000000"/>
          <w:sz w:val="22"/>
          <w:szCs w:val="22"/>
        </w:rPr>
        <w:t>” tecnológicas y el</w:t>
      </w:r>
    </w:p>
    <w:p w14:paraId="392EAC63" w14:textId="77777777" w:rsidR="00C9526B" w:rsidRDefault="00000000">
      <w:pPr>
        <w:numPr>
          <w:ilvl w:val="0"/>
          <w:numId w:val="34"/>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Soporte a los usuarios</w:t>
      </w:r>
    </w:p>
    <w:p w14:paraId="4E981C85" w14:textId="77777777" w:rsidR="00C9526B" w:rsidRDefault="00C9526B">
      <w:pPr>
        <w:jc w:val="both"/>
        <w:rPr>
          <w:rFonts w:ascii="Arial" w:eastAsia="Arial" w:hAnsi="Arial" w:cs="Arial"/>
          <w:sz w:val="22"/>
          <w:szCs w:val="22"/>
        </w:rPr>
      </w:pPr>
    </w:p>
    <w:p w14:paraId="3C8AE9E4" w14:textId="77777777" w:rsidR="00C9526B" w:rsidRDefault="00000000">
      <w:pPr>
        <w:jc w:val="both"/>
        <w:rPr>
          <w:rFonts w:ascii="Arial" w:eastAsia="Arial" w:hAnsi="Arial" w:cs="Arial"/>
          <w:sz w:val="22"/>
          <w:szCs w:val="22"/>
        </w:rPr>
      </w:pPr>
      <w:r>
        <w:rPr>
          <w:rFonts w:ascii="Arial" w:eastAsia="Arial" w:hAnsi="Arial" w:cs="Arial"/>
          <w:sz w:val="22"/>
          <w:szCs w:val="22"/>
        </w:rPr>
        <w:t>La estrategia para la prestación de los servicios tecnológicos en cuanto a disponibilidad, operación continúa, soporte a los usuarios, administración y mantenimiento, corresponde a desarrollar la estrategia orientado hacia la prestación de servicios que busque garantizar el uso de los sistemas de información mediante la implementación de un modelo de servicios integral que use tecnologías de información y comunicación de vanguardia, que contemple la operación continúa, soporte a los usuarios, la administración y el mantenimiento, y que implemente las mejores prácticas de gestión de tecnología reconocidas.</w:t>
      </w:r>
    </w:p>
    <w:p w14:paraId="383BA5EC" w14:textId="77777777" w:rsidR="00C9526B" w:rsidRDefault="00C9526B">
      <w:pPr>
        <w:jc w:val="both"/>
        <w:rPr>
          <w:rFonts w:ascii="Arial" w:eastAsia="Arial" w:hAnsi="Arial" w:cs="Arial"/>
          <w:sz w:val="22"/>
          <w:szCs w:val="22"/>
        </w:rPr>
      </w:pPr>
    </w:p>
    <w:p w14:paraId="63591D42" w14:textId="77777777" w:rsidR="00C9526B" w:rsidRDefault="00000000">
      <w:pPr>
        <w:jc w:val="both"/>
        <w:rPr>
          <w:rFonts w:ascii="Arial" w:eastAsia="Arial" w:hAnsi="Arial" w:cs="Arial"/>
          <w:sz w:val="22"/>
          <w:szCs w:val="22"/>
        </w:rPr>
      </w:pPr>
      <w:r>
        <w:rPr>
          <w:rFonts w:ascii="Arial" w:eastAsia="Arial" w:hAnsi="Arial" w:cs="Arial"/>
          <w:sz w:val="22"/>
          <w:szCs w:val="22"/>
        </w:rPr>
        <w:t>La estrategia para la prestación de los servicios tecnológicos en cuanto a implementación de mejores prácticas. Este modelo de servicios comprende el suministro y operación ininterrumpida (7x24x365) de la infraestructura tecnológica, almacenamiento, copias de seguridad (</w:t>
      </w:r>
      <w:proofErr w:type="spellStart"/>
      <w:r>
        <w:rPr>
          <w:rFonts w:ascii="Arial" w:eastAsia="Arial" w:hAnsi="Arial" w:cs="Arial"/>
          <w:sz w:val="22"/>
          <w:szCs w:val="22"/>
        </w:rPr>
        <w:t>backup</w:t>
      </w:r>
      <w:proofErr w:type="spellEnd"/>
      <w:r>
        <w:rPr>
          <w:rFonts w:ascii="Arial" w:eastAsia="Arial" w:hAnsi="Arial" w:cs="Arial"/>
          <w:sz w:val="22"/>
          <w:szCs w:val="22"/>
        </w:rPr>
        <w:t xml:space="preserve">), </w:t>
      </w:r>
      <w:proofErr w:type="spellStart"/>
      <w:r>
        <w:rPr>
          <w:rFonts w:ascii="Arial" w:eastAsia="Arial" w:hAnsi="Arial" w:cs="Arial"/>
          <w:sz w:val="22"/>
          <w:szCs w:val="22"/>
        </w:rPr>
        <w:t>datacenter</w:t>
      </w:r>
      <w:proofErr w:type="spellEnd"/>
      <w:r>
        <w:rPr>
          <w:rFonts w:ascii="Arial" w:eastAsia="Arial" w:hAnsi="Arial" w:cs="Arial"/>
          <w:sz w:val="22"/>
          <w:szCs w:val="22"/>
        </w:rPr>
        <w:t>, Web hosting dedicado, conectividad, seguridad física y lógica, monitoreo de infraestructura, mesa de ayuda y servicios de operación y mantenimiento entre los cuales se tienen: la administración de aplicaciones, administración de infraestructura de servidores, conectividad y seguridad.</w:t>
      </w:r>
    </w:p>
    <w:p w14:paraId="6CC4549A" w14:textId="77777777" w:rsidR="00C9526B" w:rsidRDefault="00C9526B">
      <w:pPr>
        <w:jc w:val="both"/>
        <w:rPr>
          <w:rFonts w:ascii="Arial" w:eastAsia="Arial" w:hAnsi="Arial" w:cs="Arial"/>
          <w:sz w:val="22"/>
          <w:szCs w:val="22"/>
        </w:rPr>
      </w:pPr>
    </w:p>
    <w:p w14:paraId="42EE79CD" w14:textId="77777777" w:rsidR="00C9526B" w:rsidRDefault="00000000">
      <w:pPr>
        <w:jc w:val="both"/>
        <w:rPr>
          <w:rFonts w:ascii="Arial" w:eastAsia="Arial" w:hAnsi="Arial" w:cs="Arial"/>
          <w:sz w:val="22"/>
          <w:szCs w:val="22"/>
        </w:rPr>
      </w:pPr>
      <w:r>
        <w:rPr>
          <w:rFonts w:ascii="Arial" w:eastAsia="Arial" w:hAnsi="Arial" w:cs="Arial"/>
          <w:sz w:val="22"/>
          <w:szCs w:val="22"/>
        </w:rPr>
        <w:t>Adicionalmente, las relaciones del modelo con la estrategia y gobierno TI, toda vez que los servicios de tecnología deben desarrollarse en el marco de la estrategia de TI definida y teniendo en cuenta los esquemas de gobernabilidad establecidos para la gestión de TI; las áreas encargadas de sistemas de información y demás áreas involucradas en la prestación de los servicios, las cuales entregan los sistemas de información y aplicaciones que serán operadas por servicios tecnológicos; los proveedores de hardware, software y de telecomunicaciones que suministran los elementos y los servicios necesarios para garantizar la operación. Los beneficiarios o usuario finales de los servicios de TI ofrecidos por la organización.</w:t>
      </w:r>
    </w:p>
    <w:p w14:paraId="51C39001" w14:textId="77777777" w:rsidR="00C9526B" w:rsidRDefault="00C9526B">
      <w:pPr>
        <w:jc w:val="both"/>
        <w:rPr>
          <w:rFonts w:ascii="Arial" w:eastAsia="Arial" w:hAnsi="Arial" w:cs="Arial"/>
          <w:sz w:val="22"/>
          <w:szCs w:val="22"/>
        </w:rPr>
      </w:pPr>
    </w:p>
    <w:p w14:paraId="56784ABB" w14:textId="77777777" w:rsidR="00C9526B" w:rsidRDefault="00000000">
      <w:pPr>
        <w:jc w:val="both"/>
        <w:rPr>
          <w:rFonts w:ascii="Arial" w:eastAsia="Arial" w:hAnsi="Arial" w:cs="Arial"/>
          <w:sz w:val="22"/>
          <w:szCs w:val="22"/>
        </w:rPr>
      </w:pPr>
      <w:r>
        <w:rPr>
          <w:rFonts w:ascii="Arial" w:eastAsia="Arial" w:hAnsi="Arial" w:cs="Arial"/>
          <w:sz w:val="22"/>
          <w:szCs w:val="22"/>
        </w:rPr>
        <w:t>La estrategia de la institución en cuánto a tercerización de los servicios tecnológicos se refiere a la imposibilidad de contar con servicios con operación 7x24x365, que beneficie a los usuarios internos y externos y que garantice la disponibilidad, seguridad y oportunidad de la tecnología de información que requiere la entidad.</w:t>
      </w:r>
    </w:p>
    <w:p w14:paraId="5FD7D600" w14:textId="77777777" w:rsidR="00C9526B" w:rsidRDefault="00C9526B">
      <w:pPr>
        <w:ind w:left="1428"/>
        <w:jc w:val="both"/>
        <w:rPr>
          <w:rFonts w:ascii="Arial" w:eastAsia="Arial" w:hAnsi="Arial" w:cs="Arial"/>
          <w:sz w:val="22"/>
          <w:szCs w:val="22"/>
        </w:rPr>
      </w:pPr>
    </w:p>
    <w:p w14:paraId="7639B7AE" w14:textId="77777777" w:rsidR="00C9526B" w:rsidRDefault="00000000">
      <w:pPr>
        <w:numPr>
          <w:ilvl w:val="0"/>
          <w:numId w:val="10"/>
        </w:numPr>
        <w:ind w:left="1428"/>
        <w:jc w:val="both"/>
        <w:rPr>
          <w:rFonts w:ascii="Arial" w:eastAsia="Arial" w:hAnsi="Arial" w:cs="Arial"/>
          <w:sz w:val="22"/>
          <w:szCs w:val="22"/>
        </w:rPr>
      </w:pPr>
      <w:r>
        <w:rPr>
          <w:rFonts w:ascii="Arial" w:eastAsia="Arial" w:hAnsi="Arial" w:cs="Arial"/>
          <w:sz w:val="22"/>
          <w:szCs w:val="22"/>
        </w:rPr>
        <w:lastRenderedPageBreak/>
        <w:t>El soporte de primer nivel a nivel técnico y operativo se provee mediante un ingeniero contratado mediante prestación de servicios. (Mesa de ayuda – GLPI)</w:t>
      </w:r>
      <w:r>
        <w:rPr>
          <w:rFonts w:ascii="Arial" w:eastAsia="Arial" w:hAnsi="Arial" w:cs="Arial"/>
          <w:sz w:val="22"/>
          <w:szCs w:val="22"/>
        </w:rPr>
        <w:br/>
      </w:r>
    </w:p>
    <w:p w14:paraId="1F488DD1" w14:textId="77777777" w:rsidR="00C9526B" w:rsidRDefault="00000000">
      <w:pPr>
        <w:numPr>
          <w:ilvl w:val="0"/>
          <w:numId w:val="11"/>
        </w:numPr>
        <w:ind w:left="1428"/>
        <w:jc w:val="both"/>
        <w:rPr>
          <w:rFonts w:ascii="Arial" w:eastAsia="Arial" w:hAnsi="Arial" w:cs="Arial"/>
          <w:sz w:val="22"/>
          <w:szCs w:val="22"/>
        </w:rPr>
      </w:pPr>
      <w:r>
        <w:rPr>
          <w:rFonts w:ascii="Arial" w:eastAsia="Arial" w:hAnsi="Arial" w:cs="Arial"/>
          <w:sz w:val="22"/>
          <w:szCs w:val="22"/>
        </w:rPr>
        <w:t>Los aplicativos han sido adquiridos de proveedores locales, con el fin de reducir los costos de desarrollo y mantenimiento.</w:t>
      </w:r>
    </w:p>
    <w:p w14:paraId="3D754B4A" w14:textId="77777777" w:rsidR="00C9526B" w:rsidRDefault="00C9526B">
      <w:pPr>
        <w:rPr>
          <w:rFonts w:ascii="Arial" w:eastAsia="Arial" w:hAnsi="Arial" w:cs="Arial"/>
          <w:sz w:val="22"/>
          <w:szCs w:val="22"/>
        </w:rPr>
      </w:pPr>
    </w:p>
    <w:p w14:paraId="57D630D8" w14:textId="77777777" w:rsidR="00C9526B" w:rsidRDefault="00000000">
      <w:pPr>
        <w:pStyle w:val="Ttulo1"/>
        <w:rPr>
          <w:rFonts w:ascii="Arial" w:eastAsia="Arial" w:hAnsi="Arial" w:cs="Arial"/>
          <w:b w:val="0"/>
          <w:bCs w:val="0"/>
          <w:sz w:val="22"/>
          <w:szCs w:val="22"/>
        </w:rPr>
      </w:pPr>
      <w:bookmarkStart w:id="21" w:name="_heading=h.1qhopqcff1j3" w:colFirst="0" w:colLast="0"/>
      <w:bookmarkEnd w:id="21"/>
      <w:r>
        <w:rPr>
          <w:rFonts w:ascii="Arial" w:eastAsia="Arial" w:hAnsi="Arial" w:cs="Arial"/>
          <w:sz w:val="22"/>
          <w:szCs w:val="22"/>
        </w:rPr>
        <w:t xml:space="preserve">5.4.2 Administración de sistemas de información </w:t>
      </w:r>
    </w:p>
    <w:p w14:paraId="4F1CBBF0" w14:textId="77777777" w:rsidR="00C9526B" w:rsidRDefault="00C9526B">
      <w:pPr>
        <w:rPr>
          <w:rFonts w:ascii="Arial" w:eastAsia="Arial" w:hAnsi="Arial" w:cs="Arial"/>
          <w:b/>
          <w:bCs/>
          <w:sz w:val="22"/>
          <w:szCs w:val="22"/>
        </w:rPr>
      </w:pPr>
    </w:p>
    <w:p w14:paraId="1C62CE7D"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La administración de los sistemas de información que reposan en la infraestructura interna de la entidad es gestionada desde el proceso de Gestión Tic aplicando los procedimientos internos definidos </w:t>
      </w:r>
      <w:hyperlink r:id="rId12">
        <w:r>
          <w:rPr>
            <w:rFonts w:ascii="Arial" w:eastAsia="Arial" w:hAnsi="Arial" w:cs="Arial"/>
            <w:color w:val="0000FF"/>
            <w:sz w:val="22"/>
            <w:szCs w:val="22"/>
            <w:u w:val="single"/>
          </w:rPr>
          <w:t>https://intranet.fuga.gov.co/node/24</w:t>
        </w:r>
      </w:hyperlink>
      <w:r>
        <w:rPr>
          <w:rFonts w:ascii="Arial" w:eastAsia="Arial" w:hAnsi="Arial" w:cs="Arial"/>
          <w:color w:val="000000"/>
          <w:sz w:val="22"/>
          <w:szCs w:val="22"/>
        </w:rPr>
        <w:t xml:space="preserve"> con relación a la tercerización de servicios la ordenación de gasto designa supervisores y apoyos a la supervisión para darle alcance a las obligaciones contractuales de cada servicio.</w:t>
      </w:r>
    </w:p>
    <w:p w14:paraId="15986542" w14:textId="77777777" w:rsidR="00C9526B" w:rsidRDefault="00C9526B">
      <w:pPr>
        <w:jc w:val="both"/>
        <w:rPr>
          <w:rFonts w:ascii="Arial" w:eastAsia="Arial" w:hAnsi="Arial" w:cs="Arial"/>
          <w:color w:val="000000"/>
          <w:sz w:val="22"/>
          <w:szCs w:val="22"/>
        </w:rPr>
      </w:pPr>
    </w:p>
    <w:p w14:paraId="12715245"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La entidad tiene un centro de datos en la casa principal allí se encuentra los servidores físicos y virtuales, del mismo modo cuenta con servicios en la nube donde regularmente se realizan copias de respaldo. En dicho centro de datos la entidad cuenta con espacios donde se establecen mecanismos de segregación para servicios de producción, desarrollo, pruebas y base de datos de los diferentes sistemas de información.</w:t>
      </w:r>
    </w:p>
    <w:p w14:paraId="206DEADF" w14:textId="77777777" w:rsidR="00C9526B" w:rsidRDefault="00C9526B">
      <w:pPr>
        <w:jc w:val="both"/>
        <w:rPr>
          <w:rFonts w:ascii="Arial" w:eastAsia="Arial" w:hAnsi="Arial" w:cs="Arial"/>
          <w:color w:val="000000"/>
          <w:sz w:val="22"/>
          <w:szCs w:val="22"/>
        </w:rPr>
      </w:pPr>
    </w:p>
    <w:p w14:paraId="33D843A1" w14:textId="77777777" w:rsidR="00C9526B" w:rsidRDefault="00C9526B">
      <w:pPr>
        <w:jc w:val="both"/>
        <w:rPr>
          <w:rFonts w:ascii="Arial" w:eastAsia="Arial" w:hAnsi="Arial" w:cs="Arial"/>
          <w:color w:val="000000"/>
          <w:sz w:val="22"/>
          <w:szCs w:val="22"/>
        </w:rPr>
      </w:pPr>
    </w:p>
    <w:p w14:paraId="0AA7506F" w14:textId="77777777" w:rsidR="00C9526B" w:rsidRDefault="00000000">
      <w:pPr>
        <w:pStyle w:val="Ttulo1"/>
        <w:rPr>
          <w:rFonts w:ascii="Arial" w:eastAsia="Arial" w:hAnsi="Arial" w:cs="Arial"/>
          <w:b w:val="0"/>
          <w:bCs w:val="0"/>
          <w:color w:val="000000"/>
          <w:sz w:val="22"/>
          <w:szCs w:val="22"/>
        </w:rPr>
      </w:pPr>
      <w:bookmarkStart w:id="22" w:name="_heading=h.nivcsll0dojo" w:colFirst="0" w:colLast="0"/>
      <w:bookmarkEnd w:id="22"/>
      <w:r>
        <w:rPr>
          <w:rFonts w:ascii="Arial" w:eastAsia="Arial" w:hAnsi="Arial" w:cs="Arial"/>
          <w:sz w:val="22"/>
          <w:szCs w:val="22"/>
        </w:rPr>
        <w:br/>
        <w:t xml:space="preserve">5.4.3 </w:t>
      </w:r>
      <w:r>
        <w:rPr>
          <w:rFonts w:ascii="Arial" w:eastAsia="Arial" w:hAnsi="Arial" w:cs="Arial"/>
          <w:color w:val="000000"/>
          <w:sz w:val="22"/>
          <w:szCs w:val="22"/>
        </w:rPr>
        <w:t xml:space="preserve">Infraestructura </w:t>
      </w:r>
    </w:p>
    <w:p w14:paraId="4FC556BD" w14:textId="77777777" w:rsidR="00C9526B" w:rsidRDefault="00C9526B">
      <w:pPr>
        <w:rPr>
          <w:rFonts w:ascii="Arial" w:eastAsia="Arial" w:hAnsi="Arial" w:cs="Arial"/>
          <w:b/>
          <w:bCs/>
          <w:color w:val="000000"/>
          <w:sz w:val="22"/>
          <w:szCs w:val="22"/>
        </w:rPr>
      </w:pPr>
    </w:p>
    <w:p w14:paraId="609D7523"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Se cuenta con un cuarto para proteger el acceso a personal no autorizado, un sistema de protección de energía UPS el cual regula el voltaje y protege el sistema eléctrico, tablero electrónico independiente para centro de cómputo.</w:t>
      </w:r>
    </w:p>
    <w:p w14:paraId="13A3AFD0" w14:textId="77777777" w:rsidR="00C9526B" w:rsidRDefault="00C9526B">
      <w:pPr>
        <w:rPr>
          <w:rFonts w:ascii="Arial" w:eastAsia="Arial" w:hAnsi="Arial" w:cs="Arial"/>
          <w:color w:val="000000"/>
          <w:sz w:val="22"/>
          <w:szCs w:val="22"/>
        </w:rPr>
      </w:pPr>
    </w:p>
    <w:p w14:paraId="099C67DA" w14:textId="77777777" w:rsidR="00C9526B" w:rsidRDefault="00000000">
      <w:pPr>
        <w:rPr>
          <w:rFonts w:ascii="Arial" w:eastAsia="Arial" w:hAnsi="Arial" w:cs="Arial"/>
          <w:color w:val="000000"/>
          <w:sz w:val="22"/>
          <w:szCs w:val="22"/>
        </w:rPr>
      </w:pPr>
      <w:r>
        <w:rPr>
          <w:rFonts w:ascii="Arial" w:eastAsia="Arial" w:hAnsi="Arial" w:cs="Arial"/>
          <w:color w:val="000000"/>
          <w:sz w:val="22"/>
          <w:szCs w:val="22"/>
        </w:rPr>
        <w:t xml:space="preserve">Los componentes de infraestructura con los que cuenta la entidad son: </w:t>
      </w:r>
    </w:p>
    <w:p w14:paraId="5048CCE4" w14:textId="77777777" w:rsidR="00C9526B" w:rsidRDefault="00C9526B">
      <w:pPr>
        <w:jc w:val="both"/>
        <w:rPr>
          <w:rFonts w:ascii="Arial" w:eastAsia="Arial" w:hAnsi="Arial" w:cs="Arial"/>
          <w:b/>
          <w:bCs/>
          <w:color w:val="000000"/>
          <w:sz w:val="22"/>
          <w:szCs w:val="22"/>
        </w:rPr>
      </w:pPr>
    </w:p>
    <w:p w14:paraId="13E93799" w14:textId="77777777" w:rsidR="00C9526B" w:rsidRDefault="00000000">
      <w:pPr>
        <w:jc w:val="both"/>
        <w:rPr>
          <w:rFonts w:ascii="Arial" w:eastAsia="Arial" w:hAnsi="Arial" w:cs="Arial"/>
          <w:sz w:val="22"/>
          <w:szCs w:val="22"/>
        </w:rPr>
      </w:pPr>
      <w:r>
        <w:rPr>
          <w:rFonts w:ascii="Arial" w:eastAsia="Arial" w:hAnsi="Arial" w:cs="Arial"/>
          <w:b/>
          <w:bCs/>
          <w:color w:val="000000"/>
          <w:sz w:val="22"/>
          <w:szCs w:val="22"/>
        </w:rPr>
        <w:t>Centro De Cómputo</w:t>
      </w:r>
    </w:p>
    <w:p w14:paraId="7506AA37" w14:textId="77777777" w:rsidR="00C9526B" w:rsidRDefault="00C9526B">
      <w:pPr>
        <w:rPr>
          <w:rFonts w:ascii="Arial" w:eastAsia="Arial" w:hAnsi="Arial" w:cs="Arial"/>
          <w:sz w:val="22"/>
          <w:szCs w:val="22"/>
        </w:rPr>
      </w:pPr>
    </w:p>
    <w:tbl>
      <w:tblPr>
        <w:tblStyle w:val="a3"/>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9526B" w14:paraId="3D695510" w14:textId="77777777">
        <w:tc>
          <w:tcPr>
            <w:tcW w:w="8828" w:type="dxa"/>
            <w:shd w:val="clear" w:color="auto" w:fill="FFFFFF"/>
            <w:tcMar>
              <w:top w:w="0" w:type="dxa"/>
              <w:left w:w="115" w:type="dxa"/>
              <w:bottom w:w="0" w:type="dxa"/>
              <w:right w:w="115" w:type="dxa"/>
            </w:tcMar>
          </w:tcPr>
          <w:p w14:paraId="1BBD04AE" w14:textId="77777777" w:rsidR="00C9526B" w:rsidRDefault="00000000">
            <w:pPr>
              <w:jc w:val="both"/>
              <w:rPr>
                <w:rFonts w:ascii="Arial" w:eastAsia="Arial" w:hAnsi="Arial" w:cs="Arial"/>
              </w:rPr>
            </w:pPr>
            <w:proofErr w:type="spellStart"/>
            <w:r>
              <w:rPr>
                <w:rFonts w:ascii="Arial" w:eastAsia="Arial" w:hAnsi="Arial" w:cs="Arial"/>
                <w:color w:val="000000"/>
              </w:rPr>
              <w:t>Descripción</w:t>
            </w:r>
            <w:proofErr w:type="spellEnd"/>
            <w:r>
              <w:rPr>
                <w:rFonts w:ascii="Arial" w:eastAsia="Arial" w:hAnsi="Arial" w:cs="Arial"/>
                <w:color w:val="000000"/>
              </w:rPr>
              <w:t xml:space="preserve"> Centro De </w:t>
            </w:r>
            <w:proofErr w:type="spellStart"/>
            <w:r>
              <w:rPr>
                <w:rFonts w:ascii="Arial" w:eastAsia="Arial" w:hAnsi="Arial" w:cs="Arial"/>
                <w:color w:val="000000"/>
              </w:rPr>
              <w:t>Computo</w:t>
            </w:r>
            <w:proofErr w:type="spellEnd"/>
          </w:p>
        </w:tc>
      </w:tr>
      <w:tr w:rsidR="00C9526B" w14:paraId="17E92A94" w14:textId="77777777">
        <w:tc>
          <w:tcPr>
            <w:tcW w:w="8828" w:type="dxa"/>
            <w:tcMar>
              <w:top w:w="0" w:type="dxa"/>
              <w:left w:w="115" w:type="dxa"/>
              <w:bottom w:w="0" w:type="dxa"/>
              <w:right w:w="115" w:type="dxa"/>
            </w:tcMar>
          </w:tcPr>
          <w:p w14:paraId="0CF11617" w14:textId="77777777" w:rsidR="00C9526B" w:rsidRDefault="00000000">
            <w:pPr>
              <w:numPr>
                <w:ilvl w:val="0"/>
                <w:numId w:val="2"/>
              </w:numPr>
              <w:jc w:val="both"/>
              <w:rPr>
                <w:rFonts w:ascii="Arial" w:eastAsia="Arial" w:hAnsi="Arial" w:cs="Arial"/>
                <w:color w:val="000000"/>
              </w:rPr>
            </w:pPr>
            <w:r>
              <w:rPr>
                <w:rFonts w:ascii="Arial" w:eastAsia="Arial" w:hAnsi="Arial" w:cs="Arial"/>
                <w:color w:val="000000"/>
              </w:rPr>
              <w:t xml:space="preserve">Rack para </w:t>
            </w:r>
            <w:proofErr w:type="spellStart"/>
            <w:r>
              <w:rPr>
                <w:rFonts w:ascii="Arial" w:eastAsia="Arial" w:hAnsi="Arial" w:cs="Arial"/>
                <w:color w:val="000000"/>
              </w:rPr>
              <w:t>equipos</w:t>
            </w:r>
            <w:proofErr w:type="spellEnd"/>
            <w:r>
              <w:rPr>
                <w:rFonts w:ascii="Arial" w:eastAsia="Arial" w:hAnsi="Arial" w:cs="Arial"/>
                <w:color w:val="000000"/>
              </w:rPr>
              <w:t xml:space="preserve"> de </w:t>
            </w:r>
            <w:proofErr w:type="spellStart"/>
            <w:r>
              <w:rPr>
                <w:rFonts w:ascii="Arial" w:eastAsia="Arial" w:hAnsi="Arial" w:cs="Arial"/>
                <w:color w:val="000000"/>
              </w:rPr>
              <w:t>comunicaciones</w:t>
            </w:r>
            <w:proofErr w:type="spellEnd"/>
            <w:r>
              <w:rPr>
                <w:rFonts w:ascii="Arial" w:eastAsia="Arial" w:hAnsi="Arial" w:cs="Arial"/>
                <w:color w:val="000000"/>
              </w:rPr>
              <w:t xml:space="preserve"> y </w:t>
            </w:r>
            <w:proofErr w:type="spellStart"/>
            <w:r>
              <w:rPr>
                <w:rFonts w:ascii="Arial" w:eastAsia="Arial" w:hAnsi="Arial" w:cs="Arial"/>
                <w:color w:val="000000"/>
              </w:rPr>
              <w:t>administración</w:t>
            </w:r>
            <w:proofErr w:type="spellEnd"/>
            <w:r>
              <w:rPr>
                <w:rFonts w:ascii="Arial" w:eastAsia="Arial" w:hAnsi="Arial" w:cs="Arial"/>
                <w:color w:val="000000"/>
              </w:rPr>
              <w:t xml:space="preserve"> de </w:t>
            </w:r>
            <w:proofErr w:type="spellStart"/>
            <w:r>
              <w:rPr>
                <w:rFonts w:ascii="Arial" w:eastAsia="Arial" w:hAnsi="Arial" w:cs="Arial"/>
                <w:color w:val="000000"/>
              </w:rPr>
              <w:t>cableado</w:t>
            </w:r>
            <w:proofErr w:type="spellEnd"/>
            <w:r>
              <w:rPr>
                <w:rFonts w:ascii="Arial" w:eastAsia="Arial" w:hAnsi="Arial" w:cs="Arial"/>
                <w:color w:val="000000"/>
              </w:rPr>
              <w:t xml:space="preserve"> </w:t>
            </w:r>
            <w:proofErr w:type="spellStart"/>
            <w:r>
              <w:rPr>
                <w:rFonts w:ascii="Arial" w:eastAsia="Arial" w:hAnsi="Arial" w:cs="Arial"/>
                <w:color w:val="000000"/>
              </w:rPr>
              <w:t>estructurado</w:t>
            </w:r>
            <w:proofErr w:type="spellEnd"/>
            <w:r>
              <w:rPr>
                <w:rFonts w:ascii="Arial" w:eastAsia="Arial" w:hAnsi="Arial" w:cs="Arial"/>
                <w:color w:val="000000"/>
              </w:rPr>
              <w:t>.</w:t>
            </w:r>
          </w:p>
        </w:tc>
      </w:tr>
      <w:tr w:rsidR="00C9526B" w14:paraId="65022A45" w14:textId="77777777">
        <w:tc>
          <w:tcPr>
            <w:tcW w:w="8828" w:type="dxa"/>
            <w:tcMar>
              <w:top w:w="0" w:type="dxa"/>
              <w:left w:w="115" w:type="dxa"/>
              <w:bottom w:w="0" w:type="dxa"/>
              <w:right w:w="115" w:type="dxa"/>
            </w:tcMar>
          </w:tcPr>
          <w:p w14:paraId="67132869" w14:textId="77777777" w:rsidR="00C9526B" w:rsidRDefault="00000000">
            <w:pPr>
              <w:numPr>
                <w:ilvl w:val="0"/>
                <w:numId w:val="3"/>
              </w:numPr>
              <w:jc w:val="both"/>
              <w:rPr>
                <w:rFonts w:ascii="Arial" w:eastAsia="Arial" w:hAnsi="Arial" w:cs="Arial"/>
                <w:color w:val="000000"/>
              </w:rPr>
            </w:pPr>
            <w:proofErr w:type="spellStart"/>
            <w:r>
              <w:rPr>
                <w:rFonts w:ascii="Arial" w:eastAsia="Arial" w:hAnsi="Arial" w:cs="Arial"/>
                <w:color w:val="000000"/>
              </w:rPr>
              <w:t>Tablero</w:t>
            </w:r>
            <w:proofErr w:type="spellEnd"/>
            <w:r>
              <w:rPr>
                <w:rFonts w:ascii="Arial" w:eastAsia="Arial" w:hAnsi="Arial" w:cs="Arial"/>
                <w:color w:val="000000"/>
              </w:rPr>
              <w:t xml:space="preserve"> </w:t>
            </w:r>
            <w:proofErr w:type="spellStart"/>
            <w:r>
              <w:rPr>
                <w:rFonts w:ascii="Arial" w:eastAsia="Arial" w:hAnsi="Arial" w:cs="Arial"/>
                <w:color w:val="000000"/>
              </w:rPr>
              <w:t>eléctrico</w:t>
            </w:r>
            <w:proofErr w:type="spellEnd"/>
            <w:r>
              <w:rPr>
                <w:rFonts w:ascii="Arial" w:eastAsia="Arial" w:hAnsi="Arial" w:cs="Arial"/>
                <w:color w:val="000000"/>
              </w:rPr>
              <w:t xml:space="preserve"> </w:t>
            </w:r>
            <w:proofErr w:type="spellStart"/>
            <w:r>
              <w:rPr>
                <w:rFonts w:ascii="Arial" w:eastAsia="Arial" w:hAnsi="Arial" w:cs="Arial"/>
                <w:color w:val="000000"/>
              </w:rPr>
              <w:t>independiente</w:t>
            </w:r>
            <w:proofErr w:type="spellEnd"/>
          </w:p>
        </w:tc>
      </w:tr>
      <w:tr w:rsidR="00C9526B" w14:paraId="24C0F9CE" w14:textId="77777777">
        <w:tc>
          <w:tcPr>
            <w:tcW w:w="8828" w:type="dxa"/>
            <w:tcMar>
              <w:top w:w="0" w:type="dxa"/>
              <w:left w:w="115" w:type="dxa"/>
              <w:bottom w:w="0" w:type="dxa"/>
              <w:right w:w="115" w:type="dxa"/>
            </w:tcMar>
          </w:tcPr>
          <w:p w14:paraId="1F1C8903" w14:textId="77777777" w:rsidR="00C9526B" w:rsidRDefault="00000000">
            <w:pPr>
              <w:numPr>
                <w:ilvl w:val="0"/>
                <w:numId w:val="4"/>
              </w:numPr>
              <w:jc w:val="both"/>
              <w:rPr>
                <w:rFonts w:ascii="Arial" w:eastAsia="Arial" w:hAnsi="Arial" w:cs="Arial"/>
                <w:color w:val="000000"/>
              </w:rPr>
            </w:pPr>
            <w:r>
              <w:rPr>
                <w:rFonts w:ascii="Arial" w:eastAsia="Arial" w:hAnsi="Arial" w:cs="Arial"/>
                <w:color w:val="000000"/>
              </w:rPr>
              <w:t xml:space="preserve">Sistema de </w:t>
            </w:r>
            <w:proofErr w:type="spellStart"/>
            <w:r>
              <w:rPr>
                <w:rFonts w:ascii="Arial" w:eastAsia="Arial" w:hAnsi="Arial" w:cs="Arial"/>
                <w:color w:val="000000"/>
              </w:rPr>
              <w:t>energía</w:t>
            </w:r>
            <w:proofErr w:type="spellEnd"/>
            <w:r>
              <w:rPr>
                <w:rFonts w:ascii="Arial" w:eastAsia="Arial" w:hAnsi="Arial" w:cs="Arial"/>
                <w:color w:val="000000"/>
              </w:rPr>
              <w:t xml:space="preserve"> UPS</w:t>
            </w:r>
          </w:p>
        </w:tc>
      </w:tr>
      <w:tr w:rsidR="00C9526B" w14:paraId="0DA925F3" w14:textId="77777777">
        <w:tc>
          <w:tcPr>
            <w:tcW w:w="8828" w:type="dxa"/>
            <w:tcMar>
              <w:top w:w="0" w:type="dxa"/>
              <w:left w:w="115" w:type="dxa"/>
              <w:bottom w:w="0" w:type="dxa"/>
              <w:right w:w="115" w:type="dxa"/>
            </w:tcMar>
          </w:tcPr>
          <w:p w14:paraId="1A3C12C7" w14:textId="77777777" w:rsidR="00C9526B" w:rsidRDefault="00000000">
            <w:pPr>
              <w:numPr>
                <w:ilvl w:val="0"/>
                <w:numId w:val="5"/>
              </w:numPr>
              <w:jc w:val="both"/>
              <w:rPr>
                <w:rFonts w:ascii="Arial" w:eastAsia="Arial" w:hAnsi="Arial" w:cs="Arial"/>
                <w:color w:val="000000"/>
              </w:rPr>
            </w:pPr>
            <w:proofErr w:type="spellStart"/>
            <w:r>
              <w:rPr>
                <w:rFonts w:ascii="Arial" w:eastAsia="Arial" w:hAnsi="Arial" w:cs="Arial"/>
                <w:color w:val="000000"/>
              </w:rPr>
              <w:t>Servidor</w:t>
            </w:r>
            <w:proofErr w:type="spellEnd"/>
            <w:r>
              <w:rPr>
                <w:rFonts w:ascii="Arial" w:eastAsia="Arial" w:hAnsi="Arial" w:cs="Arial"/>
                <w:color w:val="000000"/>
              </w:rPr>
              <w:t xml:space="preserve"> de </w:t>
            </w:r>
            <w:proofErr w:type="spellStart"/>
            <w:r>
              <w:rPr>
                <w:rFonts w:ascii="Arial" w:eastAsia="Arial" w:hAnsi="Arial" w:cs="Arial"/>
                <w:color w:val="000000"/>
              </w:rPr>
              <w:t>archivos</w:t>
            </w:r>
            <w:proofErr w:type="spellEnd"/>
            <w:r>
              <w:rPr>
                <w:rFonts w:ascii="Arial" w:eastAsia="Arial" w:hAnsi="Arial" w:cs="Arial"/>
                <w:color w:val="000000"/>
              </w:rPr>
              <w:t xml:space="preserve"> y </w:t>
            </w:r>
            <w:proofErr w:type="spellStart"/>
            <w:r>
              <w:rPr>
                <w:rFonts w:ascii="Arial" w:eastAsia="Arial" w:hAnsi="Arial" w:cs="Arial"/>
                <w:color w:val="000000"/>
              </w:rPr>
              <w:t>sistema</w:t>
            </w:r>
            <w:proofErr w:type="spellEnd"/>
            <w:r>
              <w:rPr>
                <w:rFonts w:ascii="Arial" w:eastAsia="Arial" w:hAnsi="Arial" w:cs="Arial"/>
                <w:color w:val="000000"/>
              </w:rPr>
              <w:t xml:space="preserve"> VSUMMER</w:t>
            </w:r>
          </w:p>
        </w:tc>
      </w:tr>
      <w:tr w:rsidR="00C9526B" w14:paraId="7E9BCF2F" w14:textId="77777777">
        <w:tc>
          <w:tcPr>
            <w:tcW w:w="8828" w:type="dxa"/>
            <w:tcMar>
              <w:top w:w="0" w:type="dxa"/>
              <w:left w:w="115" w:type="dxa"/>
              <w:bottom w:w="0" w:type="dxa"/>
              <w:right w:w="115" w:type="dxa"/>
            </w:tcMar>
          </w:tcPr>
          <w:p w14:paraId="2D21A3F6" w14:textId="77777777" w:rsidR="00C9526B" w:rsidRDefault="00000000">
            <w:pPr>
              <w:numPr>
                <w:ilvl w:val="0"/>
                <w:numId w:val="6"/>
              </w:numPr>
              <w:jc w:val="both"/>
              <w:rPr>
                <w:rFonts w:ascii="Arial" w:eastAsia="Arial" w:hAnsi="Arial" w:cs="Arial"/>
                <w:color w:val="000000"/>
              </w:rPr>
            </w:pPr>
            <w:r>
              <w:rPr>
                <w:rFonts w:ascii="Arial" w:eastAsia="Arial" w:hAnsi="Arial" w:cs="Arial"/>
                <w:color w:val="000000"/>
              </w:rPr>
              <w:t xml:space="preserve">Software de base de </w:t>
            </w:r>
            <w:proofErr w:type="spellStart"/>
            <w:r>
              <w:rPr>
                <w:rFonts w:ascii="Arial" w:eastAsia="Arial" w:hAnsi="Arial" w:cs="Arial"/>
                <w:color w:val="000000"/>
              </w:rPr>
              <w:t>datos</w:t>
            </w:r>
            <w:proofErr w:type="spellEnd"/>
            <w:r>
              <w:rPr>
                <w:rFonts w:ascii="Arial" w:eastAsia="Arial" w:hAnsi="Arial" w:cs="Arial"/>
                <w:color w:val="000000"/>
              </w:rPr>
              <w:t xml:space="preserve"> SQL</w:t>
            </w:r>
          </w:p>
        </w:tc>
      </w:tr>
      <w:tr w:rsidR="00C9526B" w14:paraId="49CB76C1" w14:textId="77777777">
        <w:tc>
          <w:tcPr>
            <w:tcW w:w="8828" w:type="dxa"/>
            <w:tcMar>
              <w:top w:w="0" w:type="dxa"/>
              <w:left w:w="115" w:type="dxa"/>
              <w:bottom w:w="0" w:type="dxa"/>
              <w:right w:w="115" w:type="dxa"/>
            </w:tcMar>
          </w:tcPr>
          <w:p w14:paraId="3A682E78" w14:textId="77777777" w:rsidR="00C9526B" w:rsidRDefault="00000000">
            <w:pPr>
              <w:numPr>
                <w:ilvl w:val="0"/>
                <w:numId w:val="7"/>
              </w:numPr>
              <w:jc w:val="both"/>
              <w:rPr>
                <w:rFonts w:ascii="Arial" w:eastAsia="Arial" w:hAnsi="Arial" w:cs="Arial"/>
                <w:color w:val="000000"/>
              </w:rPr>
            </w:pPr>
            <w:proofErr w:type="spellStart"/>
            <w:r>
              <w:rPr>
                <w:rFonts w:ascii="Arial" w:eastAsia="Arial" w:hAnsi="Arial" w:cs="Arial"/>
                <w:color w:val="000000"/>
              </w:rPr>
              <w:t>Sistemas</w:t>
            </w:r>
            <w:proofErr w:type="spellEnd"/>
            <w:r>
              <w:rPr>
                <w:rFonts w:ascii="Arial" w:eastAsia="Arial" w:hAnsi="Arial" w:cs="Arial"/>
                <w:color w:val="000000"/>
              </w:rPr>
              <w:t xml:space="preserve"> </w:t>
            </w:r>
            <w:proofErr w:type="spellStart"/>
            <w:r>
              <w:rPr>
                <w:rFonts w:ascii="Arial" w:eastAsia="Arial" w:hAnsi="Arial" w:cs="Arial"/>
                <w:color w:val="000000"/>
              </w:rPr>
              <w:t>Operativos</w:t>
            </w:r>
            <w:proofErr w:type="spellEnd"/>
            <w:r>
              <w:rPr>
                <w:rFonts w:ascii="Arial" w:eastAsia="Arial" w:hAnsi="Arial" w:cs="Arial"/>
                <w:color w:val="000000"/>
              </w:rPr>
              <w:t xml:space="preserve"> Windows 2008 server, Windows 7, Windows XP, Windows Mac, Ubuntu.</w:t>
            </w:r>
          </w:p>
        </w:tc>
      </w:tr>
      <w:tr w:rsidR="00C9526B" w14:paraId="5B7CD034" w14:textId="77777777">
        <w:tc>
          <w:tcPr>
            <w:tcW w:w="8828" w:type="dxa"/>
            <w:tcMar>
              <w:top w:w="0" w:type="dxa"/>
              <w:left w:w="115" w:type="dxa"/>
              <w:bottom w:w="0" w:type="dxa"/>
              <w:right w:w="115" w:type="dxa"/>
            </w:tcMar>
          </w:tcPr>
          <w:p w14:paraId="1D9796B1" w14:textId="77777777" w:rsidR="00C9526B" w:rsidRDefault="00000000">
            <w:pPr>
              <w:numPr>
                <w:ilvl w:val="0"/>
                <w:numId w:val="8"/>
              </w:numPr>
              <w:jc w:val="both"/>
              <w:rPr>
                <w:rFonts w:ascii="Arial" w:eastAsia="Arial" w:hAnsi="Arial" w:cs="Arial"/>
                <w:color w:val="000000"/>
              </w:rPr>
            </w:pPr>
            <w:proofErr w:type="spellStart"/>
            <w:r>
              <w:rPr>
                <w:rFonts w:ascii="Arial" w:eastAsia="Arial" w:hAnsi="Arial" w:cs="Arial"/>
                <w:color w:val="000000"/>
              </w:rPr>
              <w:t>Servidor</w:t>
            </w:r>
            <w:proofErr w:type="spellEnd"/>
            <w:r>
              <w:rPr>
                <w:rFonts w:ascii="Arial" w:eastAsia="Arial" w:hAnsi="Arial" w:cs="Arial"/>
                <w:color w:val="000000"/>
              </w:rPr>
              <w:t xml:space="preserve"> de Aplicaciones Ubuntu server 12.04</w:t>
            </w:r>
          </w:p>
        </w:tc>
      </w:tr>
      <w:tr w:rsidR="00C9526B" w14:paraId="2C929B7A" w14:textId="77777777">
        <w:tc>
          <w:tcPr>
            <w:tcW w:w="8828" w:type="dxa"/>
            <w:tcMar>
              <w:top w:w="0" w:type="dxa"/>
              <w:left w:w="115" w:type="dxa"/>
              <w:bottom w:w="0" w:type="dxa"/>
              <w:right w:w="115" w:type="dxa"/>
            </w:tcMar>
          </w:tcPr>
          <w:p w14:paraId="5E4C34CE" w14:textId="77777777" w:rsidR="00C9526B" w:rsidRDefault="00000000">
            <w:pPr>
              <w:numPr>
                <w:ilvl w:val="0"/>
                <w:numId w:val="9"/>
              </w:numPr>
              <w:jc w:val="both"/>
              <w:rPr>
                <w:rFonts w:ascii="Arial" w:eastAsia="Arial" w:hAnsi="Arial" w:cs="Arial"/>
                <w:color w:val="000000"/>
              </w:rPr>
            </w:pPr>
            <w:proofErr w:type="spellStart"/>
            <w:r>
              <w:rPr>
                <w:rFonts w:ascii="Arial" w:eastAsia="Arial" w:hAnsi="Arial" w:cs="Arial"/>
                <w:color w:val="000000"/>
              </w:rPr>
              <w:t>Servidor</w:t>
            </w:r>
            <w:proofErr w:type="spellEnd"/>
            <w:r>
              <w:rPr>
                <w:rFonts w:ascii="Arial" w:eastAsia="Arial" w:hAnsi="Arial" w:cs="Arial"/>
                <w:color w:val="000000"/>
              </w:rPr>
              <w:t xml:space="preserve"> Web y </w:t>
            </w:r>
            <w:proofErr w:type="spellStart"/>
            <w:r>
              <w:rPr>
                <w:rFonts w:ascii="Arial" w:eastAsia="Arial" w:hAnsi="Arial" w:cs="Arial"/>
                <w:color w:val="000000"/>
              </w:rPr>
              <w:t>Aplicación</w:t>
            </w:r>
            <w:proofErr w:type="spellEnd"/>
            <w:r>
              <w:rPr>
                <w:rFonts w:ascii="Arial" w:eastAsia="Arial" w:hAnsi="Arial" w:cs="Arial"/>
                <w:color w:val="000000"/>
              </w:rPr>
              <w:t xml:space="preserve"> Ubuntu server 12.04</w:t>
            </w:r>
          </w:p>
        </w:tc>
      </w:tr>
      <w:tr w:rsidR="00C9526B" w14:paraId="7449AB74" w14:textId="77777777">
        <w:tc>
          <w:tcPr>
            <w:tcW w:w="8828" w:type="dxa"/>
            <w:tcMar>
              <w:top w:w="0" w:type="dxa"/>
              <w:left w:w="115" w:type="dxa"/>
              <w:bottom w:w="0" w:type="dxa"/>
              <w:right w:w="115" w:type="dxa"/>
            </w:tcMar>
          </w:tcPr>
          <w:p w14:paraId="0F636C98" w14:textId="77777777" w:rsidR="00C9526B" w:rsidRDefault="00000000">
            <w:pPr>
              <w:numPr>
                <w:ilvl w:val="0"/>
                <w:numId w:val="9"/>
              </w:numPr>
              <w:jc w:val="both"/>
              <w:rPr>
                <w:rFonts w:ascii="Arial" w:eastAsia="Arial" w:hAnsi="Arial" w:cs="Arial"/>
                <w:color w:val="000000"/>
              </w:rPr>
            </w:pPr>
            <w:r>
              <w:rPr>
                <w:rFonts w:ascii="Arial" w:eastAsia="Arial" w:hAnsi="Arial" w:cs="Arial"/>
                <w:color w:val="000000"/>
              </w:rPr>
              <w:lastRenderedPageBreak/>
              <w:t xml:space="preserve">NUBE GCP </w:t>
            </w:r>
            <w:proofErr w:type="spellStart"/>
            <w:r>
              <w:rPr>
                <w:rFonts w:ascii="Arial" w:eastAsia="Arial" w:hAnsi="Arial" w:cs="Arial"/>
                <w:color w:val="000000"/>
              </w:rPr>
              <w:t>servidores</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nube</w:t>
            </w:r>
            <w:proofErr w:type="spellEnd"/>
            <w:r>
              <w:rPr>
                <w:rFonts w:ascii="Arial" w:eastAsia="Arial" w:hAnsi="Arial" w:cs="Arial"/>
                <w:color w:val="000000"/>
              </w:rPr>
              <w:t xml:space="preserve"> </w:t>
            </w:r>
            <w:proofErr w:type="spellStart"/>
            <w:r>
              <w:rPr>
                <w:rFonts w:ascii="Arial" w:eastAsia="Arial" w:hAnsi="Arial" w:cs="Arial"/>
                <w:color w:val="000000"/>
              </w:rPr>
              <w:t>sincronizados</w:t>
            </w:r>
            <w:proofErr w:type="spellEnd"/>
            <w:r>
              <w:rPr>
                <w:rFonts w:ascii="Arial" w:eastAsia="Arial" w:hAnsi="Arial" w:cs="Arial"/>
                <w:color w:val="000000"/>
              </w:rPr>
              <w:t xml:space="preserve"> con </w:t>
            </w:r>
            <w:proofErr w:type="spellStart"/>
            <w:r>
              <w:rPr>
                <w:rFonts w:ascii="Arial" w:eastAsia="Arial" w:hAnsi="Arial" w:cs="Arial"/>
                <w:color w:val="000000"/>
              </w:rPr>
              <w:t>respaldo</w:t>
            </w:r>
            <w:proofErr w:type="spellEnd"/>
            <w:r>
              <w:rPr>
                <w:rFonts w:ascii="Arial" w:eastAsia="Arial" w:hAnsi="Arial" w:cs="Arial"/>
                <w:color w:val="000000"/>
              </w:rPr>
              <w:t xml:space="preserve"> </w:t>
            </w:r>
            <w:proofErr w:type="spellStart"/>
            <w:r>
              <w:rPr>
                <w:rFonts w:ascii="Arial" w:eastAsia="Arial" w:hAnsi="Arial" w:cs="Arial"/>
                <w:color w:val="000000"/>
              </w:rPr>
              <w:t>critico</w:t>
            </w:r>
            <w:proofErr w:type="spellEnd"/>
            <w:r>
              <w:rPr>
                <w:rFonts w:ascii="Arial" w:eastAsia="Arial" w:hAnsi="Arial" w:cs="Arial"/>
                <w:color w:val="000000"/>
              </w:rPr>
              <w:t xml:space="preserve"> (Orfeo, pandora,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centro</w:t>
            </w:r>
            <w:proofErr w:type="spellEnd"/>
            <w:r>
              <w:rPr>
                <w:rFonts w:ascii="Arial" w:eastAsia="Arial" w:hAnsi="Arial" w:cs="Arial"/>
                <w:color w:val="000000"/>
              </w:rPr>
              <w:t xml:space="preserve"> </w:t>
            </w:r>
            <w:proofErr w:type="spellStart"/>
            <w:r>
              <w:rPr>
                <w:rFonts w:ascii="Arial" w:eastAsia="Arial" w:hAnsi="Arial" w:cs="Arial"/>
                <w:color w:val="000000"/>
              </w:rPr>
              <w:t>encuentro</w:t>
            </w:r>
            <w:proofErr w:type="spellEnd"/>
            <w:r>
              <w:rPr>
                <w:rFonts w:ascii="Arial" w:eastAsia="Arial" w:hAnsi="Arial" w:cs="Arial"/>
                <w:color w:val="000000"/>
              </w:rPr>
              <w:t>)</w:t>
            </w:r>
          </w:p>
        </w:tc>
      </w:tr>
    </w:tbl>
    <w:p w14:paraId="49436FBC" w14:textId="77777777" w:rsidR="00C9526B" w:rsidRDefault="00C9526B">
      <w:pPr>
        <w:jc w:val="both"/>
        <w:rPr>
          <w:rFonts w:ascii="Arial" w:eastAsia="Arial" w:hAnsi="Arial" w:cs="Arial"/>
          <w:sz w:val="22"/>
          <w:szCs w:val="22"/>
        </w:rPr>
      </w:pPr>
    </w:p>
    <w:p w14:paraId="3B225D08" w14:textId="77777777" w:rsidR="00C9526B" w:rsidRDefault="00000000">
      <w:pPr>
        <w:jc w:val="both"/>
        <w:rPr>
          <w:rFonts w:ascii="Arial" w:eastAsia="Arial" w:hAnsi="Arial" w:cs="Arial"/>
          <w:sz w:val="22"/>
          <w:szCs w:val="22"/>
        </w:rPr>
      </w:pPr>
      <w:r>
        <w:rPr>
          <w:rFonts w:ascii="Arial" w:eastAsia="Arial" w:hAnsi="Arial" w:cs="Arial"/>
          <w:b/>
          <w:bCs/>
          <w:color w:val="000000"/>
          <w:sz w:val="22"/>
          <w:szCs w:val="22"/>
        </w:rPr>
        <w:t>Red De Comunicaciones</w:t>
      </w:r>
    </w:p>
    <w:p w14:paraId="3057DEAA" w14:textId="77777777" w:rsidR="00C9526B" w:rsidRDefault="00C9526B">
      <w:pPr>
        <w:rPr>
          <w:rFonts w:ascii="Arial" w:eastAsia="Arial" w:hAnsi="Arial" w:cs="Arial"/>
          <w:sz w:val="22"/>
          <w:szCs w:val="22"/>
        </w:rPr>
      </w:pPr>
    </w:p>
    <w:tbl>
      <w:tblPr>
        <w:tblStyle w:val="a4"/>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7793"/>
      </w:tblGrid>
      <w:tr w:rsidR="00C9526B" w14:paraId="0FC7E877" w14:textId="77777777">
        <w:tc>
          <w:tcPr>
            <w:tcW w:w="1035" w:type="dxa"/>
            <w:shd w:val="clear" w:color="auto" w:fill="FFFFFF"/>
            <w:tcMar>
              <w:top w:w="0" w:type="dxa"/>
              <w:left w:w="115" w:type="dxa"/>
              <w:bottom w:w="0" w:type="dxa"/>
              <w:right w:w="115" w:type="dxa"/>
            </w:tcMar>
          </w:tcPr>
          <w:p w14:paraId="3605E2AB" w14:textId="77777777" w:rsidR="00C9526B" w:rsidRDefault="00000000">
            <w:pPr>
              <w:ind w:left="-134"/>
              <w:jc w:val="both"/>
              <w:rPr>
                <w:rFonts w:ascii="Arial" w:eastAsia="Arial" w:hAnsi="Arial" w:cs="Arial"/>
              </w:rPr>
            </w:pPr>
            <w:proofErr w:type="spellStart"/>
            <w:r>
              <w:rPr>
                <w:rFonts w:ascii="Arial" w:eastAsia="Arial" w:hAnsi="Arial" w:cs="Arial"/>
              </w:rPr>
              <w:t>Cantidad</w:t>
            </w:r>
            <w:proofErr w:type="spellEnd"/>
          </w:p>
        </w:tc>
        <w:tc>
          <w:tcPr>
            <w:tcW w:w="7793" w:type="dxa"/>
            <w:shd w:val="clear" w:color="auto" w:fill="FFFFFF"/>
            <w:tcMar>
              <w:top w:w="0" w:type="dxa"/>
              <w:left w:w="115" w:type="dxa"/>
              <w:bottom w:w="0" w:type="dxa"/>
              <w:right w:w="115" w:type="dxa"/>
            </w:tcMar>
          </w:tcPr>
          <w:p w14:paraId="1AD59BD5" w14:textId="77777777" w:rsidR="00C9526B" w:rsidRDefault="00000000">
            <w:pPr>
              <w:ind w:left="720"/>
              <w:jc w:val="both"/>
              <w:rPr>
                <w:rFonts w:ascii="Arial" w:eastAsia="Arial" w:hAnsi="Arial" w:cs="Arial"/>
              </w:rPr>
            </w:pPr>
            <w:r>
              <w:rPr>
                <w:rFonts w:ascii="Arial" w:eastAsia="Arial" w:hAnsi="Arial" w:cs="Arial"/>
              </w:rPr>
              <w:t>Red De Comunicaciones</w:t>
            </w:r>
          </w:p>
        </w:tc>
      </w:tr>
      <w:tr w:rsidR="00C9526B" w14:paraId="38F26A48" w14:textId="77777777">
        <w:trPr>
          <w:trHeight w:val="555"/>
        </w:trPr>
        <w:tc>
          <w:tcPr>
            <w:tcW w:w="1035" w:type="dxa"/>
            <w:tcMar>
              <w:top w:w="0" w:type="dxa"/>
              <w:left w:w="115" w:type="dxa"/>
              <w:bottom w:w="0" w:type="dxa"/>
              <w:right w:w="115" w:type="dxa"/>
            </w:tcMar>
          </w:tcPr>
          <w:p w14:paraId="032DC58C" w14:textId="77777777" w:rsidR="00C9526B" w:rsidRDefault="00000000">
            <w:pPr>
              <w:ind w:firstLine="7"/>
              <w:jc w:val="both"/>
              <w:rPr>
                <w:rFonts w:ascii="Arial" w:eastAsia="Arial" w:hAnsi="Arial" w:cs="Arial"/>
              </w:rPr>
            </w:pPr>
            <w:r>
              <w:rPr>
                <w:rFonts w:ascii="Arial" w:eastAsia="Arial" w:hAnsi="Arial" w:cs="Arial"/>
                <w:color w:val="000000"/>
              </w:rPr>
              <w:t>3</w:t>
            </w:r>
          </w:p>
        </w:tc>
        <w:tc>
          <w:tcPr>
            <w:tcW w:w="7793" w:type="dxa"/>
            <w:tcMar>
              <w:top w:w="0" w:type="dxa"/>
              <w:left w:w="115" w:type="dxa"/>
              <w:bottom w:w="0" w:type="dxa"/>
              <w:right w:w="115" w:type="dxa"/>
            </w:tcMar>
          </w:tcPr>
          <w:p w14:paraId="0E0034B3" w14:textId="77777777" w:rsidR="00C9526B" w:rsidRDefault="00000000">
            <w:pPr>
              <w:jc w:val="both"/>
              <w:rPr>
                <w:rFonts w:ascii="Arial" w:eastAsia="Arial" w:hAnsi="Arial" w:cs="Arial"/>
              </w:rPr>
            </w:pPr>
            <w:r>
              <w:rPr>
                <w:rFonts w:ascii="Arial" w:eastAsia="Arial" w:hAnsi="Arial" w:cs="Arial"/>
                <w:color w:val="000000"/>
              </w:rPr>
              <w:t xml:space="preserve">Canal de </w:t>
            </w:r>
            <w:proofErr w:type="spellStart"/>
            <w:r>
              <w:rPr>
                <w:rFonts w:ascii="Arial" w:eastAsia="Arial" w:hAnsi="Arial" w:cs="Arial"/>
                <w:color w:val="000000"/>
              </w:rPr>
              <w:t>comunicaciones</w:t>
            </w:r>
            <w:proofErr w:type="spellEnd"/>
            <w:r>
              <w:rPr>
                <w:rFonts w:ascii="Arial" w:eastAsia="Arial" w:hAnsi="Arial" w:cs="Arial"/>
                <w:color w:val="000000"/>
              </w:rPr>
              <w:t xml:space="preserve"> </w:t>
            </w:r>
            <w:proofErr w:type="spellStart"/>
            <w:r>
              <w:rPr>
                <w:rFonts w:ascii="Arial" w:eastAsia="Arial" w:hAnsi="Arial" w:cs="Arial"/>
                <w:color w:val="000000"/>
              </w:rPr>
              <w:t>Fibra</w:t>
            </w:r>
            <w:proofErr w:type="spellEnd"/>
            <w:r>
              <w:rPr>
                <w:rFonts w:ascii="Arial" w:eastAsia="Arial" w:hAnsi="Arial" w:cs="Arial"/>
                <w:color w:val="000000"/>
              </w:rPr>
              <w:t xml:space="preserve"> – </w:t>
            </w:r>
            <w:proofErr w:type="spellStart"/>
            <w:r>
              <w:rPr>
                <w:rFonts w:ascii="Arial" w:eastAsia="Arial" w:hAnsi="Arial" w:cs="Arial"/>
                <w:color w:val="000000"/>
              </w:rPr>
              <w:t>una</w:t>
            </w:r>
            <w:proofErr w:type="spellEnd"/>
            <w:r>
              <w:rPr>
                <w:rFonts w:ascii="Arial" w:eastAsia="Arial" w:hAnsi="Arial" w:cs="Arial"/>
                <w:color w:val="000000"/>
              </w:rPr>
              <w:t xml:space="preserve"> </w:t>
            </w:r>
            <w:proofErr w:type="spellStart"/>
            <w:r>
              <w:rPr>
                <w:rFonts w:ascii="Arial" w:eastAsia="Arial" w:hAnsi="Arial" w:cs="Arial"/>
                <w:color w:val="000000"/>
              </w:rPr>
              <w:t>salida</w:t>
            </w:r>
            <w:proofErr w:type="spellEnd"/>
            <w:r>
              <w:rPr>
                <w:rFonts w:ascii="Arial" w:eastAsia="Arial" w:hAnsi="Arial" w:cs="Arial"/>
                <w:color w:val="000000"/>
              </w:rPr>
              <w:t xml:space="preserve"> </w:t>
            </w:r>
            <w:proofErr w:type="spellStart"/>
            <w:proofErr w:type="gramStart"/>
            <w:r>
              <w:rPr>
                <w:rFonts w:ascii="Arial" w:eastAsia="Arial" w:hAnsi="Arial" w:cs="Arial"/>
                <w:color w:val="000000"/>
              </w:rPr>
              <w:t>a</w:t>
            </w:r>
            <w:proofErr w:type="spellEnd"/>
            <w:proofErr w:type="gramEnd"/>
            <w:r>
              <w:rPr>
                <w:rFonts w:ascii="Arial" w:eastAsia="Arial" w:hAnsi="Arial" w:cs="Arial"/>
                <w:color w:val="000000"/>
              </w:rPr>
              <w:t xml:space="preserve"> internet</w:t>
            </w:r>
          </w:p>
        </w:tc>
      </w:tr>
      <w:tr w:rsidR="00C9526B" w14:paraId="5EFD23F2" w14:textId="77777777">
        <w:trPr>
          <w:trHeight w:val="900"/>
        </w:trPr>
        <w:tc>
          <w:tcPr>
            <w:tcW w:w="1035" w:type="dxa"/>
            <w:tcMar>
              <w:top w:w="0" w:type="dxa"/>
              <w:left w:w="115" w:type="dxa"/>
              <w:bottom w:w="0" w:type="dxa"/>
              <w:right w:w="115" w:type="dxa"/>
            </w:tcMar>
          </w:tcPr>
          <w:p w14:paraId="46E41FED" w14:textId="77777777" w:rsidR="00C9526B" w:rsidRDefault="00000000">
            <w:pPr>
              <w:ind w:firstLine="7"/>
              <w:jc w:val="both"/>
              <w:rPr>
                <w:rFonts w:ascii="Arial" w:eastAsia="Arial" w:hAnsi="Arial" w:cs="Arial"/>
              </w:rPr>
            </w:pPr>
            <w:r>
              <w:rPr>
                <w:rFonts w:ascii="Arial" w:eastAsia="Arial" w:hAnsi="Arial" w:cs="Arial"/>
                <w:color w:val="000000"/>
              </w:rPr>
              <w:t>1</w:t>
            </w:r>
          </w:p>
        </w:tc>
        <w:tc>
          <w:tcPr>
            <w:tcW w:w="7793" w:type="dxa"/>
            <w:tcMar>
              <w:top w:w="0" w:type="dxa"/>
              <w:left w:w="115" w:type="dxa"/>
              <w:bottom w:w="0" w:type="dxa"/>
              <w:right w:w="115" w:type="dxa"/>
            </w:tcMar>
          </w:tcPr>
          <w:p w14:paraId="38A9A3C9" w14:textId="77777777" w:rsidR="00C9526B" w:rsidRDefault="00000000">
            <w:pPr>
              <w:jc w:val="both"/>
              <w:rPr>
                <w:rFonts w:ascii="Arial" w:eastAsia="Arial" w:hAnsi="Arial" w:cs="Arial"/>
              </w:rPr>
            </w:pPr>
            <w:r>
              <w:rPr>
                <w:rFonts w:ascii="Arial" w:eastAsia="Arial" w:hAnsi="Arial" w:cs="Arial"/>
                <w:color w:val="000000"/>
              </w:rPr>
              <w:t xml:space="preserve">Canal de </w:t>
            </w:r>
            <w:proofErr w:type="spellStart"/>
            <w:r>
              <w:rPr>
                <w:rFonts w:ascii="Arial" w:eastAsia="Arial" w:hAnsi="Arial" w:cs="Arial"/>
                <w:color w:val="000000"/>
              </w:rPr>
              <w:t>comunicaciones</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fibra</w:t>
            </w:r>
            <w:proofErr w:type="spellEnd"/>
            <w:r>
              <w:rPr>
                <w:rFonts w:ascii="Arial" w:eastAsia="Arial" w:hAnsi="Arial" w:cs="Arial"/>
                <w:color w:val="000000"/>
              </w:rPr>
              <w:t xml:space="preserve"> para </w:t>
            </w:r>
            <w:proofErr w:type="spellStart"/>
            <w:r>
              <w:rPr>
                <w:rFonts w:ascii="Arial" w:eastAsia="Arial" w:hAnsi="Arial" w:cs="Arial"/>
                <w:color w:val="000000"/>
              </w:rPr>
              <w:t>acceso</w:t>
            </w:r>
            <w:proofErr w:type="spellEnd"/>
            <w:r>
              <w:rPr>
                <w:rFonts w:ascii="Arial" w:eastAsia="Arial" w:hAnsi="Arial" w:cs="Arial"/>
                <w:color w:val="000000"/>
              </w:rPr>
              <w:t xml:space="preserve"> a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aplicativos</w:t>
            </w:r>
            <w:proofErr w:type="spellEnd"/>
            <w:r>
              <w:rPr>
                <w:rFonts w:ascii="Arial" w:eastAsia="Arial" w:hAnsi="Arial" w:cs="Arial"/>
                <w:color w:val="000000"/>
              </w:rPr>
              <w:t xml:space="preserve"> de </w:t>
            </w:r>
            <w:proofErr w:type="spellStart"/>
            <w:r>
              <w:rPr>
                <w:rFonts w:ascii="Arial" w:eastAsia="Arial" w:hAnsi="Arial" w:cs="Arial"/>
                <w:color w:val="000000"/>
              </w:rPr>
              <w:t>Secretaria</w:t>
            </w:r>
            <w:proofErr w:type="spellEnd"/>
            <w:r>
              <w:rPr>
                <w:rFonts w:ascii="Arial" w:eastAsia="Arial" w:hAnsi="Arial" w:cs="Arial"/>
                <w:color w:val="000000"/>
              </w:rPr>
              <w:t xml:space="preserve"> de Hacienda (PREDIS), y </w:t>
            </w:r>
            <w:proofErr w:type="spellStart"/>
            <w:r>
              <w:rPr>
                <w:rFonts w:ascii="Arial" w:eastAsia="Arial" w:hAnsi="Arial" w:cs="Arial"/>
                <w:color w:val="000000"/>
              </w:rPr>
              <w:t>Planeación</w:t>
            </w:r>
            <w:proofErr w:type="spellEnd"/>
            <w:r>
              <w:rPr>
                <w:rFonts w:ascii="Arial" w:eastAsia="Arial" w:hAnsi="Arial" w:cs="Arial"/>
                <w:color w:val="000000"/>
              </w:rPr>
              <w:t xml:space="preserve"> </w:t>
            </w:r>
            <w:proofErr w:type="spellStart"/>
            <w:r>
              <w:rPr>
                <w:rFonts w:ascii="Arial" w:eastAsia="Arial" w:hAnsi="Arial" w:cs="Arial"/>
                <w:color w:val="000000"/>
              </w:rPr>
              <w:t>Distrital</w:t>
            </w:r>
            <w:proofErr w:type="spellEnd"/>
            <w:r>
              <w:rPr>
                <w:rFonts w:ascii="Arial" w:eastAsia="Arial" w:hAnsi="Arial" w:cs="Arial"/>
                <w:color w:val="000000"/>
              </w:rPr>
              <w:t xml:space="preserve"> (SECPLAN)</w:t>
            </w:r>
          </w:p>
        </w:tc>
      </w:tr>
      <w:tr w:rsidR="00C9526B" w14:paraId="34713AA8" w14:textId="77777777">
        <w:tc>
          <w:tcPr>
            <w:tcW w:w="1035" w:type="dxa"/>
            <w:tcMar>
              <w:top w:w="0" w:type="dxa"/>
              <w:left w:w="115" w:type="dxa"/>
              <w:bottom w:w="0" w:type="dxa"/>
              <w:right w:w="115" w:type="dxa"/>
            </w:tcMar>
          </w:tcPr>
          <w:p w14:paraId="3058D128" w14:textId="77777777" w:rsidR="00C9526B" w:rsidRDefault="00000000">
            <w:pPr>
              <w:ind w:firstLine="7"/>
              <w:jc w:val="both"/>
              <w:rPr>
                <w:rFonts w:ascii="Arial" w:eastAsia="Arial" w:hAnsi="Arial" w:cs="Arial"/>
              </w:rPr>
            </w:pPr>
            <w:r>
              <w:rPr>
                <w:rFonts w:ascii="Arial" w:eastAsia="Arial" w:hAnsi="Arial" w:cs="Arial"/>
                <w:color w:val="000000"/>
              </w:rPr>
              <w:t>6</w:t>
            </w:r>
          </w:p>
        </w:tc>
        <w:tc>
          <w:tcPr>
            <w:tcW w:w="7793" w:type="dxa"/>
            <w:tcMar>
              <w:top w:w="0" w:type="dxa"/>
              <w:left w:w="115" w:type="dxa"/>
              <w:bottom w:w="0" w:type="dxa"/>
              <w:right w:w="115" w:type="dxa"/>
            </w:tcMar>
          </w:tcPr>
          <w:p w14:paraId="5A5CC7FE" w14:textId="77777777" w:rsidR="00C9526B" w:rsidRDefault="00000000">
            <w:pPr>
              <w:jc w:val="both"/>
              <w:rPr>
                <w:rFonts w:ascii="Arial" w:eastAsia="Arial" w:hAnsi="Arial" w:cs="Arial"/>
              </w:rPr>
            </w:pPr>
            <w:r>
              <w:rPr>
                <w:rFonts w:ascii="Arial" w:eastAsia="Arial" w:hAnsi="Arial" w:cs="Arial"/>
                <w:color w:val="000000"/>
              </w:rPr>
              <w:t xml:space="preserve">Patch panel para </w:t>
            </w:r>
            <w:proofErr w:type="spellStart"/>
            <w:r>
              <w:rPr>
                <w:rFonts w:ascii="Arial" w:eastAsia="Arial" w:hAnsi="Arial" w:cs="Arial"/>
                <w:color w:val="000000"/>
              </w:rPr>
              <w:t>cableado</w:t>
            </w:r>
            <w:proofErr w:type="spellEnd"/>
            <w:r>
              <w:rPr>
                <w:rFonts w:ascii="Arial" w:eastAsia="Arial" w:hAnsi="Arial" w:cs="Arial"/>
                <w:color w:val="000000"/>
              </w:rPr>
              <w:t xml:space="preserve"> de </w:t>
            </w:r>
            <w:proofErr w:type="spellStart"/>
            <w:r>
              <w:rPr>
                <w:rFonts w:ascii="Arial" w:eastAsia="Arial" w:hAnsi="Arial" w:cs="Arial"/>
                <w:color w:val="000000"/>
              </w:rPr>
              <w:t>voz</w:t>
            </w:r>
            <w:proofErr w:type="spellEnd"/>
            <w:r>
              <w:rPr>
                <w:rFonts w:ascii="Arial" w:eastAsia="Arial" w:hAnsi="Arial" w:cs="Arial"/>
                <w:color w:val="000000"/>
              </w:rPr>
              <w:t xml:space="preserve"> y </w:t>
            </w:r>
            <w:proofErr w:type="spellStart"/>
            <w:r>
              <w:rPr>
                <w:rFonts w:ascii="Arial" w:eastAsia="Arial" w:hAnsi="Arial" w:cs="Arial"/>
                <w:color w:val="000000"/>
              </w:rPr>
              <w:t>datos</w:t>
            </w:r>
            <w:proofErr w:type="spellEnd"/>
            <w:r>
              <w:rPr>
                <w:rFonts w:ascii="Arial" w:eastAsia="Arial" w:hAnsi="Arial" w:cs="Arial"/>
                <w:color w:val="000000"/>
              </w:rPr>
              <w:t> </w:t>
            </w:r>
          </w:p>
        </w:tc>
      </w:tr>
      <w:tr w:rsidR="00C9526B" w14:paraId="64D81C3F" w14:textId="77777777">
        <w:tc>
          <w:tcPr>
            <w:tcW w:w="1035" w:type="dxa"/>
            <w:tcMar>
              <w:top w:w="0" w:type="dxa"/>
              <w:left w:w="115" w:type="dxa"/>
              <w:bottom w:w="0" w:type="dxa"/>
              <w:right w:w="115" w:type="dxa"/>
            </w:tcMar>
          </w:tcPr>
          <w:p w14:paraId="76E421A2" w14:textId="77777777" w:rsidR="00C9526B" w:rsidRDefault="00000000">
            <w:pPr>
              <w:ind w:firstLine="7"/>
              <w:jc w:val="both"/>
              <w:rPr>
                <w:rFonts w:ascii="Arial" w:eastAsia="Arial" w:hAnsi="Arial" w:cs="Arial"/>
              </w:rPr>
            </w:pPr>
            <w:r>
              <w:rPr>
                <w:rFonts w:ascii="Arial" w:eastAsia="Arial" w:hAnsi="Arial" w:cs="Arial"/>
                <w:color w:val="000000"/>
              </w:rPr>
              <w:t>1</w:t>
            </w:r>
          </w:p>
        </w:tc>
        <w:tc>
          <w:tcPr>
            <w:tcW w:w="7793" w:type="dxa"/>
            <w:tcMar>
              <w:top w:w="0" w:type="dxa"/>
              <w:left w:w="115" w:type="dxa"/>
              <w:bottom w:w="0" w:type="dxa"/>
              <w:right w:w="115" w:type="dxa"/>
            </w:tcMar>
          </w:tcPr>
          <w:p w14:paraId="28EB458E" w14:textId="77777777" w:rsidR="00C9526B" w:rsidRDefault="00000000">
            <w:pPr>
              <w:jc w:val="both"/>
              <w:rPr>
                <w:rFonts w:ascii="Arial" w:eastAsia="Arial" w:hAnsi="Arial" w:cs="Arial"/>
              </w:rPr>
            </w:pPr>
            <w:r>
              <w:rPr>
                <w:rFonts w:ascii="Arial" w:eastAsia="Arial" w:hAnsi="Arial" w:cs="Arial"/>
                <w:color w:val="000000"/>
              </w:rPr>
              <w:t xml:space="preserve">Red de </w:t>
            </w:r>
            <w:proofErr w:type="spellStart"/>
            <w:r>
              <w:rPr>
                <w:rFonts w:ascii="Arial" w:eastAsia="Arial" w:hAnsi="Arial" w:cs="Arial"/>
                <w:color w:val="000000"/>
              </w:rPr>
              <w:t>cableado</w:t>
            </w:r>
            <w:proofErr w:type="spellEnd"/>
            <w:r>
              <w:rPr>
                <w:rFonts w:ascii="Arial" w:eastAsia="Arial" w:hAnsi="Arial" w:cs="Arial"/>
                <w:color w:val="000000"/>
              </w:rPr>
              <w:t xml:space="preserve"> </w:t>
            </w:r>
            <w:proofErr w:type="spellStart"/>
            <w:r>
              <w:rPr>
                <w:rFonts w:ascii="Arial" w:eastAsia="Arial" w:hAnsi="Arial" w:cs="Arial"/>
                <w:color w:val="000000"/>
              </w:rPr>
              <w:t>estructurado</w:t>
            </w:r>
            <w:proofErr w:type="spellEnd"/>
            <w:r>
              <w:rPr>
                <w:rFonts w:ascii="Arial" w:eastAsia="Arial" w:hAnsi="Arial" w:cs="Arial"/>
                <w:color w:val="000000"/>
              </w:rPr>
              <w:t xml:space="preserve"> </w:t>
            </w:r>
            <w:proofErr w:type="spellStart"/>
            <w:r>
              <w:rPr>
                <w:rFonts w:ascii="Arial" w:eastAsia="Arial" w:hAnsi="Arial" w:cs="Arial"/>
                <w:color w:val="000000"/>
              </w:rPr>
              <w:t>ajustada</w:t>
            </w:r>
            <w:proofErr w:type="spellEnd"/>
            <w:r>
              <w:rPr>
                <w:rFonts w:ascii="Arial" w:eastAsia="Arial" w:hAnsi="Arial" w:cs="Arial"/>
                <w:color w:val="000000"/>
              </w:rPr>
              <w:t xml:space="preserve"> a las </w:t>
            </w:r>
            <w:proofErr w:type="spellStart"/>
            <w:r>
              <w:rPr>
                <w:rFonts w:ascii="Arial" w:eastAsia="Arial" w:hAnsi="Arial" w:cs="Arial"/>
                <w:color w:val="000000"/>
              </w:rPr>
              <w:t>necesidades</w:t>
            </w:r>
            <w:proofErr w:type="spellEnd"/>
            <w:r>
              <w:rPr>
                <w:rFonts w:ascii="Arial" w:eastAsia="Arial" w:hAnsi="Arial" w:cs="Arial"/>
                <w:color w:val="000000"/>
              </w:rPr>
              <w:t xml:space="preserve"> </w:t>
            </w:r>
            <w:proofErr w:type="gramStart"/>
            <w:r>
              <w:rPr>
                <w:rFonts w:ascii="Arial" w:eastAsia="Arial" w:hAnsi="Arial" w:cs="Arial"/>
                <w:color w:val="000000"/>
              </w:rPr>
              <w:t xml:space="preserve">de  </w:t>
            </w:r>
            <w:proofErr w:type="spellStart"/>
            <w:r>
              <w:rPr>
                <w:rFonts w:ascii="Arial" w:eastAsia="Arial" w:hAnsi="Arial" w:cs="Arial"/>
                <w:color w:val="000000"/>
              </w:rPr>
              <w:t>puestos</w:t>
            </w:r>
            <w:proofErr w:type="spellEnd"/>
            <w:proofErr w:type="gramEnd"/>
            <w:r>
              <w:rPr>
                <w:rFonts w:ascii="Arial" w:eastAsia="Arial" w:hAnsi="Arial" w:cs="Arial"/>
                <w:color w:val="000000"/>
              </w:rPr>
              <w:t xml:space="preserve"> de </w:t>
            </w:r>
            <w:proofErr w:type="spellStart"/>
            <w:r>
              <w:rPr>
                <w:rFonts w:ascii="Arial" w:eastAsia="Arial" w:hAnsi="Arial" w:cs="Arial"/>
                <w:color w:val="000000"/>
              </w:rPr>
              <w:t>trabajo</w:t>
            </w:r>
            <w:proofErr w:type="spellEnd"/>
            <w:r>
              <w:rPr>
                <w:rFonts w:ascii="Arial" w:eastAsia="Arial" w:hAnsi="Arial" w:cs="Arial"/>
                <w:color w:val="000000"/>
              </w:rPr>
              <w:t>.</w:t>
            </w:r>
          </w:p>
        </w:tc>
      </w:tr>
      <w:tr w:rsidR="00C9526B" w14:paraId="1165A3B7" w14:textId="77777777">
        <w:tc>
          <w:tcPr>
            <w:tcW w:w="1035" w:type="dxa"/>
            <w:tcMar>
              <w:top w:w="0" w:type="dxa"/>
              <w:left w:w="115" w:type="dxa"/>
              <w:bottom w:w="0" w:type="dxa"/>
              <w:right w:w="115" w:type="dxa"/>
            </w:tcMar>
          </w:tcPr>
          <w:p w14:paraId="51C0778D" w14:textId="77777777" w:rsidR="00C9526B" w:rsidRDefault="00000000">
            <w:pPr>
              <w:ind w:firstLine="7"/>
              <w:jc w:val="both"/>
              <w:rPr>
                <w:rFonts w:ascii="Arial" w:eastAsia="Arial" w:hAnsi="Arial" w:cs="Arial"/>
              </w:rPr>
            </w:pPr>
            <w:r>
              <w:rPr>
                <w:rFonts w:ascii="Arial" w:eastAsia="Arial" w:hAnsi="Arial" w:cs="Arial"/>
                <w:color w:val="000000"/>
              </w:rPr>
              <w:t>5</w:t>
            </w:r>
          </w:p>
        </w:tc>
        <w:tc>
          <w:tcPr>
            <w:tcW w:w="7793" w:type="dxa"/>
            <w:tcMar>
              <w:top w:w="0" w:type="dxa"/>
              <w:left w:w="115" w:type="dxa"/>
              <w:bottom w:w="0" w:type="dxa"/>
              <w:right w:w="115" w:type="dxa"/>
            </w:tcMar>
          </w:tcPr>
          <w:p w14:paraId="5FB72DD1" w14:textId="77777777" w:rsidR="00C9526B" w:rsidRDefault="00000000">
            <w:pPr>
              <w:jc w:val="both"/>
              <w:rPr>
                <w:rFonts w:ascii="Arial" w:eastAsia="Arial" w:hAnsi="Arial" w:cs="Arial"/>
              </w:rPr>
            </w:pPr>
            <w:r>
              <w:rPr>
                <w:rFonts w:ascii="Arial" w:eastAsia="Arial" w:hAnsi="Arial" w:cs="Arial"/>
                <w:color w:val="000000"/>
              </w:rPr>
              <w:t xml:space="preserve">Router </w:t>
            </w:r>
            <w:proofErr w:type="spellStart"/>
            <w:r>
              <w:rPr>
                <w:rFonts w:ascii="Arial" w:eastAsia="Arial" w:hAnsi="Arial" w:cs="Arial"/>
                <w:color w:val="000000"/>
              </w:rPr>
              <w:t>inalámbricos</w:t>
            </w:r>
            <w:proofErr w:type="spellEnd"/>
            <w:r>
              <w:rPr>
                <w:rFonts w:ascii="Arial" w:eastAsia="Arial" w:hAnsi="Arial" w:cs="Arial"/>
                <w:color w:val="000000"/>
              </w:rPr>
              <w:t xml:space="preserve"> </w:t>
            </w:r>
            <w:proofErr w:type="spellStart"/>
            <w:r>
              <w:rPr>
                <w:rFonts w:ascii="Arial" w:eastAsia="Arial" w:hAnsi="Arial" w:cs="Arial"/>
                <w:color w:val="000000"/>
              </w:rPr>
              <w:t>distribuidos</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w:t>
            </w:r>
            <w:proofErr w:type="spellStart"/>
            <w:r>
              <w:rPr>
                <w:rFonts w:ascii="Arial" w:eastAsia="Arial" w:hAnsi="Arial" w:cs="Arial"/>
                <w:color w:val="000000"/>
              </w:rPr>
              <w:t>toda</w:t>
            </w:r>
            <w:proofErr w:type="spellEnd"/>
            <w:r>
              <w:rPr>
                <w:rFonts w:ascii="Arial" w:eastAsia="Arial" w:hAnsi="Arial" w:cs="Arial"/>
                <w:color w:val="000000"/>
              </w:rPr>
              <w:t xml:space="preserve"> la </w:t>
            </w:r>
            <w:proofErr w:type="spellStart"/>
            <w:r>
              <w:rPr>
                <w:rFonts w:ascii="Arial" w:eastAsia="Arial" w:hAnsi="Arial" w:cs="Arial"/>
                <w:color w:val="000000"/>
              </w:rPr>
              <w:t>fundación</w:t>
            </w:r>
            <w:proofErr w:type="spellEnd"/>
            <w:r>
              <w:rPr>
                <w:rFonts w:ascii="Arial" w:eastAsia="Arial" w:hAnsi="Arial" w:cs="Arial"/>
                <w:color w:val="000000"/>
              </w:rPr>
              <w:t xml:space="preserve">, </w:t>
            </w:r>
            <w:proofErr w:type="spellStart"/>
            <w:r>
              <w:rPr>
                <w:rFonts w:ascii="Arial" w:eastAsia="Arial" w:hAnsi="Arial" w:cs="Arial"/>
                <w:color w:val="000000"/>
              </w:rPr>
              <w:t>garantizando</w:t>
            </w:r>
            <w:proofErr w:type="spellEnd"/>
            <w:r>
              <w:rPr>
                <w:rFonts w:ascii="Arial" w:eastAsia="Arial" w:hAnsi="Arial" w:cs="Arial"/>
                <w:color w:val="000000"/>
              </w:rPr>
              <w:t xml:space="preserve"> </w:t>
            </w:r>
            <w:proofErr w:type="spellStart"/>
            <w:r>
              <w:rPr>
                <w:rFonts w:ascii="Arial" w:eastAsia="Arial" w:hAnsi="Arial" w:cs="Arial"/>
                <w:color w:val="000000"/>
              </w:rPr>
              <w:t>cobertura</w:t>
            </w:r>
            <w:proofErr w:type="spellEnd"/>
            <w:r>
              <w:rPr>
                <w:rFonts w:ascii="Arial" w:eastAsia="Arial" w:hAnsi="Arial" w:cs="Arial"/>
                <w:color w:val="000000"/>
              </w:rPr>
              <w:t xml:space="preserve"> total.</w:t>
            </w:r>
          </w:p>
        </w:tc>
      </w:tr>
      <w:tr w:rsidR="00C9526B" w14:paraId="6C8B572C" w14:textId="77777777">
        <w:tc>
          <w:tcPr>
            <w:tcW w:w="1035" w:type="dxa"/>
            <w:tcMar>
              <w:top w:w="0" w:type="dxa"/>
              <w:left w:w="115" w:type="dxa"/>
              <w:bottom w:w="0" w:type="dxa"/>
              <w:right w:w="115" w:type="dxa"/>
            </w:tcMar>
          </w:tcPr>
          <w:p w14:paraId="03464F78" w14:textId="77777777" w:rsidR="00C9526B" w:rsidRDefault="00000000">
            <w:pPr>
              <w:ind w:firstLine="7"/>
              <w:jc w:val="both"/>
              <w:rPr>
                <w:rFonts w:ascii="Arial" w:eastAsia="Arial" w:hAnsi="Arial" w:cs="Arial"/>
              </w:rPr>
            </w:pPr>
            <w:r>
              <w:rPr>
                <w:rFonts w:ascii="Arial" w:eastAsia="Arial" w:hAnsi="Arial" w:cs="Arial"/>
                <w:color w:val="000000"/>
              </w:rPr>
              <w:t>8</w:t>
            </w:r>
          </w:p>
        </w:tc>
        <w:tc>
          <w:tcPr>
            <w:tcW w:w="7793" w:type="dxa"/>
            <w:tcMar>
              <w:top w:w="0" w:type="dxa"/>
              <w:left w:w="115" w:type="dxa"/>
              <w:bottom w:w="0" w:type="dxa"/>
              <w:right w:w="115" w:type="dxa"/>
            </w:tcMar>
          </w:tcPr>
          <w:p w14:paraId="3B63539C" w14:textId="77777777" w:rsidR="00C9526B" w:rsidRDefault="00000000">
            <w:pPr>
              <w:jc w:val="both"/>
              <w:rPr>
                <w:rFonts w:ascii="Arial" w:eastAsia="Arial" w:hAnsi="Arial" w:cs="Arial"/>
              </w:rPr>
            </w:pPr>
            <w:r>
              <w:rPr>
                <w:rFonts w:ascii="Arial" w:eastAsia="Arial" w:hAnsi="Arial" w:cs="Arial"/>
                <w:color w:val="000000"/>
              </w:rPr>
              <w:t xml:space="preserve">Switches de </w:t>
            </w:r>
            <w:proofErr w:type="spellStart"/>
            <w:r>
              <w:rPr>
                <w:rFonts w:ascii="Arial" w:eastAsia="Arial" w:hAnsi="Arial" w:cs="Arial"/>
                <w:color w:val="000000"/>
              </w:rPr>
              <w:t>comunicaciones</w:t>
            </w:r>
            <w:proofErr w:type="spellEnd"/>
            <w:r>
              <w:rPr>
                <w:rFonts w:ascii="Arial" w:eastAsia="Arial" w:hAnsi="Arial" w:cs="Arial"/>
                <w:color w:val="000000"/>
              </w:rPr>
              <w:t xml:space="preserve"> </w:t>
            </w:r>
            <w:proofErr w:type="spellStart"/>
            <w:r>
              <w:rPr>
                <w:rFonts w:ascii="Arial" w:eastAsia="Arial" w:hAnsi="Arial" w:cs="Arial"/>
                <w:color w:val="000000"/>
              </w:rPr>
              <w:t>internos</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cada</w:t>
            </w:r>
            <w:proofErr w:type="spellEnd"/>
            <w:r>
              <w:rPr>
                <w:rFonts w:ascii="Arial" w:eastAsia="Arial" w:hAnsi="Arial" w:cs="Arial"/>
                <w:color w:val="000000"/>
              </w:rPr>
              <w:t xml:space="preserve"> </w:t>
            </w:r>
            <w:proofErr w:type="spellStart"/>
            <w:r>
              <w:rPr>
                <w:rFonts w:ascii="Arial" w:eastAsia="Arial" w:hAnsi="Arial" w:cs="Arial"/>
                <w:color w:val="000000"/>
              </w:rPr>
              <w:t>una</w:t>
            </w:r>
            <w:proofErr w:type="spellEnd"/>
            <w:r>
              <w:rPr>
                <w:rFonts w:ascii="Arial" w:eastAsia="Arial" w:hAnsi="Arial" w:cs="Arial"/>
                <w:color w:val="000000"/>
              </w:rPr>
              <w:t xml:space="preserve"> de las </w:t>
            </w:r>
            <w:proofErr w:type="spellStart"/>
            <w:r>
              <w:rPr>
                <w:rFonts w:ascii="Arial" w:eastAsia="Arial" w:hAnsi="Arial" w:cs="Arial"/>
                <w:color w:val="000000"/>
              </w:rPr>
              <w:t>sedes</w:t>
            </w:r>
            <w:proofErr w:type="spellEnd"/>
            <w:r>
              <w:rPr>
                <w:rFonts w:ascii="Arial" w:eastAsia="Arial" w:hAnsi="Arial" w:cs="Arial"/>
                <w:color w:val="000000"/>
              </w:rPr>
              <w:t> </w:t>
            </w:r>
          </w:p>
        </w:tc>
      </w:tr>
    </w:tbl>
    <w:p w14:paraId="389C191D" w14:textId="77777777" w:rsidR="00C9526B" w:rsidRDefault="00C9526B">
      <w:pPr>
        <w:rPr>
          <w:rFonts w:ascii="Arial" w:eastAsia="Arial" w:hAnsi="Arial" w:cs="Arial"/>
          <w:sz w:val="22"/>
          <w:szCs w:val="22"/>
        </w:rPr>
      </w:pPr>
    </w:p>
    <w:p w14:paraId="577C3730" w14:textId="77777777" w:rsidR="00C9526B" w:rsidRDefault="00000000">
      <w:pPr>
        <w:jc w:val="both"/>
        <w:rPr>
          <w:rFonts w:ascii="Arial" w:eastAsia="Arial" w:hAnsi="Arial" w:cs="Arial"/>
          <w:sz w:val="22"/>
          <w:szCs w:val="22"/>
        </w:rPr>
      </w:pPr>
      <w:r>
        <w:rPr>
          <w:rFonts w:ascii="Arial" w:eastAsia="Arial" w:hAnsi="Arial" w:cs="Arial"/>
          <w:b/>
          <w:bCs/>
          <w:color w:val="000000"/>
          <w:sz w:val="22"/>
          <w:szCs w:val="22"/>
        </w:rPr>
        <w:t>Equipos De Cómputo</w:t>
      </w:r>
    </w:p>
    <w:p w14:paraId="535E1B7B" w14:textId="77777777" w:rsidR="00C9526B" w:rsidRDefault="00C9526B">
      <w:pPr>
        <w:rPr>
          <w:rFonts w:ascii="Arial" w:eastAsia="Arial" w:hAnsi="Arial" w:cs="Arial"/>
          <w:sz w:val="22"/>
          <w:szCs w:val="22"/>
        </w:rPr>
      </w:pPr>
    </w:p>
    <w:tbl>
      <w:tblPr>
        <w:tblStyle w:val="a5"/>
        <w:tblW w:w="3774" w:type="dxa"/>
        <w:tblLayout w:type="fixed"/>
        <w:tblLook w:val="0400" w:firstRow="0" w:lastRow="0" w:firstColumn="0" w:lastColumn="0" w:noHBand="0" w:noVBand="1"/>
      </w:tblPr>
      <w:tblGrid>
        <w:gridCol w:w="1111"/>
        <w:gridCol w:w="2663"/>
      </w:tblGrid>
      <w:tr w:rsidR="00C9526B" w14:paraId="11CC7C5F" w14:textId="77777777">
        <w:tc>
          <w:tcPr>
            <w:tcW w:w="11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5C511EDD" w14:textId="77777777" w:rsidR="00C9526B" w:rsidRDefault="00000000">
            <w:pPr>
              <w:jc w:val="both"/>
              <w:rPr>
                <w:rFonts w:ascii="Arial" w:eastAsia="Arial" w:hAnsi="Arial" w:cs="Arial"/>
              </w:rPr>
            </w:pPr>
            <w:proofErr w:type="spellStart"/>
            <w:r>
              <w:rPr>
                <w:rFonts w:ascii="Arial" w:eastAsia="Arial" w:hAnsi="Arial" w:cs="Arial"/>
                <w:color w:val="000000"/>
              </w:rPr>
              <w:t>Cantidad</w:t>
            </w:r>
            <w:proofErr w:type="spellEnd"/>
          </w:p>
        </w:tc>
        <w:tc>
          <w:tcPr>
            <w:tcW w:w="2663"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tcPr>
          <w:p w14:paraId="2F19F4AE" w14:textId="77777777" w:rsidR="00C9526B" w:rsidRDefault="00000000">
            <w:pPr>
              <w:jc w:val="both"/>
              <w:rPr>
                <w:rFonts w:ascii="Arial" w:eastAsia="Arial" w:hAnsi="Arial" w:cs="Arial"/>
              </w:rPr>
            </w:pPr>
            <w:proofErr w:type="spellStart"/>
            <w:r>
              <w:rPr>
                <w:rFonts w:ascii="Arial" w:eastAsia="Arial" w:hAnsi="Arial" w:cs="Arial"/>
                <w:color w:val="000000"/>
              </w:rPr>
              <w:t>Descripción</w:t>
            </w:r>
            <w:proofErr w:type="spellEnd"/>
          </w:p>
        </w:tc>
      </w:tr>
      <w:tr w:rsidR="00C9526B" w14:paraId="1BEEC0F8" w14:textId="77777777">
        <w:tc>
          <w:tcPr>
            <w:tcW w:w="1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CC1516" w14:textId="77777777" w:rsidR="00C9526B" w:rsidRDefault="00000000">
            <w:pPr>
              <w:jc w:val="both"/>
              <w:rPr>
                <w:rFonts w:ascii="Arial" w:eastAsia="Arial" w:hAnsi="Arial" w:cs="Arial"/>
              </w:rPr>
            </w:pPr>
            <w:r>
              <w:rPr>
                <w:rFonts w:ascii="Arial" w:eastAsia="Arial" w:hAnsi="Arial" w:cs="Arial"/>
                <w:color w:val="000000"/>
              </w:rPr>
              <w:t>19</w:t>
            </w:r>
          </w:p>
        </w:tc>
        <w:tc>
          <w:tcPr>
            <w:tcW w:w="26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51DF41" w14:textId="77777777" w:rsidR="00C9526B" w:rsidRDefault="00000000">
            <w:pPr>
              <w:jc w:val="both"/>
              <w:rPr>
                <w:rFonts w:ascii="Arial" w:eastAsia="Arial" w:hAnsi="Arial" w:cs="Arial"/>
              </w:rPr>
            </w:pPr>
            <w:r>
              <w:rPr>
                <w:rFonts w:ascii="Arial" w:eastAsia="Arial" w:hAnsi="Arial" w:cs="Arial"/>
                <w:color w:val="000000"/>
              </w:rPr>
              <w:t>EQUIPOS ESCRITORIO</w:t>
            </w:r>
          </w:p>
        </w:tc>
      </w:tr>
      <w:tr w:rsidR="00C9526B" w14:paraId="159C51FB" w14:textId="77777777">
        <w:tc>
          <w:tcPr>
            <w:tcW w:w="1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6DA36A" w14:textId="77777777" w:rsidR="00C9526B" w:rsidRDefault="00000000">
            <w:pPr>
              <w:jc w:val="both"/>
              <w:rPr>
                <w:rFonts w:ascii="Arial" w:eastAsia="Arial" w:hAnsi="Arial" w:cs="Arial"/>
              </w:rPr>
            </w:pPr>
            <w:r>
              <w:rPr>
                <w:rFonts w:ascii="Arial" w:eastAsia="Arial" w:hAnsi="Arial" w:cs="Arial"/>
                <w:color w:val="000000"/>
              </w:rPr>
              <w:t>85</w:t>
            </w:r>
          </w:p>
        </w:tc>
        <w:tc>
          <w:tcPr>
            <w:tcW w:w="26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22F19F" w14:textId="77777777" w:rsidR="00C9526B" w:rsidRDefault="00000000">
            <w:pPr>
              <w:jc w:val="both"/>
              <w:rPr>
                <w:rFonts w:ascii="Arial" w:eastAsia="Arial" w:hAnsi="Arial" w:cs="Arial"/>
              </w:rPr>
            </w:pPr>
            <w:r>
              <w:rPr>
                <w:rFonts w:ascii="Arial" w:eastAsia="Arial" w:hAnsi="Arial" w:cs="Arial"/>
                <w:color w:val="000000"/>
              </w:rPr>
              <w:t>PORTÁTILES</w:t>
            </w:r>
          </w:p>
        </w:tc>
      </w:tr>
      <w:tr w:rsidR="00C9526B" w14:paraId="59F26FDF" w14:textId="77777777">
        <w:tc>
          <w:tcPr>
            <w:tcW w:w="1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01CF45" w14:textId="77777777" w:rsidR="00C9526B" w:rsidRDefault="00000000">
            <w:pPr>
              <w:jc w:val="both"/>
              <w:rPr>
                <w:rFonts w:ascii="Arial" w:eastAsia="Arial" w:hAnsi="Arial" w:cs="Arial"/>
              </w:rPr>
            </w:pPr>
            <w:r>
              <w:rPr>
                <w:rFonts w:ascii="Arial" w:eastAsia="Arial" w:hAnsi="Arial" w:cs="Arial"/>
                <w:color w:val="000000"/>
              </w:rPr>
              <w:t>6</w:t>
            </w:r>
          </w:p>
        </w:tc>
        <w:tc>
          <w:tcPr>
            <w:tcW w:w="26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794FAD" w14:textId="77777777" w:rsidR="00C9526B" w:rsidRDefault="00000000">
            <w:pPr>
              <w:jc w:val="both"/>
              <w:rPr>
                <w:rFonts w:ascii="Arial" w:eastAsia="Arial" w:hAnsi="Arial" w:cs="Arial"/>
              </w:rPr>
            </w:pPr>
            <w:r>
              <w:rPr>
                <w:rFonts w:ascii="Arial" w:eastAsia="Arial" w:hAnsi="Arial" w:cs="Arial"/>
                <w:color w:val="000000"/>
              </w:rPr>
              <w:t>MAC</w:t>
            </w:r>
          </w:p>
        </w:tc>
      </w:tr>
      <w:tr w:rsidR="00C9526B" w14:paraId="62FE1179" w14:textId="77777777">
        <w:tc>
          <w:tcPr>
            <w:tcW w:w="111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BA978D" w14:textId="77777777" w:rsidR="00C9526B" w:rsidRDefault="00000000">
            <w:pPr>
              <w:jc w:val="both"/>
              <w:rPr>
                <w:rFonts w:ascii="Arial" w:eastAsia="Arial" w:hAnsi="Arial" w:cs="Arial"/>
              </w:rPr>
            </w:pPr>
            <w:r>
              <w:rPr>
                <w:rFonts w:ascii="Arial" w:eastAsia="Arial" w:hAnsi="Arial" w:cs="Arial"/>
                <w:color w:val="000000"/>
              </w:rPr>
              <w:t>11</w:t>
            </w:r>
          </w:p>
        </w:tc>
        <w:tc>
          <w:tcPr>
            <w:tcW w:w="26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4D862" w14:textId="77777777" w:rsidR="00C9526B" w:rsidRDefault="00000000">
            <w:pPr>
              <w:jc w:val="both"/>
              <w:rPr>
                <w:rFonts w:ascii="Arial" w:eastAsia="Arial" w:hAnsi="Arial" w:cs="Arial"/>
              </w:rPr>
            </w:pPr>
            <w:r>
              <w:rPr>
                <w:rFonts w:ascii="Arial" w:eastAsia="Arial" w:hAnsi="Arial" w:cs="Arial"/>
                <w:color w:val="000000"/>
              </w:rPr>
              <w:t>SERVIDORES</w:t>
            </w:r>
          </w:p>
        </w:tc>
      </w:tr>
    </w:tbl>
    <w:p w14:paraId="47F1420C" w14:textId="77777777" w:rsidR="00C9526B" w:rsidRDefault="00C9526B">
      <w:pPr>
        <w:jc w:val="both"/>
        <w:rPr>
          <w:rFonts w:ascii="Arial" w:eastAsia="Arial" w:hAnsi="Arial" w:cs="Arial"/>
          <w:b/>
          <w:bCs/>
          <w:color w:val="000000"/>
          <w:sz w:val="22"/>
          <w:szCs w:val="22"/>
        </w:rPr>
      </w:pPr>
    </w:p>
    <w:p w14:paraId="0D7FA034" w14:textId="77777777" w:rsidR="00C9526B" w:rsidRDefault="00000000">
      <w:pPr>
        <w:jc w:val="both"/>
        <w:rPr>
          <w:rFonts w:ascii="Arial" w:eastAsia="Arial" w:hAnsi="Arial" w:cs="Arial"/>
          <w:sz w:val="22"/>
          <w:szCs w:val="22"/>
        </w:rPr>
      </w:pPr>
      <w:r>
        <w:rPr>
          <w:rFonts w:ascii="Arial" w:eastAsia="Arial" w:hAnsi="Arial" w:cs="Arial"/>
          <w:b/>
          <w:bCs/>
          <w:color w:val="000000"/>
          <w:sz w:val="22"/>
          <w:szCs w:val="22"/>
        </w:rPr>
        <w:t>Equipos De Impresión</w:t>
      </w:r>
    </w:p>
    <w:p w14:paraId="74319632" w14:textId="77777777" w:rsidR="00C9526B" w:rsidRDefault="00C9526B">
      <w:pPr>
        <w:rPr>
          <w:rFonts w:ascii="Arial" w:eastAsia="Arial" w:hAnsi="Arial" w:cs="Arial"/>
          <w:sz w:val="22"/>
          <w:szCs w:val="22"/>
        </w:rPr>
      </w:pPr>
    </w:p>
    <w:tbl>
      <w:tblPr>
        <w:tblStyle w:val="a6"/>
        <w:tblW w:w="2824" w:type="dxa"/>
        <w:tblLayout w:type="fixed"/>
        <w:tblLook w:val="0400" w:firstRow="0" w:lastRow="0" w:firstColumn="0" w:lastColumn="0" w:noHBand="0" w:noVBand="1"/>
      </w:tblPr>
      <w:tblGrid>
        <w:gridCol w:w="1021"/>
        <w:gridCol w:w="1803"/>
      </w:tblGrid>
      <w:tr w:rsidR="00C9526B" w14:paraId="66DD7D34" w14:textId="77777777">
        <w:trPr>
          <w:trHeight w:val="300"/>
        </w:trPr>
        <w:tc>
          <w:tcPr>
            <w:tcW w:w="1021"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2D5BFBEB" w14:textId="77777777" w:rsidR="00C9526B" w:rsidRDefault="00000000">
            <w:pPr>
              <w:jc w:val="both"/>
              <w:rPr>
                <w:rFonts w:ascii="Arial" w:eastAsia="Arial" w:hAnsi="Arial" w:cs="Arial"/>
              </w:rPr>
            </w:pPr>
            <w:proofErr w:type="spellStart"/>
            <w:r>
              <w:rPr>
                <w:rFonts w:ascii="Arial" w:eastAsia="Arial" w:hAnsi="Arial" w:cs="Arial"/>
                <w:color w:val="000000"/>
              </w:rPr>
              <w:t>Cantidad</w:t>
            </w:r>
            <w:proofErr w:type="spellEnd"/>
          </w:p>
        </w:tc>
        <w:tc>
          <w:tcPr>
            <w:tcW w:w="1803" w:type="dxa"/>
            <w:tcBorders>
              <w:top w:val="single" w:sz="4" w:space="0" w:color="000000"/>
              <w:left w:val="single" w:sz="4" w:space="0" w:color="000000"/>
              <w:bottom w:val="single" w:sz="4" w:space="0" w:color="000000"/>
              <w:right w:val="single" w:sz="4" w:space="0" w:color="000000"/>
            </w:tcBorders>
            <w:shd w:val="clear" w:color="auto" w:fill="FFFFFF"/>
            <w:tcMar>
              <w:top w:w="0" w:type="dxa"/>
              <w:left w:w="70" w:type="dxa"/>
              <w:bottom w:w="0" w:type="dxa"/>
              <w:right w:w="70" w:type="dxa"/>
            </w:tcMar>
            <w:vAlign w:val="bottom"/>
          </w:tcPr>
          <w:p w14:paraId="3CDC34AC" w14:textId="77777777" w:rsidR="00C9526B" w:rsidRDefault="00000000">
            <w:pPr>
              <w:jc w:val="both"/>
              <w:rPr>
                <w:rFonts w:ascii="Arial" w:eastAsia="Arial" w:hAnsi="Arial" w:cs="Arial"/>
              </w:rPr>
            </w:pPr>
            <w:r>
              <w:rPr>
                <w:rFonts w:ascii="Arial" w:eastAsia="Arial" w:hAnsi="Arial" w:cs="Arial"/>
                <w:color w:val="000000"/>
              </w:rPr>
              <w:t xml:space="preserve">Marca </w:t>
            </w:r>
            <w:proofErr w:type="spellStart"/>
            <w:r>
              <w:rPr>
                <w:rFonts w:ascii="Arial" w:eastAsia="Arial" w:hAnsi="Arial" w:cs="Arial"/>
                <w:color w:val="000000"/>
              </w:rPr>
              <w:t>Impresora</w:t>
            </w:r>
            <w:proofErr w:type="spellEnd"/>
          </w:p>
        </w:tc>
      </w:tr>
      <w:tr w:rsidR="00C9526B" w14:paraId="22F8E5F6" w14:textId="77777777">
        <w:trPr>
          <w:trHeight w:val="300"/>
        </w:trPr>
        <w:tc>
          <w:tcPr>
            <w:tcW w:w="10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A19221C" w14:textId="77777777" w:rsidR="00C9526B" w:rsidRDefault="00000000">
            <w:pPr>
              <w:jc w:val="both"/>
              <w:rPr>
                <w:rFonts w:ascii="Arial" w:eastAsia="Arial" w:hAnsi="Arial" w:cs="Arial"/>
              </w:rPr>
            </w:pPr>
            <w:r>
              <w:rPr>
                <w:rFonts w:ascii="Arial" w:eastAsia="Arial" w:hAnsi="Arial" w:cs="Arial"/>
                <w:color w:val="000000"/>
              </w:rPr>
              <w:t>1</w:t>
            </w:r>
          </w:p>
        </w:tc>
        <w:tc>
          <w:tcPr>
            <w:tcW w:w="18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113E6D6F" w14:textId="77777777" w:rsidR="00C9526B" w:rsidRDefault="00000000">
            <w:pPr>
              <w:jc w:val="both"/>
              <w:rPr>
                <w:rFonts w:ascii="Arial" w:eastAsia="Arial" w:hAnsi="Arial" w:cs="Arial"/>
              </w:rPr>
            </w:pPr>
            <w:r>
              <w:rPr>
                <w:rFonts w:ascii="Arial" w:eastAsia="Arial" w:hAnsi="Arial" w:cs="Arial"/>
                <w:color w:val="000000"/>
              </w:rPr>
              <w:t>HP 2515</w:t>
            </w:r>
          </w:p>
        </w:tc>
      </w:tr>
      <w:tr w:rsidR="00C9526B" w14:paraId="696415AD" w14:textId="77777777">
        <w:trPr>
          <w:trHeight w:val="300"/>
        </w:trPr>
        <w:tc>
          <w:tcPr>
            <w:tcW w:w="102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419ACF68" w14:textId="77777777" w:rsidR="00C9526B" w:rsidRDefault="00000000">
            <w:pPr>
              <w:jc w:val="both"/>
              <w:rPr>
                <w:rFonts w:ascii="Arial" w:eastAsia="Arial" w:hAnsi="Arial" w:cs="Arial"/>
              </w:rPr>
            </w:pPr>
            <w:r>
              <w:rPr>
                <w:rFonts w:ascii="Arial" w:eastAsia="Arial" w:hAnsi="Arial" w:cs="Arial"/>
                <w:color w:val="000000"/>
              </w:rPr>
              <w:t>4</w:t>
            </w:r>
          </w:p>
        </w:tc>
        <w:tc>
          <w:tcPr>
            <w:tcW w:w="1803"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B1395BB" w14:textId="77777777" w:rsidR="00C9526B" w:rsidRDefault="00000000">
            <w:pPr>
              <w:jc w:val="both"/>
              <w:rPr>
                <w:rFonts w:ascii="Arial" w:eastAsia="Arial" w:hAnsi="Arial" w:cs="Arial"/>
              </w:rPr>
            </w:pPr>
            <w:r>
              <w:rPr>
                <w:rFonts w:ascii="Arial" w:eastAsia="Arial" w:hAnsi="Arial" w:cs="Arial"/>
                <w:color w:val="000000"/>
              </w:rPr>
              <w:t>RICOH MP510</w:t>
            </w:r>
          </w:p>
        </w:tc>
      </w:tr>
    </w:tbl>
    <w:p w14:paraId="3FA079AB" w14:textId="77777777" w:rsidR="00C9526B" w:rsidRDefault="00C9526B">
      <w:pPr>
        <w:rPr>
          <w:rFonts w:ascii="Arial" w:eastAsia="Arial" w:hAnsi="Arial" w:cs="Arial"/>
          <w:sz w:val="22"/>
          <w:szCs w:val="22"/>
        </w:rPr>
      </w:pPr>
    </w:p>
    <w:p w14:paraId="0A687D93" w14:textId="77777777" w:rsidR="00C9526B" w:rsidRDefault="00000000">
      <w:pPr>
        <w:rPr>
          <w:rFonts w:ascii="Arial" w:eastAsia="Arial" w:hAnsi="Arial" w:cs="Arial"/>
          <w:b/>
          <w:bCs/>
          <w:sz w:val="22"/>
          <w:szCs w:val="22"/>
        </w:rPr>
      </w:pPr>
      <w:r>
        <w:rPr>
          <w:rFonts w:ascii="Arial" w:eastAsia="Arial" w:hAnsi="Arial" w:cs="Arial"/>
          <w:b/>
          <w:bCs/>
          <w:sz w:val="22"/>
          <w:szCs w:val="22"/>
        </w:rPr>
        <w:t xml:space="preserve">Nube publica </w:t>
      </w:r>
    </w:p>
    <w:p w14:paraId="65A62BD2" w14:textId="77777777" w:rsidR="00C9526B" w:rsidRDefault="00C9526B">
      <w:pPr>
        <w:rPr>
          <w:rFonts w:ascii="Arial" w:eastAsia="Arial" w:hAnsi="Arial" w:cs="Arial"/>
          <w:sz w:val="22"/>
          <w:szCs w:val="22"/>
        </w:rPr>
      </w:pPr>
    </w:p>
    <w:p w14:paraId="32EBF2B4" w14:textId="77777777" w:rsidR="00C9526B" w:rsidRDefault="00000000">
      <w:pPr>
        <w:spacing w:after="240"/>
        <w:rPr>
          <w:rFonts w:ascii="Arial" w:eastAsia="Arial" w:hAnsi="Arial" w:cs="Arial"/>
          <w:color w:val="000000"/>
          <w:sz w:val="22"/>
          <w:szCs w:val="22"/>
        </w:rPr>
      </w:pPr>
      <w:r>
        <w:rPr>
          <w:rFonts w:ascii="Arial" w:eastAsia="Arial" w:hAnsi="Arial" w:cs="Arial"/>
          <w:color w:val="000000"/>
          <w:sz w:val="22"/>
          <w:szCs w:val="22"/>
        </w:rPr>
        <w:t xml:space="preserve">La entidad cuenta con Tres (3) servidores virtuales bajo la solución en la nube de acuerdo con las siguientes características </w:t>
      </w:r>
      <w:proofErr w:type="spellStart"/>
      <w:r>
        <w:rPr>
          <w:rFonts w:ascii="Arial" w:eastAsia="Arial" w:hAnsi="Arial" w:cs="Arial"/>
          <w:color w:val="000000"/>
          <w:sz w:val="22"/>
          <w:szCs w:val="22"/>
        </w:rPr>
        <w:t>ram</w:t>
      </w:r>
      <w:proofErr w:type="spellEnd"/>
      <w:r>
        <w:rPr>
          <w:rFonts w:ascii="Arial" w:eastAsia="Arial" w:hAnsi="Arial" w:cs="Arial"/>
          <w:color w:val="000000"/>
          <w:sz w:val="22"/>
          <w:szCs w:val="22"/>
        </w:rPr>
        <w:t xml:space="preserve"> (GB), capacidad total almacenamiento en (GB):</w:t>
      </w:r>
    </w:p>
    <w:p w14:paraId="20CAADF2" w14:textId="77777777" w:rsidR="00C9526B" w:rsidRDefault="00C9526B">
      <w:pPr>
        <w:widowControl w:val="0"/>
        <w:spacing w:line="276" w:lineRule="auto"/>
        <w:rPr>
          <w:rFonts w:ascii="Arial" w:eastAsia="Arial" w:hAnsi="Arial" w:cs="Arial"/>
          <w:sz w:val="20"/>
          <w:szCs w:val="20"/>
        </w:rPr>
      </w:pPr>
    </w:p>
    <w:tbl>
      <w:tblPr>
        <w:tblStyle w:val="a7"/>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1035"/>
        <w:gridCol w:w="1575"/>
        <w:gridCol w:w="795"/>
        <w:gridCol w:w="765"/>
        <w:gridCol w:w="1035"/>
        <w:gridCol w:w="1035"/>
        <w:gridCol w:w="1155"/>
        <w:gridCol w:w="1320"/>
        <w:gridCol w:w="555"/>
      </w:tblGrid>
      <w:tr w:rsidR="00C9526B" w14:paraId="5FA168DB" w14:textId="77777777">
        <w:trPr>
          <w:trHeight w:val="760"/>
        </w:trPr>
        <w:tc>
          <w:tcPr>
            <w:tcW w:w="480"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1A7FEC7E"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No.</w:t>
            </w:r>
          </w:p>
        </w:tc>
        <w:tc>
          <w:tcPr>
            <w:tcW w:w="103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38A04D81"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NOMBRE</w:t>
            </w:r>
          </w:p>
          <w:p w14:paraId="78CA1C63"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SERVIDOR</w:t>
            </w:r>
          </w:p>
        </w:tc>
        <w:tc>
          <w:tcPr>
            <w:tcW w:w="157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7CAFE996"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SISTEMA / APLICACIÓN</w:t>
            </w:r>
          </w:p>
        </w:tc>
        <w:tc>
          <w:tcPr>
            <w:tcW w:w="79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03A127CA" w14:textId="77777777" w:rsidR="00C9526B" w:rsidRDefault="00000000">
            <w:pPr>
              <w:spacing w:line="276" w:lineRule="auto"/>
              <w:jc w:val="center"/>
              <w:rPr>
                <w:rFonts w:ascii="Arial" w:eastAsia="Arial" w:hAnsi="Arial" w:cs="Arial"/>
                <w:b/>
                <w:bCs/>
                <w:color w:val="FFFFFF"/>
                <w:sz w:val="12"/>
                <w:szCs w:val="12"/>
              </w:rPr>
            </w:pPr>
            <w:proofErr w:type="spellStart"/>
            <w:r>
              <w:rPr>
                <w:rFonts w:ascii="Arial" w:eastAsia="Arial" w:hAnsi="Arial" w:cs="Arial"/>
                <w:b/>
                <w:bCs/>
                <w:color w:val="FFFFFF"/>
                <w:sz w:val="12"/>
                <w:szCs w:val="12"/>
              </w:rPr>
              <w:t>vCPUS</w:t>
            </w:r>
            <w:proofErr w:type="spellEnd"/>
          </w:p>
        </w:tc>
        <w:tc>
          <w:tcPr>
            <w:tcW w:w="76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58803371"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RAM (GB)</w:t>
            </w:r>
          </w:p>
        </w:tc>
        <w:tc>
          <w:tcPr>
            <w:tcW w:w="103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494265B2"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STORAGE S.O.</w:t>
            </w:r>
          </w:p>
        </w:tc>
        <w:tc>
          <w:tcPr>
            <w:tcW w:w="103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134429DF"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STORAGE DATA</w:t>
            </w:r>
          </w:p>
        </w:tc>
        <w:tc>
          <w:tcPr>
            <w:tcW w:w="115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3906F913"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CAPACIDAD TOTAL</w:t>
            </w:r>
          </w:p>
        </w:tc>
        <w:tc>
          <w:tcPr>
            <w:tcW w:w="1320"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5B8E160F"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SISTEMA OPERATIVO</w:t>
            </w:r>
          </w:p>
        </w:tc>
        <w:tc>
          <w:tcPr>
            <w:tcW w:w="555" w:type="dxa"/>
            <w:tcBorders>
              <w:top w:val="single" w:sz="8" w:space="0" w:color="000000"/>
              <w:left w:val="single" w:sz="8" w:space="0" w:color="000000"/>
              <w:bottom w:val="single" w:sz="8" w:space="0" w:color="000000"/>
              <w:right w:val="single" w:sz="8" w:space="0" w:color="000000"/>
            </w:tcBorders>
            <w:shd w:val="clear" w:color="auto" w:fill="24609A"/>
            <w:tcMar>
              <w:top w:w="40" w:type="dxa"/>
              <w:left w:w="40" w:type="dxa"/>
              <w:bottom w:w="40" w:type="dxa"/>
              <w:right w:w="40" w:type="dxa"/>
            </w:tcMar>
            <w:vAlign w:val="center"/>
          </w:tcPr>
          <w:p w14:paraId="74F11437" w14:textId="77777777" w:rsidR="00C9526B" w:rsidRDefault="00000000">
            <w:pPr>
              <w:spacing w:line="276" w:lineRule="auto"/>
              <w:jc w:val="center"/>
              <w:rPr>
                <w:rFonts w:ascii="Arial" w:eastAsia="Arial" w:hAnsi="Arial" w:cs="Arial"/>
                <w:b/>
                <w:bCs/>
                <w:color w:val="FFFFFF"/>
                <w:sz w:val="12"/>
                <w:szCs w:val="12"/>
              </w:rPr>
            </w:pPr>
            <w:r>
              <w:rPr>
                <w:rFonts w:ascii="Arial" w:eastAsia="Arial" w:hAnsi="Arial" w:cs="Arial"/>
                <w:b/>
                <w:bCs/>
                <w:color w:val="FFFFFF"/>
                <w:sz w:val="12"/>
                <w:szCs w:val="12"/>
              </w:rPr>
              <w:t>BD</w:t>
            </w:r>
          </w:p>
        </w:tc>
      </w:tr>
      <w:tr w:rsidR="00C9526B" w14:paraId="75DD0D17" w14:textId="77777777">
        <w:trPr>
          <w:trHeight w:val="320"/>
        </w:trPr>
        <w:tc>
          <w:tcPr>
            <w:tcW w:w="4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E408288"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1</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BDC879B"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PANDORA</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64B03DF"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APLICACIÓN+BD</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6E0758D"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6</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5C0A7FA8"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16</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9D03D48"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300</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64CBA030"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1000</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2CD31A5"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1300</w:t>
            </w:r>
          </w:p>
        </w:tc>
        <w:tc>
          <w:tcPr>
            <w:tcW w:w="13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4F66979" w14:textId="77777777" w:rsidR="00C9526B" w:rsidRDefault="00000000">
            <w:pPr>
              <w:spacing w:line="276" w:lineRule="auto"/>
              <w:rPr>
                <w:rFonts w:ascii="Arial" w:eastAsia="Arial" w:hAnsi="Arial" w:cs="Arial"/>
                <w:sz w:val="12"/>
                <w:szCs w:val="12"/>
              </w:rPr>
            </w:pPr>
            <w:r>
              <w:rPr>
                <w:rFonts w:ascii="Arial" w:eastAsia="Arial" w:hAnsi="Arial" w:cs="Arial"/>
                <w:sz w:val="12"/>
                <w:szCs w:val="12"/>
              </w:rPr>
              <w:t>LINUX DEBIAN</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391B67"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POSTGRESQL</w:t>
            </w:r>
          </w:p>
        </w:tc>
      </w:tr>
      <w:tr w:rsidR="00C9526B" w14:paraId="67232A76" w14:textId="77777777">
        <w:trPr>
          <w:trHeight w:val="320"/>
        </w:trPr>
        <w:tc>
          <w:tcPr>
            <w:tcW w:w="4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C4C20EB"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2</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F97B10F"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API</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970768D"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APLICACIÓN</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80BA7E"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6</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777F413F"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16</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67F7070B"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300</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0AD62643"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500</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4869614"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800</w:t>
            </w:r>
          </w:p>
        </w:tc>
        <w:tc>
          <w:tcPr>
            <w:tcW w:w="13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A3870E1" w14:textId="77777777" w:rsidR="00C9526B" w:rsidRDefault="00000000">
            <w:pPr>
              <w:spacing w:line="276" w:lineRule="auto"/>
              <w:rPr>
                <w:rFonts w:ascii="Arial" w:eastAsia="Arial" w:hAnsi="Arial" w:cs="Arial"/>
                <w:sz w:val="12"/>
                <w:szCs w:val="12"/>
              </w:rPr>
            </w:pPr>
            <w:r>
              <w:rPr>
                <w:rFonts w:ascii="Arial" w:eastAsia="Arial" w:hAnsi="Arial" w:cs="Arial"/>
                <w:sz w:val="12"/>
                <w:szCs w:val="12"/>
              </w:rPr>
              <w:t>LINUX DEBIAN</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724F4BFD" w14:textId="77777777" w:rsidR="00C9526B" w:rsidRDefault="00000000">
            <w:pPr>
              <w:jc w:val="center"/>
              <w:rPr>
                <w:rFonts w:ascii="Arial" w:eastAsia="Arial" w:hAnsi="Arial" w:cs="Arial"/>
                <w:sz w:val="20"/>
                <w:szCs w:val="20"/>
              </w:rPr>
            </w:pPr>
            <w:r>
              <w:rPr>
                <w:rFonts w:ascii="Arial" w:eastAsia="Arial" w:hAnsi="Arial" w:cs="Arial"/>
                <w:sz w:val="12"/>
                <w:szCs w:val="12"/>
              </w:rPr>
              <w:t>N/A</w:t>
            </w:r>
          </w:p>
        </w:tc>
      </w:tr>
      <w:tr w:rsidR="00C9526B" w14:paraId="23FCAC43" w14:textId="77777777">
        <w:trPr>
          <w:trHeight w:val="520"/>
        </w:trPr>
        <w:tc>
          <w:tcPr>
            <w:tcW w:w="4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B20CCF4"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lastRenderedPageBreak/>
              <w:t>3</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4638F8C"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ORFEO</w:t>
            </w:r>
          </w:p>
        </w:tc>
        <w:tc>
          <w:tcPr>
            <w:tcW w:w="157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3A86BEB5"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APLICACIÓN + BD</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5E4EFF37"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8</w:t>
            </w:r>
          </w:p>
        </w:tc>
        <w:tc>
          <w:tcPr>
            <w:tcW w:w="76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17A1DC8A"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32</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79661C4"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300</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F31688F"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2000</w:t>
            </w:r>
          </w:p>
        </w:tc>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4584ECF2"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2300</w:t>
            </w:r>
          </w:p>
        </w:tc>
        <w:tc>
          <w:tcPr>
            <w:tcW w:w="132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782E632" w14:textId="77777777" w:rsidR="00C9526B" w:rsidRDefault="00000000">
            <w:pPr>
              <w:spacing w:line="276" w:lineRule="auto"/>
              <w:rPr>
                <w:rFonts w:ascii="Arial" w:eastAsia="Arial" w:hAnsi="Arial" w:cs="Arial"/>
                <w:sz w:val="12"/>
                <w:szCs w:val="12"/>
              </w:rPr>
            </w:pPr>
            <w:r>
              <w:rPr>
                <w:rFonts w:ascii="Arial" w:eastAsia="Arial" w:hAnsi="Arial" w:cs="Arial"/>
                <w:sz w:val="12"/>
                <w:szCs w:val="12"/>
              </w:rPr>
              <w:t>LINUX DEBIAN</w:t>
            </w:r>
          </w:p>
        </w:tc>
        <w:tc>
          <w:tcPr>
            <w:tcW w:w="5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bottom"/>
          </w:tcPr>
          <w:p w14:paraId="13C5BD52" w14:textId="77777777" w:rsidR="00C9526B" w:rsidRDefault="00000000">
            <w:pPr>
              <w:spacing w:line="276" w:lineRule="auto"/>
              <w:jc w:val="center"/>
              <w:rPr>
                <w:rFonts w:ascii="Arial" w:eastAsia="Arial" w:hAnsi="Arial" w:cs="Arial"/>
                <w:sz w:val="12"/>
                <w:szCs w:val="12"/>
              </w:rPr>
            </w:pPr>
            <w:r>
              <w:rPr>
                <w:rFonts w:ascii="Arial" w:eastAsia="Arial" w:hAnsi="Arial" w:cs="Arial"/>
                <w:sz w:val="12"/>
                <w:szCs w:val="12"/>
              </w:rPr>
              <w:t>POSTGRESQL</w:t>
            </w:r>
          </w:p>
        </w:tc>
      </w:tr>
    </w:tbl>
    <w:p w14:paraId="2F694608" w14:textId="77777777" w:rsidR="00C9526B" w:rsidRDefault="00C9526B">
      <w:pPr>
        <w:widowControl w:val="0"/>
        <w:jc w:val="both"/>
        <w:rPr>
          <w:rFonts w:ascii="Arial" w:eastAsia="Arial" w:hAnsi="Arial" w:cs="Arial"/>
          <w:color w:val="595959"/>
          <w:sz w:val="22"/>
          <w:szCs w:val="22"/>
        </w:rPr>
      </w:pPr>
    </w:p>
    <w:p w14:paraId="74B06384" w14:textId="77777777" w:rsidR="00C9526B" w:rsidRDefault="00C9526B">
      <w:pPr>
        <w:widowControl w:val="0"/>
        <w:ind w:left="720"/>
        <w:rPr>
          <w:rFonts w:ascii="Arial" w:eastAsia="Arial" w:hAnsi="Arial" w:cs="Arial"/>
          <w:color w:val="595959"/>
          <w:sz w:val="20"/>
          <w:szCs w:val="20"/>
        </w:rPr>
      </w:pPr>
    </w:p>
    <w:p w14:paraId="2DE6AB27" w14:textId="77777777" w:rsidR="00C9526B" w:rsidRDefault="00000000">
      <w:pPr>
        <w:numPr>
          <w:ilvl w:val="0"/>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Un Disco Zonal Standard Persistente, con el objetivo de realizar el </w:t>
      </w:r>
      <w:proofErr w:type="spellStart"/>
      <w:r>
        <w:rPr>
          <w:rFonts w:ascii="Arial" w:eastAsia="Arial" w:hAnsi="Arial" w:cs="Arial"/>
          <w:color w:val="000000"/>
          <w:sz w:val="22"/>
          <w:szCs w:val="22"/>
        </w:rPr>
        <w:t>dump</w:t>
      </w:r>
      <w:proofErr w:type="spellEnd"/>
      <w:r>
        <w:rPr>
          <w:rFonts w:ascii="Arial" w:eastAsia="Arial" w:hAnsi="Arial" w:cs="Arial"/>
          <w:color w:val="000000"/>
          <w:sz w:val="22"/>
          <w:szCs w:val="22"/>
        </w:rPr>
        <w:t xml:space="preserve"> de la base de datos la cual tiene un peso aproximado de 500GB, el disco persistente debe tener las siguientes características:</w:t>
      </w:r>
    </w:p>
    <w:p w14:paraId="0540B5BD" w14:textId="77777777" w:rsidR="00C9526B" w:rsidRDefault="00000000">
      <w:pPr>
        <w:numPr>
          <w:ilvl w:val="0"/>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600GB Zonal Standard </w:t>
      </w:r>
      <w:proofErr w:type="spellStart"/>
      <w:r>
        <w:rPr>
          <w:rFonts w:ascii="Arial" w:eastAsia="Arial" w:hAnsi="Arial" w:cs="Arial"/>
          <w:color w:val="000000"/>
          <w:sz w:val="22"/>
          <w:szCs w:val="22"/>
        </w:rPr>
        <w:t>Persistent</w:t>
      </w:r>
      <w:proofErr w:type="spellEnd"/>
      <w:r>
        <w:rPr>
          <w:rFonts w:ascii="Arial" w:eastAsia="Arial" w:hAnsi="Arial" w:cs="Arial"/>
          <w:color w:val="000000"/>
          <w:sz w:val="22"/>
          <w:szCs w:val="22"/>
        </w:rPr>
        <w:t xml:space="preserve"> Disk</w:t>
      </w:r>
    </w:p>
    <w:p w14:paraId="1E88BA7A" w14:textId="77777777" w:rsidR="00C9526B" w:rsidRDefault="00000000">
      <w:pPr>
        <w:numPr>
          <w:ilvl w:val="0"/>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Una (1) VPN Site </w:t>
      </w:r>
      <w:proofErr w:type="spellStart"/>
      <w:r>
        <w:rPr>
          <w:rFonts w:ascii="Arial" w:eastAsia="Arial" w:hAnsi="Arial" w:cs="Arial"/>
          <w:color w:val="000000"/>
          <w:sz w:val="22"/>
          <w:szCs w:val="22"/>
        </w:rPr>
        <w:t>to</w:t>
      </w:r>
      <w:proofErr w:type="spellEnd"/>
      <w:r>
        <w:rPr>
          <w:rFonts w:ascii="Arial" w:eastAsia="Arial" w:hAnsi="Arial" w:cs="Arial"/>
          <w:color w:val="000000"/>
          <w:sz w:val="22"/>
          <w:szCs w:val="22"/>
        </w:rPr>
        <w:t xml:space="preserve"> Site</w:t>
      </w:r>
    </w:p>
    <w:p w14:paraId="7E66913D" w14:textId="77777777" w:rsidR="00C9526B" w:rsidRDefault="00000000">
      <w:pPr>
        <w:numPr>
          <w:ilvl w:val="0"/>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Una solución de Cloud Storage donde se consideren 2TBs en tipo de disco Standard Storage ubicado en (us-east1) para almacenar el </w:t>
      </w:r>
      <w:proofErr w:type="spellStart"/>
      <w:r>
        <w:rPr>
          <w:rFonts w:ascii="Arial" w:eastAsia="Arial" w:hAnsi="Arial" w:cs="Arial"/>
          <w:color w:val="000000"/>
          <w:sz w:val="22"/>
          <w:szCs w:val="22"/>
        </w:rPr>
        <w:t>dump</w:t>
      </w:r>
      <w:proofErr w:type="spellEnd"/>
      <w:r>
        <w:rPr>
          <w:rFonts w:ascii="Arial" w:eastAsia="Arial" w:hAnsi="Arial" w:cs="Arial"/>
          <w:color w:val="000000"/>
          <w:sz w:val="22"/>
          <w:szCs w:val="22"/>
        </w:rPr>
        <w:t xml:space="preserve"> de la Base de Datos, considerando un esquema de un </w:t>
      </w:r>
      <w:proofErr w:type="spellStart"/>
      <w:r>
        <w:rPr>
          <w:rFonts w:ascii="Arial" w:eastAsia="Arial" w:hAnsi="Arial" w:cs="Arial"/>
          <w:color w:val="000000"/>
          <w:sz w:val="22"/>
          <w:szCs w:val="22"/>
        </w:rPr>
        <w:t>Snapshot</w:t>
      </w:r>
      <w:proofErr w:type="spellEnd"/>
      <w:r>
        <w:rPr>
          <w:rFonts w:ascii="Arial" w:eastAsia="Arial" w:hAnsi="Arial" w:cs="Arial"/>
          <w:color w:val="000000"/>
          <w:sz w:val="22"/>
          <w:szCs w:val="22"/>
        </w:rPr>
        <w:t xml:space="preserve"> diario y retención de los últimos tres días; este proceso de </w:t>
      </w:r>
      <w:proofErr w:type="spellStart"/>
      <w:r>
        <w:rPr>
          <w:rFonts w:ascii="Arial" w:eastAsia="Arial" w:hAnsi="Arial" w:cs="Arial"/>
          <w:color w:val="000000"/>
          <w:sz w:val="22"/>
          <w:szCs w:val="22"/>
        </w:rPr>
        <w:t>Snapshots</w:t>
      </w:r>
      <w:proofErr w:type="spellEnd"/>
      <w:r>
        <w:rPr>
          <w:rFonts w:ascii="Arial" w:eastAsia="Arial" w:hAnsi="Arial" w:cs="Arial"/>
          <w:color w:val="000000"/>
          <w:sz w:val="22"/>
          <w:szCs w:val="22"/>
        </w:rPr>
        <w:t xml:space="preserve"> será realizado por la Entidad.</w:t>
      </w:r>
    </w:p>
    <w:p w14:paraId="3FDED6D5" w14:textId="77777777" w:rsidR="00C9526B" w:rsidRDefault="00000000">
      <w:pPr>
        <w:numPr>
          <w:ilvl w:val="0"/>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Data Transfer: se requieren 3TB mensual</w:t>
      </w:r>
    </w:p>
    <w:p w14:paraId="62E48504" w14:textId="77777777" w:rsidR="00C9526B" w:rsidRDefault="00000000">
      <w:pPr>
        <w:numPr>
          <w:ilvl w:val="0"/>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Servicio para proteger a las aplicaciones web de ataques de denegación de servicio, con las siguientes características: </w:t>
      </w:r>
    </w:p>
    <w:p w14:paraId="73CFC9E9" w14:textId="77777777" w:rsidR="00C9526B" w:rsidRDefault="00000000">
      <w:pPr>
        <w:numPr>
          <w:ilvl w:val="0"/>
          <w:numId w:val="40"/>
        </w:numPr>
        <w:pBdr>
          <w:top w:val="nil"/>
          <w:left w:val="nil"/>
          <w:bottom w:val="nil"/>
          <w:right w:val="nil"/>
          <w:between w:val="nil"/>
        </w:pBd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10 millones de </w:t>
      </w:r>
      <w:proofErr w:type="spellStart"/>
      <w:r>
        <w:rPr>
          <w:rFonts w:ascii="Arial" w:eastAsia="Arial" w:hAnsi="Arial" w:cs="Arial"/>
          <w:color w:val="000000"/>
          <w:sz w:val="22"/>
          <w:szCs w:val="22"/>
        </w:rPr>
        <w:t>requests</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globally-scoped</w:t>
      </w:r>
      <w:proofErr w:type="spellEnd"/>
      <w:r>
        <w:rPr>
          <w:rFonts w:ascii="Arial" w:eastAsia="Arial" w:hAnsi="Arial" w:cs="Arial"/>
          <w:color w:val="000000"/>
          <w:sz w:val="22"/>
          <w:szCs w:val="22"/>
        </w:rPr>
        <w:t>) 3 políticas 6 reglas</w:t>
      </w:r>
    </w:p>
    <w:p w14:paraId="0581D939" w14:textId="77777777" w:rsidR="00C9526B" w:rsidRDefault="00000000">
      <w:pPr>
        <w:numPr>
          <w:ilvl w:val="0"/>
          <w:numId w:val="40"/>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Servicio de balanceo, para distribuir el tráfico de red de manera eficiente, con las siguientes características: </w:t>
      </w:r>
    </w:p>
    <w:p w14:paraId="617710A2" w14:textId="77777777" w:rsidR="00C9526B" w:rsidRDefault="00000000">
      <w:pPr>
        <w:numPr>
          <w:ilvl w:val="0"/>
          <w:numId w:val="40"/>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5 reglas</w:t>
      </w:r>
    </w:p>
    <w:p w14:paraId="2FC60825" w14:textId="77777777" w:rsidR="00C9526B" w:rsidRDefault="00000000">
      <w:pPr>
        <w:widowControl w:val="0"/>
        <w:numPr>
          <w:ilvl w:val="0"/>
          <w:numId w:val="40"/>
        </w:numPr>
        <w:pBdr>
          <w:top w:val="nil"/>
          <w:left w:val="nil"/>
          <w:bottom w:val="nil"/>
          <w:right w:val="nil"/>
          <w:between w:val="nil"/>
        </w:pBdr>
        <w:spacing w:line="276" w:lineRule="auto"/>
        <w:jc w:val="both"/>
        <w:rPr>
          <w:rFonts w:ascii="Arial" w:eastAsia="Arial" w:hAnsi="Arial" w:cs="Arial"/>
          <w:color w:val="595959"/>
          <w:sz w:val="22"/>
          <w:szCs w:val="22"/>
        </w:rPr>
      </w:pPr>
      <w:r>
        <w:rPr>
          <w:rFonts w:ascii="Arial" w:eastAsia="Arial" w:hAnsi="Arial" w:cs="Arial"/>
          <w:color w:val="000000"/>
          <w:sz w:val="22"/>
          <w:szCs w:val="22"/>
        </w:rPr>
        <w:t xml:space="preserve">Cantidad estimada de datos de entrada: 100 GiB </w:t>
      </w:r>
    </w:p>
    <w:p w14:paraId="5B333F7E" w14:textId="77777777" w:rsidR="00C9526B" w:rsidRDefault="00000000">
      <w:pPr>
        <w:widowControl w:val="0"/>
        <w:numPr>
          <w:ilvl w:val="0"/>
          <w:numId w:val="40"/>
        </w:numPr>
        <w:pBdr>
          <w:top w:val="nil"/>
          <w:left w:val="nil"/>
          <w:bottom w:val="nil"/>
          <w:right w:val="nil"/>
          <w:between w:val="nil"/>
        </w:pBdr>
        <w:spacing w:line="276" w:lineRule="auto"/>
        <w:jc w:val="both"/>
        <w:rPr>
          <w:rFonts w:ascii="Arial" w:eastAsia="Arial" w:hAnsi="Arial" w:cs="Arial"/>
          <w:color w:val="595959"/>
          <w:sz w:val="22"/>
          <w:szCs w:val="22"/>
        </w:rPr>
      </w:pPr>
      <w:r>
        <w:rPr>
          <w:rFonts w:ascii="Arial" w:eastAsia="Arial" w:hAnsi="Arial" w:cs="Arial"/>
          <w:color w:val="595959"/>
          <w:sz w:val="22"/>
          <w:szCs w:val="22"/>
        </w:rPr>
        <w:t>Cantidad estimada de datos de salida: 100 GiB</w:t>
      </w:r>
    </w:p>
    <w:p w14:paraId="5817AC9F" w14:textId="77777777" w:rsidR="00C9526B" w:rsidRDefault="00000000">
      <w:pPr>
        <w:widowControl w:val="0"/>
        <w:numPr>
          <w:ilvl w:val="0"/>
          <w:numId w:val="40"/>
        </w:numPr>
        <w:pBdr>
          <w:top w:val="nil"/>
          <w:left w:val="nil"/>
          <w:bottom w:val="nil"/>
          <w:right w:val="nil"/>
          <w:between w:val="nil"/>
        </w:pBdr>
        <w:spacing w:after="240" w:line="276" w:lineRule="auto"/>
        <w:jc w:val="both"/>
        <w:rPr>
          <w:rFonts w:ascii="Arial" w:eastAsia="Arial" w:hAnsi="Arial" w:cs="Arial"/>
          <w:color w:val="595959"/>
          <w:sz w:val="22"/>
          <w:szCs w:val="22"/>
        </w:rPr>
      </w:pPr>
      <w:r>
        <w:rPr>
          <w:rFonts w:ascii="Arial" w:eastAsia="Arial" w:hAnsi="Arial" w:cs="Arial"/>
          <w:color w:val="595959"/>
          <w:sz w:val="22"/>
          <w:szCs w:val="22"/>
        </w:rPr>
        <w:t xml:space="preserve">Se requieren tres (3) </w:t>
      </w:r>
      <w:proofErr w:type="spellStart"/>
      <w:r>
        <w:rPr>
          <w:rFonts w:ascii="Arial" w:eastAsia="Arial" w:hAnsi="Arial" w:cs="Arial"/>
          <w:color w:val="595959"/>
          <w:sz w:val="22"/>
          <w:szCs w:val="22"/>
        </w:rPr>
        <w:t>IPs</w:t>
      </w:r>
      <w:proofErr w:type="spellEnd"/>
      <w:r>
        <w:rPr>
          <w:rFonts w:ascii="Arial" w:eastAsia="Arial" w:hAnsi="Arial" w:cs="Arial"/>
          <w:color w:val="595959"/>
          <w:sz w:val="22"/>
          <w:szCs w:val="22"/>
        </w:rPr>
        <w:t xml:space="preserve"> </w:t>
      </w:r>
      <w:proofErr w:type="spellStart"/>
      <w:r>
        <w:rPr>
          <w:rFonts w:ascii="Arial" w:eastAsia="Arial" w:hAnsi="Arial" w:cs="Arial"/>
          <w:color w:val="595959"/>
          <w:sz w:val="22"/>
          <w:szCs w:val="22"/>
        </w:rPr>
        <w:t>address</w:t>
      </w:r>
      <w:proofErr w:type="spellEnd"/>
    </w:p>
    <w:p w14:paraId="1F464686" w14:textId="77777777" w:rsidR="00C9526B" w:rsidRDefault="00C9526B">
      <w:pPr>
        <w:rPr>
          <w:rFonts w:ascii="Arial" w:eastAsia="Arial" w:hAnsi="Arial" w:cs="Arial"/>
          <w:sz w:val="22"/>
          <w:szCs w:val="22"/>
        </w:rPr>
      </w:pPr>
    </w:p>
    <w:p w14:paraId="660C58B2" w14:textId="77777777" w:rsidR="00C9526B" w:rsidRDefault="00000000">
      <w:pPr>
        <w:spacing w:after="240"/>
        <w:rPr>
          <w:rFonts w:ascii="Arial" w:eastAsia="Arial" w:hAnsi="Arial" w:cs="Arial"/>
          <w:b/>
          <w:bCs/>
          <w:color w:val="000000"/>
          <w:sz w:val="22"/>
          <w:szCs w:val="22"/>
        </w:rPr>
      </w:pPr>
      <w:r>
        <w:rPr>
          <w:rFonts w:ascii="Arial" w:eastAsia="Arial" w:hAnsi="Arial" w:cs="Arial"/>
          <w:b/>
          <w:bCs/>
          <w:sz w:val="22"/>
          <w:szCs w:val="22"/>
        </w:rPr>
        <w:t xml:space="preserve">5.4.4 </w:t>
      </w:r>
      <w:r>
        <w:rPr>
          <w:rFonts w:ascii="Arial" w:eastAsia="Arial" w:hAnsi="Arial" w:cs="Arial"/>
          <w:b/>
          <w:bCs/>
          <w:color w:val="000000"/>
          <w:sz w:val="22"/>
          <w:szCs w:val="22"/>
        </w:rPr>
        <w:t>Conectividad</w:t>
      </w:r>
    </w:p>
    <w:p w14:paraId="02B39297" w14:textId="77777777" w:rsidR="00C9526B" w:rsidRDefault="00000000">
      <w:pPr>
        <w:spacing w:after="240"/>
        <w:rPr>
          <w:rFonts w:ascii="Arial" w:eastAsia="Arial" w:hAnsi="Arial" w:cs="Arial"/>
          <w:color w:val="000000"/>
          <w:sz w:val="22"/>
          <w:szCs w:val="22"/>
        </w:rPr>
      </w:pPr>
      <w:r>
        <w:rPr>
          <w:rFonts w:ascii="Arial" w:eastAsia="Arial" w:hAnsi="Arial" w:cs="Arial"/>
          <w:color w:val="000000"/>
          <w:sz w:val="22"/>
          <w:szCs w:val="22"/>
        </w:rPr>
        <w:t>Se presenta la arquitectura de las redes de datos y telecomunicaciones de la Fundación: Local e inalámbrica.</w:t>
      </w:r>
    </w:p>
    <w:p w14:paraId="3E0B49E0" w14:textId="77777777" w:rsidR="00C9526B" w:rsidRDefault="00000000">
      <w:pPr>
        <w:spacing w:after="240"/>
        <w:jc w:val="center"/>
        <w:rPr>
          <w:rFonts w:ascii="Arial" w:eastAsia="Arial" w:hAnsi="Arial" w:cs="Arial"/>
          <w:sz w:val="22"/>
          <w:szCs w:val="22"/>
        </w:rPr>
      </w:pPr>
      <w:r>
        <w:rPr>
          <w:rFonts w:ascii="Arial" w:eastAsia="Arial" w:hAnsi="Arial" w:cs="Arial"/>
          <w:sz w:val="22"/>
          <w:szCs w:val="22"/>
        </w:rPr>
        <w:lastRenderedPageBreak/>
        <w:br/>
      </w:r>
      <w:r>
        <w:rPr>
          <w:noProof/>
          <w:sz w:val="22"/>
          <w:szCs w:val="22"/>
        </w:rPr>
        <w:drawing>
          <wp:inline distT="0" distB="0" distL="0" distR="0" wp14:anchorId="54365E20" wp14:editId="44C5CE89">
            <wp:extent cx="5612130" cy="3576955"/>
            <wp:effectExtent l="0" t="0" r="0" b="0"/>
            <wp:docPr id="57" name="image4.png" descr="Imagen"/>
            <wp:cNvGraphicFramePr/>
            <a:graphic xmlns:a="http://schemas.openxmlformats.org/drawingml/2006/main">
              <a:graphicData uri="http://schemas.openxmlformats.org/drawingml/2006/picture">
                <pic:pic xmlns:pic="http://schemas.openxmlformats.org/drawingml/2006/picture">
                  <pic:nvPicPr>
                    <pic:cNvPr id="0" name="image4.png" descr="Imagen"/>
                    <pic:cNvPicPr preferRelativeResize="0"/>
                  </pic:nvPicPr>
                  <pic:blipFill>
                    <a:blip r:embed="rId13"/>
                    <a:srcRect/>
                    <a:stretch>
                      <a:fillRect/>
                    </a:stretch>
                  </pic:blipFill>
                  <pic:spPr>
                    <a:xfrm>
                      <a:off x="0" y="0"/>
                      <a:ext cx="5612130" cy="3576955"/>
                    </a:xfrm>
                    <a:prstGeom prst="rect">
                      <a:avLst/>
                    </a:prstGeom>
                    <a:ln/>
                  </pic:spPr>
                </pic:pic>
              </a:graphicData>
            </a:graphic>
          </wp:inline>
        </w:drawing>
      </w:r>
      <w:r>
        <w:rPr>
          <w:rFonts w:ascii="Arial" w:eastAsia="Arial" w:hAnsi="Arial" w:cs="Arial"/>
          <w:sz w:val="22"/>
          <w:szCs w:val="22"/>
        </w:rPr>
        <w:br/>
      </w:r>
    </w:p>
    <w:p w14:paraId="521DF7DC" w14:textId="77777777" w:rsidR="00C9526B" w:rsidRDefault="00000000">
      <w:pPr>
        <w:jc w:val="center"/>
        <w:rPr>
          <w:rFonts w:ascii="Arial" w:eastAsia="Arial" w:hAnsi="Arial" w:cs="Arial"/>
          <w:color w:val="000000"/>
          <w:sz w:val="22"/>
          <w:szCs w:val="22"/>
        </w:rPr>
      </w:pPr>
      <w:r>
        <w:rPr>
          <w:rFonts w:ascii="Arial" w:eastAsia="Arial" w:hAnsi="Arial" w:cs="Arial"/>
          <w:color w:val="000000"/>
          <w:sz w:val="22"/>
          <w:szCs w:val="22"/>
        </w:rPr>
        <w:t>Ilustración 1. Diagrama de conectividad de la entidad</w:t>
      </w:r>
    </w:p>
    <w:p w14:paraId="62BA8976" w14:textId="77777777" w:rsidR="00C9526B" w:rsidRDefault="00C9526B">
      <w:pPr>
        <w:jc w:val="center"/>
        <w:rPr>
          <w:rFonts w:ascii="Arial" w:eastAsia="Arial" w:hAnsi="Arial" w:cs="Arial"/>
          <w:color w:val="000000"/>
          <w:sz w:val="22"/>
          <w:szCs w:val="22"/>
        </w:rPr>
      </w:pPr>
    </w:p>
    <w:p w14:paraId="29386C34" w14:textId="77777777" w:rsidR="00C9526B" w:rsidRDefault="00C9526B">
      <w:pPr>
        <w:jc w:val="center"/>
        <w:rPr>
          <w:rFonts w:ascii="Arial" w:eastAsia="Arial" w:hAnsi="Arial" w:cs="Arial"/>
          <w:color w:val="000000"/>
          <w:sz w:val="22"/>
          <w:szCs w:val="22"/>
        </w:rPr>
      </w:pPr>
    </w:p>
    <w:p w14:paraId="749BD5CA" w14:textId="77777777" w:rsidR="00C9526B" w:rsidRDefault="00000000">
      <w:pPr>
        <w:rPr>
          <w:rFonts w:ascii="Arial" w:eastAsia="Arial" w:hAnsi="Arial" w:cs="Arial"/>
          <w:b/>
          <w:bCs/>
          <w:color w:val="000000"/>
          <w:sz w:val="22"/>
          <w:szCs w:val="22"/>
        </w:rPr>
      </w:pPr>
      <w:r>
        <w:br w:type="page"/>
      </w:r>
    </w:p>
    <w:p w14:paraId="19658A7D" w14:textId="77777777" w:rsidR="00C9526B" w:rsidRDefault="00000000">
      <w:pPr>
        <w:rPr>
          <w:rFonts w:ascii="Arial" w:eastAsia="Arial" w:hAnsi="Arial" w:cs="Arial"/>
          <w:b/>
          <w:bCs/>
          <w:color w:val="000000"/>
          <w:sz w:val="22"/>
          <w:szCs w:val="22"/>
        </w:rPr>
      </w:pPr>
      <w:r>
        <w:rPr>
          <w:rFonts w:ascii="Arial" w:eastAsia="Arial" w:hAnsi="Arial" w:cs="Arial"/>
          <w:b/>
          <w:bCs/>
          <w:color w:val="000000"/>
          <w:sz w:val="22"/>
          <w:szCs w:val="22"/>
        </w:rPr>
        <w:lastRenderedPageBreak/>
        <w:t>Canales de internet</w:t>
      </w:r>
    </w:p>
    <w:p w14:paraId="677EAAA9" w14:textId="77777777" w:rsidR="00C9526B" w:rsidRDefault="00000000">
      <w:pPr>
        <w:tabs>
          <w:tab w:val="left" w:pos="1380"/>
        </w:tabs>
        <w:jc w:val="both"/>
        <w:rPr>
          <w:rFonts w:ascii="Arial" w:eastAsia="Arial" w:hAnsi="Arial" w:cs="Arial"/>
          <w:color w:val="000000"/>
          <w:sz w:val="22"/>
          <w:szCs w:val="22"/>
        </w:rPr>
      </w:pPr>
      <w:r>
        <w:rPr>
          <w:rFonts w:ascii="Arial" w:eastAsia="Arial" w:hAnsi="Arial" w:cs="Arial"/>
          <w:color w:val="000000"/>
          <w:sz w:val="22"/>
          <w:szCs w:val="22"/>
        </w:rPr>
        <w:tab/>
      </w:r>
    </w:p>
    <w:p w14:paraId="0165F9A7"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La entidad cuenta con un contrato interadministrativo con ETB para proporcionar conectividad a través de enlaces entre sedes de tipo MPLS con una salida única a internet así: </w:t>
      </w:r>
    </w:p>
    <w:p w14:paraId="4027307E" w14:textId="77777777" w:rsidR="00C9526B" w:rsidRDefault="00C9526B">
      <w:pPr>
        <w:jc w:val="both"/>
        <w:rPr>
          <w:rFonts w:ascii="Arial" w:eastAsia="Arial" w:hAnsi="Arial" w:cs="Arial"/>
          <w:color w:val="000000"/>
          <w:sz w:val="22"/>
          <w:szCs w:val="22"/>
        </w:rPr>
      </w:pPr>
    </w:p>
    <w:tbl>
      <w:tblPr>
        <w:tblStyle w:val="a8"/>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C9526B" w14:paraId="085A7F31" w14:textId="77777777">
        <w:tc>
          <w:tcPr>
            <w:tcW w:w="4414" w:type="dxa"/>
          </w:tcPr>
          <w:p w14:paraId="3A7C2DCA" w14:textId="77777777" w:rsidR="00C9526B" w:rsidRDefault="00000000">
            <w:pPr>
              <w:jc w:val="center"/>
              <w:rPr>
                <w:rFonts w:ascii="Arial" w:eastAsia="Arial" w:hAnsi="Arial" w:cs="Arial"/>
                <w:b/>
                <w:bCs/>
                <w:color w:val="000000"/>
              </w:rPr>
            </w:pPr>
            <w:proofErr w:type="spellStart"/>
            <w:r>
              <w:rPr>
                <w:rFonts w:ascii="Arial" w:eastAsia="Arial" w:hAnsi="Arial" w:cs="Arial"/>
                <w:b/>
                <w:bCs/>
              </w:rPr>
              <w:t>Servicio</w:t>
            </w:r>
            <w:proofErr w:type="spellEnd"/>
          </w:p>
        </w:tc>
        <w:tc>
          <w:tcPr>
            <w:tcW w:w="4414" w:type="dxa"/>
          </w:tcPr>
          <w:p w14:paraId="48F55F6C" w14:textId="77777777" w:rsidR="00C9526B" w:rsidRDefault="00000000">
            <w:pPr>
              <w:jc w:val="center"/>
              <w:rPr>
                <w:rFonts w:ascii="Arial" w:eastAsia="Arial" w:hAnsi="Arial" w:cs="Arial"/>
                <w:b/>
                <w:bCs/>
                <w:color w:val="000000"/>
              </w:rPr>
            </w:pPr>
            <w:r>
              <w:rPr>
                <w:rFonts w:ascii="Arial" w:eastAsia="Arial" w:hAnsi="Arial" w:cs="Arial"/>
                <w:b/>
                <w:bCs/>
              </w:rPr>
              <w:t>Ancho de Banda</w:t>
            </w:r>
          </w:p>
        </w:tc>
      </w:tr>
      <w:tr w:rsidR="00C9526B" w14:paraId="5DC3ED18" w14:textId="77777777">
        <w:tc>
          <w:tcPr>
            <w:tcW w:w="4414" w:type="dxa"/>
          </w:tcPr>
          <w:p w14:paraId="12CE1CD2" w14:textId="77777777" w:rsidR="00C9526B" w:rsidRDefault="00000000">
            <w:pPr>
              <w:jc w:val="both"/>
              <w:rPr>
                <w:rFonts w:ascii="Arial" w:eastAsia="Arial" w:hAnsi="Arial" w:cs="Arial"/>
                <w:color w:val="000000"/>
              </w:rPr>
            </w:pPr>
            <w:r>
              <w:rPr>
                <w:rFonts w:ascii="Arial" w:eastAsia="Arial" w:hAnsi="Arial" w:cs="Arial"/>
              </w:rPr>
              <w:t xml:space="preserve">Enlaces </w:t>
            </w:r>
            <w:proofErr w:type="spellStart"/>
            <w:r>
              <w:rPr>
                <w:rFonts w:ascii="Arial" w:eastAsia="Arial" w:hAnsi="Arial" w:cs="Arial"/>
              </w:rPr>
              <w:t>dedicados</w:t>
            </w:r>
            <w:proofErr w:type="spellEnd"/>
            <w:r>
              <w:rPr>
                <w:rFonts w:ascii="Arial" w:eastAsia="Arial" w:hAnsi="Arial" w:cs="Arial"/>
              </w:rPr>
              <w:t xml:space="preserve"> </w:t>
            </w:r>
            <w:proofErr w:type="spellStart"/>
            <w:proofErr w:type="gramStart"/>
            <w:r>
              <w:rPr>
                <w:rFonts w:ascii="Arial" w:eastAsia="Arial" w:hAnsi="Arial" w:cs="Arial"/>
              </w:rPr>
              <w:t>a</w:t>
            </w:r>
            <w:proofErr w:type="spellEnd"/>
            <w:proofErr w:type="gramEnd"/>
            <w:r>
              <w:rPr>
                <w:rFonts w:ascii="Arial" w:eastAsia="Arial" w:hAnsi="Arial" w:cs="Arial"/>
              </w:rPr>
              <w:t xml:space="preserve"> internet – Calle 10 No 3-16 </w:t>
            </w:r>
            <w:proofErr w:type="spellStart"/>
            <w:r>
              <w:rPr>
                <w:rFonts w:ascii="Arial" w:eastAsia="Arial" w:hAnsi="Arial" w:cs="Arial"/>
              </w:rPr>
              <w:t>Sede</w:t>
            </w:r>
            <w:proofErr w:type="spellEnd"/>
            <w:r>
              <w:rPr>
                <w:rFonts w:ascii="Arial" w:eastAsia="Arial" w:hAnsi="Arial" w:cs="Arial"/>
              </w:rPr>
              <w:t xml:space="preserve"> Principal </w:t>
            </w:r>
            <w:proofErr w:type="spellStart"/>
            <w:r>
              <w:rPr>
                <w:rFonts w:ascii="Arial" w:eastAsia="Arial" w:hAnsi="Arial" w:cs="Arial"/>
              </w:rPr>
              <w:t>Configurados</w:t>
            </w:r>
            <w:proofErr w:type="spellEnd"/>
            <w:r>
              <w:rPr>
                <w:rFonts w:ascii="Arial" w:eastAsia="Arial" w:hAnsi="Arial" w:cs="Arial"/>
              </w:rPr>
              <w:t xml:space="preserve"> dual stack – ipv6</w:t>
            </w:r>
          </w:p>
        </w:tc>
        <w:tc>
          <w:tcPr>
            <w:tcW w:w="4414" w:type="dxa"/>
          </w:tcPr>
          <w:p w14:paraId="0834699A" w14:textId="77777777" w:rsidR="00C9526B" w:rsidRDefault="00000000">
            <w:pPr>
              <w:jc w:val="both"/>
              <w:rPr>
                <w:rFonts w:ascii="Arial" w:eastAsia="Arial" w:hAnsi="Arial" w:cs="Arial"/>
                <w:color w:val="000000"/>
              </w:rPr>
            </w:pPr>
            <w:r>
              <w:rPr>
                <w:rFonts w:ascii="Arial" w:eastAsia="Arial" w:hAnsi="Arial" w:cs="Arial"/>
              </w:rPr>
              <w:t>128 Mbps</w:t>
            </w:r>
          </w:p>
        </w:tc>
      </w:tr>
      <w:tr w:rsidR="00C9526B" w14:paraId="46680B89" w14:textId="77777777">
        <w:tc>
          <w:tcPr>
            <w:tcW w:w="4414" w:type="dxa"/>
          </w:tcPr>
          <w:p w14:paraId="406B9BBE" w14:textId="77777777" w:rsidR="00C9526B" w:rsidRDefault="00000000">
            <w:pPr>
              <w:jc w:val="both"/>
              <w:rPr>
                <w:rFonts w:ascii="Arial" w:eastAsia="Arial" w:hAnsi="Arial" w:cs="Arial"/>
                <w:color w:val="000000"/>
              </w:rPr>
            </w:pPr>
            <w:r>
              <w:rPr>
                <w:rFonts w:ascii="Arial" w:eastAsia="Arial" w:hAnsi="Arial" w:cs="Arial"/>
              </w:rPr>
              <w:t xml:space="preserve">Enlaces </w:t>
            </w:r>
            <w:proofErr w:type="spellStart"/>
            <w:r>
              <w:rPr>
                <w:rFonts w:ascii="Arial" w:eastAsia="Arial" w:hAnsi="Arial" w:cs="Arial"/>
              </w:rPr>
              <w:t>dedicados</w:t>
            </w:r>
            <w:proofErr w:type="spellEnd"/>
            <w:r>
              <w:rPr>
                <w:rFonts w:ascii="Arial" w:eastAsia="Arial" w:hAnsi="Arial" w:cs="Arial"/>
              </w:rPr>
              <w:t xml:space="preserve"> entre puntos – Calle 10 No 2-54 – </w:t>
            </w:r>
            <w:proofErr w:type="spellStart"/>
            <w:r>
              <w:rPr>
                <w:rFonts w:ascii="Arial" w:eastAsia="Arial" w:hAnsi="Arial" w:cs="Arial"/>
              </w:rPr>
              <w:t>Configurados</w:t>
            </w:r>
            <w:proofErr w:type="spellEnd"/>
            <w:r>
              <w:rPr>
                <w:rFonts w:ascii="Arial" w:eastAsia="Arial" w:hAnsi="Arial" w:cs="Arial"/>
              </w:rPr>
              <w:t xml:space="preserve"> dual stack – ipv6 </w:t>
            </w:r>
          </w:p>
        </w:tc>
        <w:tc>
          <w:tcPr>
            <w:tcW w:w="4414" w:type="dxa"/>
          </w:tcPr>
          <w:p w14:paraId="7B42A2AF" w14:textId="77777777" w:rsidR="00C9526B" w:rsidRDefault="00000000">
            <w:pPr>
              <w:jc w:val="both"/>
              <w:rPr>
                <w:rFonts w:ascii="Arial" w:eastAsia="Arial" w:hAnsi="Arial" w:cs="Arial"/>
                <w:color w:val="000000"/>
              </w:rPr>
            </w:pPr>
            <w:r>
              <w:rPr>
                <w:rFonts w:ascii="Arial" w:eastAsia="Arial" w:hAnsi="Arial" w:cs="Arial"/>
              </w:rPr>
              <w:t>64 Mbps</w:t>
            </w:r>
          </w:p>
        </w:tc>
      </w:tr>
      <w:tr w:rsidR="00C9526B" w14:paraId="2A2A0A13" w14:textId="77777777">
        <w:tc>
          <w:tcPr>
            <w:tcW w:w="4414" w:type="dxa"/>
          </w:tcPr>
          <w:p w14:paraId="208F5945" w14:textId="77777777" w:rsidR="00C9526B" w:rsidRDefault="00000000">
            <w:pPr>
              <w:jc w:val="both"/>
              <w:rPr>
                <w:rFonts w:ascii="Arial" w:eastAsia="Arial" w:hAnsi="Arial" w:cs="Arial"/>
              </w:rPr>
            </w:pPr>
            <w:r>
              <w:rPr>
                <w:rFonts w:ascii="Arial" w:eastAsia="Arial" w:hAnsi="Arial" w:cs="Arial"/>
              </w:rPr>
              <w:t xml:space="preserve">Enlaces </w:t>
            </w:r>
            <w:proofErr w:type="spellStart"/>
            <w:r>
              <w:rPr>
                <w:rFonts w:ascii="Arial" w:eastAsia="Arial" w:hAnsi="Arial" w:cs="Arial"/>
              </w:rPr>
              <w:t>dedicados</w:t>
            </w:r>
            <w:proofErr w:type="spellEnd"/>
            <w:r>
              <w:rPr>
                <w:rFonts w:ascii="Arial" w:eastAsia="Arial" w:hAnsi="Arial" w:cs="Arial"/>
              </w:rPr>
              <w:t xml:space="preserve"> entre puntos – Calle 10 No 2-54 – </w:t>
            </w:r>
            <w:proofErr w:type="spellStart"/>
            <w:r>
              <w:rPr>
                <w:rFonts w:ascii="Arial" w:eastAsia="Arial" w:hAnsi="Arial" w:cs="Arial"/>
              </w:rPr>
              <w:t>Configurados</w:t>
            </w:r>
            <w:proofErr w:type="spellEnd"/>
            <w:r>
              <w:rPr>
                <w:rFonts w:ascii="Arial" w:eastAsia="Arial" w:hAnsi="Arial" w:cs="Arial"/>
              </w:rPr>
              <w:t xml:space="preserve"> dual stack – ipv6 </w:t>
            </w:r>
          </w:p>
        </w:tc>
        <w:tc>
          <w:tcPr>
            <w:tcW w:w="4414" w:type="dxa"/>
          </w:tcPr>
          <w:p w14:paraId="36605F05" w14:textId="77777777" w:rsidR="00C9526B" w:rsidRDefault="00000000">
            <w:pPr>
              <w:jc w:val="both"/>
              <w:rPr>
                <w:rFonts w:ascii="Arial" w:eastAsia="Arial" w:hAnsi="Arial" w:cs="Arial"/>
              </w:rPr>
            </w:pPr>
            <w:r>
              <w:rPr>
                <w:rFonts w:ascii="Arial" w:eastAsia="Arial" w:hAnsi="Arial" w:cs="Arial"/>
              </w:rPr>
              <w:t>32 Mbps</w:t>
            </w:r>
          </w:p>
        </w:tc>
      </w:tr>
      <w:tr w:rsidR="00C9526B" w14:paraId="5BED5898" w14:textId="77777777">
        <w:tc>
          <w:tcPr>
            <w:tcW w:w="4414" w:type="dxa"/>
          </w:tcPr>
          <w:p w14:paraId="29D14AC7" w14:textId="77777777" w:rsidR="00C9526B" w:rsidRDefault="00000000">
            <w:pPr>
              <w:jc w:val="both"/>
              <w:rPr>
                <w:rFonts w:ascii="Arial" w:eastAsia="Arial" w:hAnsi="Arial" w:cs="Arial"/>
              </w:rPr>
            </w:pPr>
            <w:r>
              <w:rPr>
                <w:rFonts w:ascii="Arial" w:eastAsia="Arial" w:hAnsi="Arial" w:cs="Arial"/>
              </w:rPr>
              <w:t xml:space="preserve">Enlaces </w:t>
            </w:r>
            <w:proofErr w:type="spellStart"/>
            <w:r>
              <w:rPr>
                <w:rFonts w:ascii="Arial" w:eastAsia="Arial" w:hAnsi="Arial" w:cs="Arial"/>
              </w:rPr>
              <w:t>dedicados</w:t>
            </w:r>
            <w:proofErr w:type="spellEnd"/>
            <w:r>
              <w:rPr>
                <w:rFonts w:ascii="Arial" w:eastAsia="Arial" w:hAnsi="Arial" w:cs="Arial"/>
              </w:rPr>
              <w:t xml:space="preserve"> entre puntos – Calle 10 No 2-93 </w:t>
            </w:r>
            <w:proofErr w:type="spellStart"/>
            <w:r>
              <w:rPr>
                <w:rFonts w:ascii="Arial" w:eastAsia="Arial" w:hAnsi="Arial" w:cs="Arial"/>
              </w:rPr>
              <w:t>Configurados</w:t>
            </w:r>
            <w:proofErr w:type="spellEnd"/>
            <w:r>
              <w:rPr>
                <w:rFonts w:ascii="Arial" w:eastAsia="Arial" w:hAnsi="Arial" w:cs="Arial"/>
              </w:rPr>
              <w:t xml:space="preserve"> dual stack – ipv6</w:t>
            </w:r>
          </w:p>
        </w:tc>
        <w:tc>
          <w:tcPr>
            <w:tcW w:w="4414" w:type="dxa"/>
          </w:tcPr>
          <w:p w14:paraId="5D2E7FE5" w14:textId="77777777" w:rsidR="00C9526B" w:rsidRDefault="00000000">
            <w:pPr>
              <w:jc w:val="both"/>
              <w:rPr>
                <w:rFonts w:ascii="Arial" w:eastAsia="Arial" w:hAnsi="Arial" w:cs="Arial"/>
              </w:rPr>
            </w:pPr>
            <w:r>
              <w:rPr>
                <w:rFonts w:ascii="Arial" w:eastAsia="Arial" w:hAnsi="Arial" w:cs="Arial"/>
              </w:rPr>
              <w:t>32 Mbps</w:t>
            </w:r>
          </w:p>
        </w:tc>
      </w:tr>
    </w:tbl>
    <w:p w14:paraId="3B6CA858" w14:textId="77777777" w:rsidR="00C9526B" w:rsidRDefault="00C9526B">
      <w:pPr>
        <w:rPr>
          <w:rFonts w:ascii="Arial" w:eastAsia="Arial" w:hAnsi="Arial" w:cs="Arial"/>
          <w:b/>
          <w:bCs/>
          <w:color w:val="000000"/>
          <w:sz w:val="22"/>
          <w:szCs w:val="22"/>
        </w:rPr>
      </w:pPr>
    </w:p>
    <w:p w14:paraId="52830BBD" w14:textId="77777777" w:rsidR="00C9526B" w:rsidRDefault="00C9526B">
      <w:pPr>
        <w:rPr>
          <w:rFonts w:ascii="Arial" w:eastAsia="Arial" w:hAnsi="Arial" w:cs="Arial"/>
          <w:b/>
          <w:bCs/>
          <w:color w:val="000000"/>
          <w:sz w:val="22"/>
          <w:szCs w:val="22"/>
        </w:rPr>
      </w:pPr>
    </w:p>
    <w:tbl>
      <w:tblPr>
        <w:tblStyle w:val="a9"/>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C9526B" w14:paraId="2F1DEC38" w14:textId="77777777">
        <w:tc>
          <w:tcPr>
            <w:tcW w:w="4414" w:type="dxa"/>
          </w:tcPr>
          <w:p w14:paraId="08662E5A" w14:textId="77777777" w:rsidR="00C9526B" w:rsidRDefault="00000000">
            <w:pPr>
              <w:jc w:val="center"/>
              <w:rPr>
                <w:rFonts w:ascii="Arial" w:eastAsia="Arial" w:hAnsi="Arial" w:cs="Arial"/>
                <w:b/>
                <w:bCs/>
                <w:color w:val="000000"/>
              </w:rPr>
            </w:pPr>
            <w:proofErr w:type="spellStart"/>
            <w:r>
              <w:rPr>
                <w:rFonts w:ascii="Arial" w:eastAsia="Arial" w:hAnsi="Arial" w:cs="Arial"/>
                <w:b/>
                <w:bCs/>
              </w:rPr>
              <w:t>Servicio</w:t>
            </w:r>
            <w:proofErr w:type="spellEnd"/>
          </w:p>
        </w:tc>
        <w:tc>
          <w:tcPr>
            <w:tcW w:w="4414" w:type="dxa"/>
          </w:tcPr>
          <w:p w14:paraId="530CDA42" w14:textId="77777777" w:rsidR="00C9526B" w:rsidRDefault="00000000">
            <w:pPr>
              <w:jc w:val="center"/>
              <w:rPr>
                <w:rFonts w:ascii="Arial" w:eastAsia="Arial" w:hAnsi="Arial" w:cs="Arial"/>
                <w:b/>
                <w:bCs/>
                <w:color w:val="000000"/>
              </w:rPr>
            </w:pPr>
            <w:r>
              <w:rPr>
                <w:rFonts w:ascii="Arial" w:eastAsia="Arial" w:hAnsi="Arial" w:cs="Arial"/>
                <w:b/>
                <w:bCs/>
              </w:rPr>
              <w:t>Ancho de Banda</w:t>
            </w:r>
          </w:p>
        </w:tc>
      </w:tr>
      <w:tr w:rsidR="00C9526B" w14:paraId="5FB9CD9D" w14:textId="77777777">
        <w:tc>
          <w:tcPr>
            <w:tcW w:w="4414" w:type="dxa"/>
          </w:tcPr>
          <w:p w14:paraId="29FBFCCF" w14:textId="77777777" w:rsidR="00C9526B" w:rsidRDefault="00000000">
            <w:pPr>
              <w:jc w:val="both"/>
              <w:rPr>
                <w:rFonts w:ascii="Arial" w:eastAsia="Arial" w:hAnsi="Arial" w:cs="Arial"/>
              </w:rPr>
            </w:pPr>
            <w:r>
              <w:rPr>
                <w:rFonts w:ascii="Arial" w:eastAsia="Arial" w:hAnsi="Arial" w:cs="Arial"/>
              </w:rPr>
              <w:t xml:space="preserve">Enlaces </w:t>
            </w:r>
            <w:proofErr w:type="spellStart"/>
            <w:r>
              <w:rPr>
                <w:rFonts w:ascii="Arial" w:eastAsia="Arial" w:hAnsi="Arial" w:cs="Arial"/>
              </w:rPr>
              <w:t>dedicados</w:t>
            </w:r>
            <w:proofErr w:type="spellEnd"/>
            <w:r>
              <w:rPr>
                <w:rFonts w:ascii="Arial" w:eastAsia="Arial" w:hAnsi="Arial" w:cs="Arial"/>
              </w:rPr>
              <w:t xml:space="preserve"> </w:t>
            </w:r>
            <w:proofErr w:type="spellStart"/>
            <w:proofErr w:type="gramStart"/>
            <w:r>
              <w:rPr>
                <w:rFonts w:ascii="Arial" w:eastAsia="Arial" w:hAnsi="Arial" w:cs="Arial"/>
              </w:rPr>
              <w:t>a</w:t>
            </w:r>
            <w:proofErr w:type="spellEnd"/>
            <w:proofErr w:type="gramEnd"/>
            <w:r>
              <w:rPr>
                <w:rFonts w:ascii="Arial" w:eastAsia="Arial" w:hAnsi="Arial" w:cs="Arial"/>
              </w:rPr>
              <w:t xml:space="preserve"> internet – Calle 10 No 3-16 </w:t>
            </w:r>
            <w:proofErr w:type="spellStart"/>
            <w:r>
              <w:rPr>
                <w:rFonts w:ascii="Arial" w:eastAsia="Arial" w:hAnsi="Arial" w:cs="Arial"/>
              </w:rPr>
              <w:t>Sede</w:t>
            </w:r>
            <w:proofErr w:type="spellEnd"/>
            <w:r>
              <w:rPr>
                <w:rFonts w:ascii="Arial" w:eastAsia="Arial" w:hAnsi="Arial" w:cs="Arial"/>
              </w:rPr>
              <w:t xml:space="preserve"> Principal </w:t>
            </w:r>
            <w:proofErr w:type="spellStart"/>
            <w:r>
              <w:rPr>
                <w:rFonts w:ascii="Arial" w:eastAsia="Arial" w:hAnsi="Arial" w:cs="Arial"/>
              </w:rPr>
              <w:t>Configurados</w:t>
            </w:r>
            <w:proofErr w:type="spellEnd"/>
            <w:r>
              <w:rPr>
                <w:rFonts w:ascii="Arial" w:eastAsia="Arial" w:hAnsi="Arial" w:cs="Arial"/>
              </w:rPr>
              <w:t xml:space="preserve"> dual stack – ipv6</w:t>
            </w:r>
          </w:p>
          <w:p w14:paraId="431E4A38" w14:textId="77777777" w:rsidR="00C9526B" w:rsidRDefault="00000000">
            <w:pPr>
              <w:jc w:val="both"/>
              <w:rPr>
                <w:rFonts w:ascii="Arial" w:eastAsia="Arial" w:hAnsi="Arial" w:cs="Arial"/>
                <w:color w:val="000000"/>
              </w:rPr>
            </w:pPr>
            <w:r>
              <w:rPr>
                <w:rFonts w:ascii="Arial" w:eastAsia="Arial" w:hAnsi="Arial" w:cs="Arial"/>
                <w:b/>
                <w:bCs/>
                <w:i/>
                <w:iCs/>
              </w:rPr>
              <w:t>SERVICIO BACKUP</w:t>
            </w:r>
          </w:p>
        </w:tc>
        <w:tc>
          <w:tcPr>
            <w:tcW w:w="4414" w:type="dxa"/>
          </w:tcPr>
          <w:p w14:paraId="7C1228F2" w14:textId="77777777" w:rsidR="00C9526B" w:rsidRDefault="00000000">
            <w:pPr>
              <w:jc w:val="both"/>
              <w:rPr>
                <w:rFonts w:ascii="Arial" w:eastAsia="Arial" w:hAnsi="Arial" w:cs="Arial"/>
                <w:color w:val="000000"/>
              </w:rPr>
            </w:pPr>
            <w:r>
              <w:rPr>
                <w:rFonts w:ascii="Arial" w:eastAsia="Arial" w:hAnsi="Arial" w:cs="Arial"/>
              </w:rPr>
              <w:t>128 Mbps</w:t>
            </w:r>
          </w:p>
        </w:tc>
      </w:tr>
      <w:tr w:rsidR="00C9526B" w14:paraId="72C6E883" w14:textId="77777777">
        <w:tc>
          <w:tcPr>
            <w:tcW w:w="4414" w:type="dxa"/>
          </w:tcPr>
          <w:p w14:paraId="7611EA0E" w14:textId="77777777" w:rsidR="00C9526B" w:rsidRDefault="00000000">
            <w:pPr>
              <w:jc w:val="both"/>
              <w:rPr>
                <w:rFonts w:ascii="Arial" w:eastAsia="Arial" w:hAnsi="Arial" w:cs="Arial"/>
              </w:rPr>
            </w:pPr>
            <w:r>
              <w:rPr>
                <w:rFonts w:ascii="Arial" w:eastAsia="Arial" w:hAnsi="Arial" w:cs="Arial"/>
              </w:rPr>
              <w:t xml:space="preserve">Enlaces </w:t>
            </w:r>
            <w:proofErr w:type="spellStart"/>
            <w:r>
              <w:rPr>
                <w:rFonts w:ascii="Arial" w:eastAsia="Arial" w:hAnsi="Arial" w:cs="Arial"/>
              </w:rPr>
              <w:t>dedicados</w:t>
            </w:r>
            <w:proofErr w:type="spellEnd"/>
            <w:r>
              <w:rPr>
                <w:rFonts w:ascii="Arial" w:eastAsia="Arial" w:hAnsi="Arial" w:cs="Arial"/>
              </w:rPr>
              <w:t xml:space="preserve"> entre puntos – Calle 10 3-16 </w:t>
            </w:r>
            <w:proofErr w:type="spellStart"/>
            <w:r>
              <w:rPr>
                <w:rFonts w:ascii="Arial" w:eastAsia="Arial" w:hAnsi="Arial" w:cs="Arial"/>
              </w:rPr>
              <w:t>Configurados</w:t>
            </w:r>
            <w:proofErr w:type="spellEnd"/>
            <w:r>
              <w:rPr>
                <w:rFonts w:ascii="Arial" w:eastAsia="Arial" w:hAnsi="Arial" w:cs="Arial"/>
              </w:rPr>
              <w:t xml:space="preserve"> dual stack – ipv6 </w:t>
            </w:r>
          </w:p>
          <w:p w14:paraId="284D1C1D" w14:textId="77777777" w:rsidR="00C9526B" w:rsidRDefault="00000000">
            <w:pPr>
              <w:jc w:val="both"/>
              <w:rPr>
                <w:rFonts w:ascii="Arial" w:eastAsia="Arial" w:hAnsi="Arial" w:cs="Arial"/>
                <w:color w:val="000000"/>
              </w:rPr>
            </w:pPr>
            <w:r>
              <w:rPr>
                <w:rFonts w:ascii="Arial" w:eastAsia="Arial" w:hAnsi="Arial" w:cs="Arial"/>
                <w:b/>
                <w:bCs/>
                <w:i/>
                <w:iCs/>
              </w:rPr>
              <w:t>SERVICIO BACKUP</w:t>
            </w:r>
          </w:p>
        </w:tc>
        <w:tc>
          <w:tcPr>
            <w:tcW w:w="4414" w:type="dxa"/>
          </w:tcPr>
          <w:p w14:paraId="313C5648" w14:textId="77777777" w:rsidR="00C9526B" w:rsidRDefault="00000000">
            <w:pPr>
              <w:jc w:val="both"/>
              <w:rPr>
                <w:rFonts w:ascii="Arial" w:eastAsia="Arial" w:hAnsi="Arial" w:cs="Arial"/>
                <w:color w:val="000000"/>
              </w:rPr>
            </w:pPr>
            <w:r>
              <w:rPr>
                <w:rFonts w:ascii="Arial" w:eastAsia="Arial" w:hAnsi="Arial" w:cs="Arial"/>
              </w:rPr>
              <w:t>64 Mbps</w:t>
            </w:r>
          </w:p>
        </w:tc>
      </w:tr>
    </w:tbl>
    <w:p w14:paraId="53D2DA0E" w14:textId="77777777" w:rsidR="00C9526B" w:rsidRDefault="00C9526B">
      <w:pPr>
        <w:rPr>
          <w:rFonts w:ascii="Arial" w:eastAsia="Arial" w:hAnsi="Arial" w:cs="Arial"/>
          <w:b/>
          <w:bCs/>
          <w:color w:val="000000"/>
          <w:sz w:val="22"/>
          <w:szCs w:val="22"/>
        </w:rPr>
      </w:pPr>
    </w:p>
    <w:p w14:paraId="5B043DA6" w14:textId="77777777" w:rsidR="00C9526B" w:rsidRDefault="00C9526B">
      <w:pPr>
        <w:rPr>
          <w:rFonts w:ascii="Arial" w:eastAsia="Arial" w:hAnsi="Arial" w:cs="Arial"/>
          <w:b/>
          <w:bCs/>
          <w:color w:val="000000"/>
          <w:sz w:val="22"/>
          <w:szCs w:val="22"/>
        </w:rPr>
      </w:pPr>
    </w:p>
    <w:p w14:paraId="4CBDFF17" w14:textId="77777777" w:rsidR="00C9526B" w:rsidRDefault="00000000">
      <w:pPr>
        <w:pStyle w:val="Ttulo1"/>
        <w:rPr>
          <w:rFonts w:ascii="Arial" w:eastAsia="Arial" w:hAnsi="Arial" w:cs="Arial"/>
          <w:b w:val="0"/>
          <w:bCs w:val="0"/>
          <w:color w:val="000000"/>
          <w:sz w:val="22"/>
          <w:szCs w:val="22"/>
        </w:rPr>
      </w:pPr>
      <w:bookmarkStart w:id="23" w:name="_heading=h.yzvans3dsqd9" w:colFirst="0" w:colLast="0"/>
      <w:bookmarkEnd w:id="23"/>
      <w:r>
        <w:rPr>
          <w:rFonts w:ascii="Arial" w:eastAsia="Arial" w:hAnsi="Arial" w:cs="Arial"/>
          <w:color w:val="000000"/>
          <w:sz w:val="22"/>
          <w:szCs w:val="22"/>
        </w:rPr>
        <w:t xml:space="preserve">5.4.5 Servicios de operación </w:t>
      </w:r>
    </w:p>
    <w:p w14:paraId="2FF003E0" w14:textId="77777777" w:rsidR="00C9526B" w:rsidRDefault="00C9526B">
      <w:pPr>
        <w:rPr>
          <w:rFonts w:ascii="Arial" w:eastAsia="Arial" w:hAnsi="Arial" w:cs="Arial"/>
          <w:color w:val="000000"/>
          <w:sz w:val="22"/>
          <w:szCs w:val="22"/>
        </w:rPr>
      </w:pPr>
    </w:p>
    <w:p w14:paraId="25D17F25"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El proceso de Gestión de tecnologías es un proceso transversal que depende de la Subdirección Corporativa, el cual tiene objetivo Administrar efectivamente los recursos tecnológicos de la FUGA y brindar el soporte adecuado a los demás procesos de la entidad.</w:t>
      </w:r>
    </w:p>
    <w:p w14:paraId="71076EF4" w14:textId="77777777" w:rsidR="00C9526B" w:rsidRDefault="00C9526B">
      <w:pPr>
        <w:rPr>
          <w:rFonts w:ascii="Arial" w:eastAsia="Arial" w:hAnsi="Arial" w:cs="Arial"/>
          <w:color w:val="000000"/>
          <w:sz w:val="22"/>
          <w:szCs w:val="22"/>
        </w:rPr>
      </w:pPr>
    </w:p>
    <w:p w14:paraId="45386F8A" w14:textId="77777777" w:rsidR="00C9526B" w:rsidRDefault="00000000">
      <w:pPr>
        <w:rPr>
          <w:rFonts w:ascii="Arial" w:eastAsia="Arial" w:hAnsi="Arial" w:cs="Arial"/>
          <w:color w:val="000000"/>
          <w:sz w:val="22"/>
          <w:szCs w:val="22"/>
        </w:rPr>
      </w:pPr>
      <w:r>
        <w:rPr>
          <w:rFonts w:ascii="Arial" w:eastAsia="Arial" w:hAnsi="Arial" w:cs="Arial"/>
          <w:color w:val="000000"/>
          <w:sz w:val="22"/>
          <w:szCs w:val="22"/>
        </w:rPr>
        <w:t>Con el fin de cumplir con el objetivo se tienen documentado 12 procedimientos</w:t>
      </w:r>
    </w:p>
    <w:p w14:paraId="211BE65D" w14:textId="77777777" w:rsidR="00C9526B" w:rsidRDefault="00000000">
      <w:pPr>
        <w:rPr>
          <w:rFonts w:ascii="Arial" w:eastAsia="Arial" w:hAnsi="Arial" w:cs="Arial"/>
          <w:color w:val="000000"/>
          <w:sz w:val="22"/>
          <w:szCs w:val="22"/>
        </w:rPr>
      </w:pPr>
      <w:r>
        <w:rPr>
          <w:rFonts w:ascii="Arial" w:eastAsia="Arial" w:hAnsi="Arial" w:cs="Arial"/>
          <w:color w:val="000000"/>
          <w:sz w:val="22"/>
          <w:szCs w:val="22"/>
        </w:rPr>
        <w:t>operativos los cuales son:</w:t>
      </w:r>
    </w:p>
    <w:p w14:paraId="46614079" w14:textId="77777777" w:rsidR="00C9526B" w:rsidRDefault="00C9526B">
      <w:pPr>
        <w:rPr>
          <w:rFonts w:ascii="Arial" w:eastAsia="Arial" w:hAnsi="Arial" w:cs="Arial"/>
          <w:color w:val="000000"/>
          <w:sz w:val="22"/>
          <w:szCs w:val="22"/>
        </w:rPr>
      </w:pPr>
    </w:p>
    <w:p w14:paraId="1BF32EC3"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Actualización del Plan Estratégico de Tecnologías de Información y Las Comunicaciones.</w:t>
      </w:r>
    </w:p>
    <w:p w14:paraId="5B55A948"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Gestión de soluciones y servicios de tecnología -Mesa de ayuda.</w:t>
      </w:r>
    </w:p>
    <w:p w14:paraId="004C2313"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Gestión de soluciones y servicios de tecnologías y MTO.</w:t>
      </w:r>
    </w:p>
    <w:p w14:paraId="03EA434F"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Asignación de cuentas.</w:t>
      </w:r>
    </w:p>
    <w:p w14:paraId="4D24D20A"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Respaldo de la información.</w:t>
      </w:r>
    </w:p>
    <w:p w14:paraId="189AB585"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Implementación de soluciones y servicios de Tecnología.</w:t>
      </w:r>
    </w:p>
    <w:p w14:paraId="02326186"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Operaciones del centro de datos.</w:t>
      </w:r>
    </w:p>
    <w:p w14:paraId="61D3F99D"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lastRenderedPageBreak/>
        <w:t>Sistemas Operativos de Servidores – Estaciones.</w:t>
      </w:r>
    </w:p>
    <w:p w14:paraId="1C1BF520"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Gestión de incidentes, amenazas y debilidades de seguridad.</w:t>
      </w:r>
    </w:p>
    <w:p w14:paraId="7797851E"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Seguridad de redes.</w:t>
      </w:r>
    </w:p>
    <w:p w14:paraId="0ADACE75" w14:textId="77777777" w:rsidR="00C9526B" w:rsidRDefault="00000000">
      <w:pPr>
        <w:numPr>
          <w:ilvl w:val="0"/>
          <w:numId w:val="32"/>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Consulta, actualización, revocación y supresión de datos personales.</w:t>
      </w:r>
    </w:p>
    <w:p w14:paraId="072F0A0B" w14:textId="77777777" w:rsidR="00C9526B" w:rsidRDefault="00000000">
      <w:pPr>
        <w:numPr>
          <w:ilvl w:val="0"/>
          <w:numId w:val="32"/>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t>Registro y actualización base de datos personales ante la SIC.</w:t>
      </w:r>
    </w:p>
    <w:p w14:paraId="32A0E991" w14:textId="77777777" w:rsidR="00C9526B" w:rsidRDefault="00C9526B">
      <w:pPr>
        <w:rPr>
          <w:rFonts w:ascii="Arial" w:eastAsia="Arial" w:hAnsi="Arial" w:cs="Arial"/>
          <w:color w:val="000000"/>
          <w:sz w:val="22"/>
          <w:szCs w:val="22"/>
        </w:rPr>
      </w:pPr>
    </w:p>
    <w:p w14:paraId="622D2189" w14:textId="77777777" w:rsidR="00C9526B" w:rsidRDefault="00000000">
      <w:pPr>
        <w:pStyle w:val="Ttulo1"/>
        <w:numPr>
          <w:ilvl w:val="1"/>
          <w:numId w:val="1"/>
        </w:numPr>
        <w:rPr>
          <w:rFonts w:ascii="Arial" w:eastAsia="Arial" w:hAnsi="Arial" w:cs="Arial"/>
          <w:sz w:val="22"/>
          <w:szCs w:val="22"/>
        </w:rPr>
      </w:pPr>
      <w:bookmarkStart w:id="24" w:name="_heading=h.hh1x2ygp3wmx" w:colFirst="0" w:colLast="0"/>
      <w:bookmarkEnd w:id="24"/>
      <w:r>
        <w:rPr>
          <w:rFonts w:ascii="Arial" w:eastAsia="Arial" w:hAnsi="Arial" w:cs="Arial"/>
          <w:sz w:val="22"/>
          <w:szCs w:val="22"/>
        </w:rPr>
        <w:t xml:space="preserve">Gestión de Información </w:t>
      </w:r>
    </w:p>
    <w:p w14:paraId="786C7802" w14:textId="77777777" w:rsidR="00C9526B" w:rsidRDefault="00C9526B">
      <w:pPr>
        <w:jc w:val="both"/>
        <w:rPr>
          <w:rFonts w:ascii="Arial" w:eastAsia="Arial" w:hAnsi="Arial" w:cs="Arial"/>
          <w:sz w:val="22"/>
          <w:szCs w:val="22"/>
        </w:rPr>
      </w:pPr>
    </w:p>
    <w:p w14:paraId="7444CC80"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En la entidad se cuenta con un registro de activos de información y un inventario de bases de datos que son gestionados conforme a la normatividad vigente. </w:t>
      </w:r>
    </w:p>
    <w:p w14:paraId="0E663A5F" w14:textId="77777777" w:rsidR="00C9526B" w:rsidRDefault="00C9526B">
      <w:pPr>
        <w:jc w:val="both"/>
        <w:rPr>
          <w:rFonts w:ascii="Arial" w:eastAsia="Arial" w:hAnsi="Arial" w:cs="Arial"/>
          <w:sz w:val="22"/>
          <w:szCs w:val="22"/>
        </w:rPr>
      </w:pPr>
    </w:p>
    <w:p w14:paraId="02DA0956" w14:textId="77777777" w:rsidR="00C9526B" w:rsidRDefault="00000000">
      <w:pPr>
        <w:jc w:val="both"/>
        <w:rPr>
          <w:rFonts w:ascii="Arial" w:eastAsia="Arial" w:hAnsi="Arial" w:cs="Arial"/>
          <w:sz w:val="22"/>
          <w:szCs w:val="22"/>
        </w:rPr>
      </w:pPr>
      <w:r>
        <w:rPr>
          <w:rFonts w:ascii="Arial" w:eastAsia="Arial" w:hAnsi="Arial" w:cs="Arial"/>
          <w:sz w:val="22"/>
          <w:szCs w:val="22"/>
        </w:rPr>
        <w:t>Para su gestión se implementa, la guía metodológica de gestión de activos de información; el procedimiento de seguridad de la información y los centros de operación de respaldo, de igual forma se realiza la ejecución de los planes asociados al proceso los cuales se referencian más adelante, dichos planes corresponden al Plan de Seguridad y Privacidad de Información, Plan de Tratamiento de Riesgos de Seguridad y Privacidad de la Información, y Plan De Comunicación De Seguridad Y Privacidad.</w:t>
      </w:r>
    </w:p>
    <w:p w14:paraId="01A4CBEA" w14:textId="77777777" w:rsidR="00C9526B" w:rsidRDefault="00C9526B">
      <w:pPr>
        <w:jc w:val="both"/>
        <w:rPr>
          <w:rFonts w:ascii="Arial" w:eastAsia="Arial" w:hAnsi="Arial" w:cs="Arial"/>
          <w:sz w:val="22"/>
          <w:szCs w:val="22"/>
        </w:rPr>
      </w:pPr>
    </w:p>
    <w:p w14:paraId="2A2F6ECF"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En el marco de la implementación de Gobierno abierto y Gestión de la Transparencia y el acceso a la Información, se avanza en a la gestión de datos abiertos en la entidad. </w:t>
      </w:r>
    </w:p>
    <w:p w14:paraId="78BAB868" w14:textId="77777777" w:rsidR="00C9526B" w:rsidRDefault="00C9526B">
      <w:pPr>
        <w:jc w:val="both"/>
        <w:rPr>
          <w:rFonts w:ascii="Arial" w:eastAsia="Arial" w:hAnsi="Arial" w:cs="Arial"/>
          <w:sz w:val="22"/>
          <w:szCs w:val="22"/>
        </w:rPr>
      </w:pPr>
    </w:p>
    <w:p w14:paraId="2E416A33" w14:textId="77777777" w:rsidR="00C9526B" w:rsidRDefault="00000000">
      <w:pPr>
        <w:pStyle w:val="Ttulo1"/>
        <w:numPr>
          <w:ilvl w:val="1"/>
          <w:numId w:val="1"/>
        </w:numPr>
        <w:rPr>
          <w:rFonts w:ascii="Arial" w:eastAsia="Arial" w:hAnsi="Arial" w:cs="Arial"/>
          <w:sz w:val="22"/>
          <w:szCs w:val="22"/>
        </w:rPr>
      </w:pPr>
      <w:bookmarkStart w:id="25" w:name="_heading=h.jnh11pq9keac" w:colFirst="0" w:colLast="0"/>
      <w:bookmarkEnd w:id="25"/>
      <w:r>
        <w:rPr>
          <w:rFonts w:ascii="Arial" w:eastAsia="Arial" w:hAnsi="Arial" w:cs="Arial"/>
          <w:sz w:val="22"/>
          <w:szCs w:val="22"/>
        </w:rPr>
        <w:t xml:space="preserve">Gobierno de TI </w:t>
      </w:r>
    </w:p>
    <w:p w14:paraId="1E9404DD" w14:textId="77777777" w:rsidR="00C9526B" w:rsidRDefault="00C9526B">
      <w:pPr>
        <w:rPr>
          <w:rFonts w:ascii="Arial" w:eastAsia="Arial" w:hAnsi="Arial" w:cs="Arial"/>
          <w:sz w:val="22"/>
          <w:szCs w:val="22"/>
        </w:rPr>
      </w:pPr>
    </w:p>
    <w:p w14:paraId="2F8B6010"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En la FUGA, no existe un área de TI, sin embargo, se ha creado un proceso de </w:t>
      </w:r>
      <w:proofErr w:type="spellStart"/>
      <w:r>
        <w:rPr>
          <w:rFonts w:ascii="Arial" w:eastAsia="Arial" w:hAnsi="Arial" w:cs="Arial"/>
          <w:color w:val="000000"/>
          <w:sz w:val="22"/>
          <w:szCs w:val="22"/>
        </w:rPr>
        <w:t>TICs</w:t>
      </w:r>
      <w:proofErr w:type="spellEnd"/>
      <w:r>
        <w:rPr>
          <w:rFonts w:ascii="Arial" w:eastAsia="Arial" w:hAnsi="Arial" w:cs="Arial"/>
          <w:color w:val="000000"/>
          <w:sz w:val="22"/>
          <w:szCs w:val="22"/>
        </w:rPr>
        <w:t xml:space="preserve"> asociado a la Subdirección de Gestión Corporativa. Quien toma las decisiones y aprueba los planes de tecnología es el Comité Directivo de la Entidad que es el mismo Comité de Gestión y Desempeño. Es función de este mismo comité el revisar los avances de los planes y tomar las medidas de mejora en función de los resultados. </w:t>
      </w:r>
    </w:p>
    <w:p w14:paraId="10F10E1F" w14:textId="77777777" w:rsidR="00C9526B" w:rsidRDefault="00C9526B">
      <w:pPr>
        <w:jc w:val="both"/>
        <w:rPr>
          <w:rFonts w:ascii="Arial" w:eastAsia="Arial" w:hAnsi="Arial" w:cs="Arial"/>
          <w:color w:val="000000"/>
          <w:sz w:val="22"/>
          <w:szCs w:val="22"/>
        </w:rPr>
      </w:pPr>
    </w:p>
    <w:p w14:paraId="0AB7799B" w14:textId="77777777" w:rsidR="00C9526B" w:rsidRDefault="00C9526B">
      <w:pPr>
        <w:rPr>
          <w:rFonts w:ascii="Arial" w:eastAsia="Arial" w:hAnsi="Arial" w:cs="Arial"/>
          <w:sz w:val="22"/>
          <w:szCs w:val="22"/>
        </w:rPr>
      </w:pPr>
    </w:p>
    <w:p w14:paraId="3BC0E795" w14:textId="77777777" w:rsidR="00C9526B" w:rsidRDefault="00000000">
      <w:pPr>
        <w:pStyle w:val="Ttulo1"/>
        <w:rPr>
          <w:rFonts w:ascii="Arial" w:eastAsia="Arial" w:hAnsi="Arial" w:cs="Arial"/>
          <w:b w:val="0"/>
          <w:bCs w:val="0"/>
          <w:sz w:val="22"/>
          <w:szCs w:val="22"/>
        </w:rPr>
      </w:pPr>
      <w:bookmarkStart w:id="26" w:name="_heading=h.y9mq1cc20lct" w:colFirst="0" w:colLast="0"/>
      <w:bookmarkEnd w:id="26"/>
      <w:r>
        <w:rPr>
          <w:rFonts w:ascii="Arial" w:eastAsia="Arial" w:hAnsi="Arial" w:cs="Arial"/>
          <w:sz w:val="22"/>
          <w:szCs w:val="22"/>
        </w:rPr>
        <w:t>5.6.1 Roles y responsabilidades de TI</w:t>
      </w:r>
    </w:p>
    <w:p w14:paraId="72810269" w14:textId="77777777" w:rsidR="00C9526B" w:rsidRDefault="00C9526B">
      <w:pPr>
        <w:jc w:val="both"/>
        <w:rPr>
          <w:rFonts w:ascii="Arial" w:eastAsia="Arial" w:hAnsi="Arial" w:cs="Arial"/>
          <w:color w:val="000000"/>
          <w:sz w:val="22"/>
          <w:szCs w:val="22"/>
        </w:rPr>
      </w:pPr>
    </w:p>
    <w:p w14:paraId="5A467AB1" w14:textId="77777777" w:rsidR="00C9526B" w:rsidRDefault="00000000">
      <w:pPr>
        <w:jc w:val="both"/>
        <w:rPr>
          <w:rFonts w:ascii="Arial" w:eastAsia="Arial" w:hAnsi="Arial" w:cs="Arial"/>
          <w:i/>
          <w:iCs/>
          <w:sz w:val="22"/>
          <w:szCs w:val="22"/>
        </w:rPr>
      </w:pPr>
      <w:r>
        <w:rPr>
          <w:rFonts w:ascii="Arial" w:eastAsia="Arial" w:hAnsi="Arial" w:cs="Arial"/>
          <w:color w:val="000000"/>
          <w:sz w:val="22"/>
          <w:szCs w:val="22"/>
        </w:rPr>
        <w:t>A continuación, se presenta el equipo de TI de la Entidad. Es importante indicar que, dado que no hay un área en la entidad, las personas dedicadas a TI son de la Subdirección de Gestión Corporativa y de la Oficina Asesora de Planeación. El equipo humano trabajando en TI con sus áreas, roles y perfiles se presenta en el cuadro siguiente:</w:t>
      </w:r>
    </w:p>
    <w:p w14:paraId="5CDDBE94" w14:textId="77777777" w:rsidR="00C9526B" w:rsidRDefault="00C9526B">
      <w:pPr>
        <w:rPr>
          <w:rFonts w:ascii="Arial" w:eastAsia="Arial" w:hAnsi="Arial" w:cs="Arial"/>
          <w:color w:val="7030A0"/>
          <w:sz w:val="22"/>
          <w:szCs w:val="22"/>
        </w:rPr>
      </w:pPr>
    </w:p>
    <w:tbl>
      <w:tblPr>
        <w:tblStyle w:val="aa"/>
        <w:tblW w:w="89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3402"/>
        <w:gridCol w:w="1554"/>
        <w:gridCol w:w="1556"/>
      </w:tblGrid>
      <w:tr w:rsidR="00C9526B" w14:paraId="5033B2CD" w14:textId="77777777">
        <w:trPr>
          <w:trHeight w:val="188"/>
        </w:trPr>
        <w:tc>
          <w:tcPr>
            <w:tcW w:w="2405" w:type="dxa"/>
          </w:tcPr>
          <w:p w14:paraId="41E50B48" w14:textId="77777777" w:rsidR="00C9526B" w:rsidRDefault="00000000">
            <w:pPr>
              <w:jc w:val="both"/>
              <w:rPr>
                <w:rFonts w:ascii="Arial" w:eastAsia="Arial" w:hAnsi="Arial" w:cs="Arial"/>
                <w:color w:val="000000"/>
              </w:rPr>
            </w:pPr>
            <w:bookmarkStart w:id="27" w:name="_heading=h.urf4spin8dkr" w:colFirst="0" w:colLast="0"/>
            <w:bookmarkEnd w:id="27"/>
            <w:r>
              <w:rPr>
                <w:rFonts w:ascii="Arial" w:eastAsia="Arial" w:hAnsi="Arial" w:cs="Arial"/>
                <w:b/>
                <w:bCs/>
                <w:color w:val="000000"/>
              </w:rPr>
              <w:t>Personas TI -Rol</w:t>
            </w:r>
          </w:p>
        </w:tc>
        <w:tc>
          <w:tcPr>
            <w:tcW w:w="3402" w:type="dxa"/>
          </w:tcPr>
          <w:p w14:paraId="0AEEA8FE" w14:textId="77777777" w:rsidR="00C9526B" w:rsidRDefault="00000000">
            <w:pPr>
              <w:jc w:val="both"/>
              <w:rPr>
                <w:rFonts w:ascii="Arial" w:eastAsia="Arial" w:hAnsi="Arial" w:cs="Arial"/>
                <w:b/>
                <w:bCs/>
                <w:color w:val="000000"/>
              </w:rPr>
            </w:pPr>
            <w:proofErr w:type="spellStart"/>
            <w:r>
              <w:rPr>
                <w:rFonts w:ascii="Arial" w:eastAsia="Arial" w:hAnsi="Arial" w:cs="Arial"/>
                <w:b/>
                <w:bCs/>
                <w:color w:val="000000"/>
              </w:rPr>
              <w:t>Responsabilidad</w:t>
            </w:r>
            <w:proofErr w:type="spellEnd"/>
          </w:p>
        </w:tc>
        <w:tc>
          <w:tcPr>
            <w:tcW w:w="1554" w:type="dxa"/>
          </w:tcPr>
          <w:p w14:paraId="00D5D7F7" w14:textId="77777777" w:rsidR="00C9526B" w:rsidRDefault="00000000">
            <w:pPr>
              <w:jc w:val="both"/>
              <w:rPr>
                <w:rFonts w:ascii="Arial" w:eastAsia="Arial" w:hAnsi="Arial" w:cs="Arial"/>
                <w:b/>
                <w:bCs/>
                <w:color w:val="000000"/>
              </w:rPr>
            </w:pPr>
            <w:r>
              <w:rPr>
                <w:rFonts w:ascii="Arial" w:eastAsia="Arial" w:hAnsi="Arial" w:cs="Arial"/>
                <w:b/>
                <w:bCs/>
                <w:color w:val="000000"/>
              </w:rPr>
              <w:t xml:space="preserve">Tipo de </w:t>
            </w:r>
            <w:proofErr w:type="spellStart"/>
            <w:r>
              <w:rPr>
                <w:rFonts w:ascii="Arial" w:eastAsia="Arial" w:hAnsi="Arial" w:cs="Arial"/>
                <w:b/>
                <w:bCs/>
                <w:color w:val="000000"/>
              </w:rPr>
              <w:t>contratación</w:t>
            </w:r>
            <w:proofErr w:type="spellEnd"/>
            <w:r>
              <w:rPr>
                <w:rFonts w:ascii="Arial" w:eastAsia="Arial" w:hAnsi="Arial" w:cs="Arial"/>
                <w:b/>
                <w:bCs/>
                <w:color w:val="000000"/>
              </w:rPr>
              <w:t xml:space="preserve"> </w:t>
            </w:r>
          </w:p>
        </w:tc>
        <w:tc>
          <w:tcPr>
            <w:tcW w:w="1556" w:type="dxa"/>
          </w:tcPr>
          <w:p w14:paraId="26CAE158" w14:textId="77777777" w:rsidR="00C9526B" w:rsidRDefault="00000000">
            <w:pPr>
              <w:jc w:val="both"/>
              <w:rPr>
                <w:rFonts w:ascii="Arial" w:eastAsia="Arial" w:hAnsi="Arial" w:cs="Arial"/>
                <w:b/>
                <w:bCs/>
                <w:color w:val="000000"/>
              </w:rPr>
            </w:pPr>
            <w:proofErr w:type="spellStart"/>
            <w:r>
              <w:rPr>
                <w:rFonts w:ascii="Arial" w:eastAsia="Arial" w:hAnsi="Arial" w:cs="Arial"/>
                <w:b/>
                <w:bCs/>
                <w:color w:val="000000"/>
              </w:rPr>
              <w:t>Perfil</w:t>
            </w:r>
            <w:proofErr w:type="spellEnd"/>
            <w:r>
              <w:rPr>
                <w:rFonts w:ascii="Arial" w:eastAsia="Arial" w:hAnsi="Arial" w:cs="Arial"/>
                <w:b/>
                <w:bCs/>
                <w:color w:val="000000"/>
              </w:rPr>
              <w:t xml:space="preserve"> </w:t>
            </w:r>
          </w:p>
        </w:tc>
      </w:tr>
      <w:tr w:rsidR="00C9526B" w14:paraId="5DF1C30B" w14:textId="77777777">
        <w:trPr>
          <w:trHeight w:val="257"/>
        </w:trPr>
        <w:tc>
          <w:tcPr>
            <w:tcW w:w="2405" w:type="dxa"/>
          </w:tcPr>
          <w:p w14:paraId="6A5F52E6" w14:textId="77777777" w:rsidR="00C9526B" w:rsidRDefault="00000000">
            <w:pPr>
              <w:jc w:val="both"/>
              <w:rPr>
                <w:rFonts w:ascii="Arial" w:eastAsia="Arial" w:hAnsi="Arial" w:cs="Arial"/>
              </w:rPr>
            </w:pPr>
            <w:r>
              <w:rPr>
                <w:rFonts w:ascii="Arial" w:eastAsia="Arial" w:hAnsi="Arial" w:cs="Arial"/>
              </w:rPr>
              <w:t xml:space="preserve">1 </w:t>
            </w:r>
            <w:proofErr w:type="spellStart"/>
            <w:r>
              <w:rPr>
                <w:rFonts w:ascii="Arial" w:eastAsia="Arial" w:hAnsi="Arial" w:cs="Arial"/>
              </w:rPr>
              <w:t>título</w:t>
            </w:r>
            <w:proofErr w:type="spellEnd"/>
            <w:r>
              <w:rPr>
                <w:rFonts w:ascii="Arial" w:eastAsia="Arial" w:hAnsi="Arial" w:cs="Arial"/>
              </w:rPr>
              <w:t xml:space="preserve"> </w:t>
            </w:r>
            <w:proofErr w:type="spellStart"/>
            <w:r>
              <w:rPr>
                <w:rFonts w:ascii="Arial" w:eastAsia="Arial" w:hAnsi="Arial" w:cs="Arial"/>
              </w:rPr>
              <w:t>profesional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ingeniería</w:t>
            </w:r>
            <w:proofErr w:type="spellEnd"/>
            <w:r>
              <w:rPr>
                <w:rFonts w:ascii="Arial" w:eastAsia="Arial" w:hAnsi="Arial" w:cs="Arial"/>
              </w:rPr>
              <w:t xml:space="preserve"> de </w:t>
            </w:r>
            <w:proofErr w:type="spellStart"/>
            <w:r>
              <w:rPr>
                <w:rFonts w:ascii="Arial" w:eastAsia="Arial" w:hAnsi="Arial" w:cs="Arial"/>
              </w:rPr>
              <w:t>sistemas</w:t>
            </w:r>
            <w:proofErr w:type="spellEnd"/>
            <w:r>
              <w:rPr>
                <w:rFonts w:ascii="Arial" w:eastAsia="Arial" w:hAnsi="Arial" w:cs="Arial"/>
              </w:rPr>
              <w:t xml:space="preserve"> y/o </w:t>
            </w:r>
            <w:proofErr w:type="spellStart"/>
            <w:r>
              <w:rPr>
                <w:rFonts w:ascii="Arial" w:eastAsia="Arial" w:hAnsi="Arial" w:cs="Arial"/>
              </w:rPr>
              <w:t>carreras</w:t>
            </w:r>
            <w:proofErr w:type="spellEnd"/>
            <w:r>
              <w:rPr>
                <w:rFonts w:ascii="Arial" w:eastAsia="Arial" w:hAnsi="Arial" w:cs="Arial"/>
              </w:rPr>
              <w:t xml:space="preserve"> </w:t>
            </w:r>
            <w:proofErr w:type="spellStart"/>
            <w:r>
              <w:rPr>
                <w:rFonts w:ascii="Arial" w:eastAsia="Arial" w:hAnsi="Arial" w:cs="Arial"/>
              </w:rPr>
              <w:t>afines</w:t>
            </w:r>
            <w:proofErr w:type="spellEnd"/>
            <w:r>
              <w:rPr>
                <w:rFonts w:ascii="Arial" w:eastAsia="Arial" w:hAnsi="Arial" w:cs="Arial"/>
              </w:rPr>
              <w:t xml:space="preserve"> al </w:t>
            </w:r>
            <w:r>
              <w:rPr>
                <w:rFonts w:ascii="Arial" w:eastAsia="Arial" w:hAnsi="Arial" w:cs="Arial"/>
              </w:rPr>
              <w:lastRenderedPageBreak/>
              <w:t xml:space="preserve">NBC, con </w:t>
            </w:r>
            <w:proofErr w:type="spellStart"/>
            <w:r>
              <w:rPr>
                <w:rFonts w:ascii="Arial" w:eastAsia="Arial" w:hAnsi="Arial" w:cs="Arial"/>
              </w:rPr>
              <w:t>tarjeta</w:t>
            </w:r>
            <w:proofErr w:type="spellEnd"/>
            <w:r>
              <w:rPr>
                <w:rFonts w:ascii="Arial" w:eastAsia="Arial" w:hAnsi="Arial" w:cs="Arial"/>
              </w:rPr>
              <w:t xml:space="preserve"> o </w:t>
            </w:r>
            <w:proofErr w:type="spellStart"/>
            <w:r>
              <w:rPr>
                <w:rFonts w:ascii="Arial" w:eastAsia="Arial" w:hAnsi="Arial" w:cs="Arial"/>
              </w:rPr>
              <w:t>matrícula</w:t>
            </w:r>
            <w:proofErr w:type="spellEnd"/>
            <w:r>
              <w:rPr>
                <w:rFonts w:ascii="Arial" w:eastAsia="Arial" w:hAnsi="Arial" w:cs="Arial"/>
              </w:rPr>
              <w:t xml:space="preserve"> </w:t>
            </w:r>
            <w:proofErr w:type="spellStart"/>
            <w:r>
              <w:rPr>
                <w:rFonts w:ascii="Arial" w:eastAsia="Arial" w:hAnsi="Arial" w:cs="Arial"/>
              </w:rPr>
              <w:t>profesional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casos</w:t>
            </w:r>
            <w:proofErr w:type="spellEnd"/>
            <w:r>
              <w:rPr>
                <w:rFonts w:ascii="Arial" w:eastAsia="Arial" w:hAnsi="Arial" w:cs="Arial"/>
              </w:rPr>
              <w:t xml:space="preserve"> </w:t>
            </w:r>
            <w:proofErr w:type="spellStart"/>
            <w:r>
              <w:rPr>
                <w:rFonts w:ascii="Arial" w:eastAsia="Arial" w:hAnsi="Arial" w:cs="Arial"/>
              </w:rPr>
              <w:t>reglamentados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 ley. y </w:t>
            </w:r>
            <w:proofErr w:type="spellStart"/>
            <w:r>
              <w:rPr>
                <w:rFonts w:ascii="Arial" w:eastAsia="Arial" w:hAnsi="Arial" w:cs="Arial"/>
              </w:rPr>
              <w:t>Posgrado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modalidad</w:t>
            </w:r>
            <w:proofErr w:type="spellEnd"/>
            <w:r>
              <w:rPr>
                <w:rFonts w:ascii="Arial" w:eastAsia="Arial" w:hAnsi="Arial" w:cs="Arial"/>
              </w:rPr>
              <w:t xml:space="preserve"> de </w:t>
            </w:r>
            <w:proofErr w:type="spellStart"/>
            <w:r>
              <w:rPr>
                <w:rFonts w:ascii="Arial" w:eastAsia="Arial" w:hAnsi="Arial" w:cs="Arial"/>
              </w:rPr>
              <w:t>maestría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calidad</w:t>
            </w:r>
            <w:proofErr w:type="spellEnd"/>
            <w:r>
              <w:rPr>
                <w:rFonts w:ascii="Arial" w:eastAsia="Arial" w:hAnsi="Arial" w:cs="Arial"/>
              </w:rPr>
              <w:t xml:space="preserve"> y </w:t>
            </w:r>
            <w:proofErr w:type="spellStart"/>
            <w:r>
              <w:rPr>
                <w:rFonts w:ascii="Arial" w:eastAsia="Arial" w:hAnsi="Arial" w:cs="Arial"/>
              </w:rPr>
              <w:t>gestión</w:t>
            </w:r>
            <w:proofErr w:type="spellEnd"/>
            <w:r>
              <w:rPr>
                <w:rFonts w:ascii="Arial" w:eastAsia="Arial" w:hAnsi="Arial" w:cs="Arial"/>
              </w:rPr>
              <w:t xml:space="preserve"> integral.</w:t>
            </w:r>
          </w:p>
        </w:tc>
        <w:tc>
          <w:tcPr>
            <w:tcW w:w="3402" w:type="dxa"/>
          </w:tcPr>
          <w:p w14:paraId="65FC43C7" w14:textId="77777777" w:rsidR="00C9526B" w:rsidRDefault="00000000">
            <w:pPr>
              <w:jc w:val="both"/>
              <w:rPr>
                <w:rFonts w:ascii="Arial" w:eastAsia="Arial" w:hAnsi="Arial" w:cs="Arial"/>
                <w:highlight w:val="yellow"/>
              </w:rPr>
            </w:pPr>
            <w:proofErr w:type="spellStart"/>
            <w:r>
              <w:rPr>
                <w:rFonts w:ascii="Arial" w:eastAsia="Arial" w:hAnsi="Arial" w:cs="Arial"/>
              </w:rPr>
              <w:lastRenderedPageBreak/>
              <w:t>prestar</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para </w:t>
            </w:r>
            <w:proofErr w:type="spellStart"/>
            <w:r>
              <w:rPr>
                <w:rFonts w:ascii="Arial" w:eastAsia="Arial" w:hAnsi="Arial" w:cs="Arial"/>
              </w:rPr>
              <w:t>apoyar</w:t>
            </w:r>
            <w:proofErr w:type="spellEnd"/>
            <w:r>
              <w:rPr>
                <w:rFonts w:ascii="Arial" w:eastAsia="Arial" w:hAnsi="Arial" w:cs="Arial"/>
              </w:rPr>
              <w:t xml:space="preserve"> la </w:t>
            </w:r>
            <w:proofErr w:type="spellStart"/>
            <w:r>
              <w:rPr>
                <w:rFonts w:ascii="Arial" w:eastAsia="Arial" w:hAnsi="Arial" w:cs="Arial"/>
              </w:rPr>
              <w:t>implementación</w:t>
            </w:r>
            <w:proofErr w:type="spellEnd"/>
            <w:r>
              <w:rPr>
                <w:rFonts w:ascii="Arial" w:eastAsia="Arial" w:hAnsi="Arial" w:cs="Arial"/>
              </w:rPr>
              <w:t xml:space="preserve"> y </w:t>
            </w:r>
            <w:proofErr w:type="spellStart"/>
            <w:r>
              <w:rPr>
                <w:rFonts w:ascii="Arial" w:eastAsia="Arial" w:hAnsi="Arial" w:cs="Arial"/>
              </w:rPr>
              <w:t>sostenibilidad</w:t>
            </w:r>
            <w:proofErr w:type="spellEnd"/>
            <w:r>
              <w:rPr>
                <w:rFonts w:ascii="Arial" w:eastAsia="Arial" w:hAnsi="Arial" w:cs="Arial"/>
              </w:rPr>
              <w:t xml:space="preserve"> de las </w:t>
            </w:r>
            <w:proofErr w:type="spellStart"/>
            <w:r>
              <w:rPr>
                <w:rFonts w:ascii="Arial" w:eastAsia="Arial" w:hAnsi="Arial" w:cs="Arial"/>
              </w:rPr>
              <w:t>políticas</w:t>
            </w:r>
            <w:proofErr w:type="spellEnd"/>
            <w:r>
              <w:rPr>
                <w:rFonts w:ascii="Arial" w:eastAsia="Arial" w:hAnsi="Arial" w:cs="Arial"/>
              </w:rPr>
              <w:t xml:space="preserve"> de </w:t>
            </w:r>
            <w:proofErr w:type="spellStart"/>
            <w:r>
              <w:rPr>
                <w:rFonts w:ascii="Arial" w:eastAsia="Arial" w:hAnsi="Arial" w:cs="Arial"/>
              </w:rPr>
              <w:lastRenderedPageBreak/>
              <w:t>gobierno</w:t>
            </w:r>
            <w:proofErr w:type="spellEnd"/>
            <w:r>
              <w:rPr>
                <w:rFonts w:ascii="Arial" w:eastAsia="Arial" w:hAnsi="Arial" w:cs="Arial"/>
              </w:rPr>
              <w:t xml:space="preserve"> digital y </w:t>
            </w:r>
            <w:proofErr w:type="spellStart"/>
            <w:r>
              <w:rPr>
                <w:rFonts w:ascii="Arial" w:eastAsia="Arial" w:hAnsi="Arial" w:cs="Arial"/>
              </w:rPr>
              <w:t>seguridad</w:t>
            </w:r>
            <w:proofErr w:type="spellEnd"/>
            <w:r>
              <w:rPr>
                <w:rFonts w:ascii="Arial" w:eastAsia="Arial" w:hAnsi="Arial" w:cs="Arial"/>
              </w:rPr>
              <w:t xml:space="preserve"> digital, de </w:t>
            </w:r>
            <w:proofErr w:type="spellStart"/>
            <w:r>
              <w:rPr>
                <w:rFonts w:ascii="Arial" w:eastAsia="Arial" w:hAnsi="Arial" w:cs="Arial"/>
              </w:rPr>
              <w:t>acuerdo</w:t>
            </w:r>
            <w:proofErr w:type="spellEnd"/>
            <w:r>
              <w:rPr>
                <w:rFonts w:ascii="Arial" w:eastAsia="Arial" w:hAnsi="Arial" w:cs="Arial"/>
              </w:rPr>
              <w:t xml:space="preserve"> con la </w:t>
            </w:r>
            <w:proofErr w:type="spellStart"/>
            <w:r>
              <w:rPr>
                <w:rFonts w:ascii="Arial" w:eastAsia="Arial" w:hAnsi="Arial" w:cs="Arial"/>
              </w:rPr>
              <w:t>normativa</w:t>
            </w:r>
            <w:proofErr w:type="spellEnd"/>
            <w:r>
              <w:rPr>
                <w:rFonts w:ascii="Arial" w:eastAsia="Arial" w:hAnsi="Arial" w:cs="Arial"/>
              </w:rPr>
              <w:t xml:space="preserve"> </w:t>
            </w:r>
            <w:proofErr w:type="spellStart"/>
            <w:r>
              <w:rPr>
                <w:rFonts w:ascii="Arial" w:eastAsia="Arial" w:hAnsi="Arial" w:cs="Arial"/>
              </w:rPr>
              <w:t>vigente</w:t>
            </w:r>
            <w:proofErr w:type="spellEnd"/>
            <w:r>
              <w:rPr>
                <w:rFonts w:ascii="Arial" w:eastAsia="Arial" w:hAnsi="Arial" w:cs="Arial"/>
              </w:rPr>
              <w:t xml:space="preserve"> y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lineamientos</w:t>
            </w:r>
            <w:proofErr w:type="spellEnd"/>
            <w:r>
              <w:rPr>
                <w:rFonts w:ascii="Arial" w:eastAsia="Arial" w:hAnsi="Arial" w:cs="Arial"/>
              </w:rPr>
              <w:t xml:space="preserve"> </w:t>
            </w:r>
            <w:proofErr w:type="spellStart"/>
            <w:r>
              <w:rPr>
                <w:rFonts w:ascii="Arial" w:eastAsia="Arial" w:hAnsi="Arial" w:cs="Arial"/>
              </w:rPr>
              <w:t>definidos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materia</w:t>
            </w:r>
            <w:proofErr w:type="spellEnd"/>
            <w:r>
              <w:rPr>
                <w:rFonts w:ascii="Arial" w:eastAsia="Arial" w:hAnsi="Arial" w:cs="Arial"/>
              </w:rPr>
              <w:t>.</w:t>
            </w:r>
          </w:p>
        </w:tc>
        <w:tc>
          <w:tcPr>
            <w:tcW w:w="1554" w:type="dxa"/>
          </w:tcPr>
          <w:p w14:paraId="19C11DA9" w14:textId="77777777" w:rsidR="00C9526B" w:rsidRDefault="00000000">
            <w:pPr>
              <w:jc w:val="both"/>
              <w:rPr>
                <w:rFonts w:ascii="Arial" w:eastAsia="Arial" w:hAnsi="Arial" w:cs="Arial"/>
              </w:rPr>
            </w:pPr>
            <w:proofErr w:type="spellStart"/>
            <w:r>
              <w:rPr>
                <w:rFonts w:ascii="Arial" w:eastAsia="Arial" w:hAnsi="Arial" w:cs="Arial"/>
              </w:rPr>
              <w:lastRenderedPageBreak/>
              <w:t>Contratista</w:t>
            </w:r>
            <w:proofErr w:type="spellEnd"/>
            <w:r>
              <w:rPr>
                <w:rFonts w:ascii="Arial" w:eastAsia="Arial" w:hAnsi="Arial" w:cs="Arial"/>
              </w:rPr>
              <w:t xml:space="preserve"> </w:t>
            </w:r>
          </w:p>
        </w:tc>
        <w:tc>
          <w:tcPr>
            <w:tcW w:w="1556" w:type="dxa"/>
          </w:tcPr>
          <w:p w14:paraId="209B933F" w14:textId="77777777" w:rsidR="00C9526B" w:rsidRDefault="00000000">
            <w:pPr>
              <w:jc w:val="both"/>
              <w:rPr>
                <w:rFonts w:ascii="Arial" w:eastAsia="Arial" w:hAnsi="Arial" w:cs="Arial"/>
              </w:rPr>
            </w:pPr>
            <w:proofErr w:type="spellStart"/>
            <w:r>
              <w:rPr>
                <w:rFonts w:ascii="Arial" w:eastAsia="Arial" w:hAnsi="Arial" w:cs="Arial"/>
              </w:rPr>
              <w:t>Ingeniero</w:t>
            </w:r>
            <w:proofErr w:type="spellEnd"/>
            <w:r>
              <w:rPr>
                <w:rFonts w:ascii="Arial" w:eastAsia="Arial" w:hAnsi="Arial" w:cs="Arial"/>
              </w:rPr>
              <w:t xml:space="preserve"> </w:t>
            </w:r>
          </w:p>
          <w:p w14:paraId="0B6C89DE" w14:textId="77777777" w:rsidR="00C9526B" w:rsidRDefault="00000000">
            <w:pPr>
              <w:jc w:val="both"/>
              <w:rPr>
                <w:rFonts w:ascii="Arial" w:eastAsia="Arial" w:hAnsi="Arial" w:cs="Arial"/>
              </w:rPr>
            </w:pPr>
            <w:r>
              <w:rPr>
                <w:rFonts w:ascii="Arial" w:eastAsia="Arial" w:hAnsi="Arial" w:cs="Arial"/>
              </w:rPr>
              <w:t>Senior</w:t>
            </w:r>
          </w:p>
        </w:tc>
      </w:tr>
      <w:tr w:rsidR="00C9526B" w14:paraId="2609400F" w14:textId="77777777">
        <w:trPr>
          <w:trHeight w:val="273"/>
        </w:trPr>
        <w:tc>
          <w:tcPr>
            <w:tcW w:w="2405" w:type="dxa"/>
          </w:tcPr>
          <w:p w14:paraId="1ED45C15" w14:textId="77777777" w:rsidR="00C9526B" w:rsidRDefault="00C9526B">
            <w:pPr>
              <w:jc w:val="both"/>
              <w:rPr>
                <w:rFonts w:ascii="Arial" w:eastAsia="Arial" w:hAnsi="Arial" w:cs="Arial"/>
              </w:rPr>
            </w:pPr>
          </w:p>
          <w:p w14:paraId="53DD585C" w14:textId="77777777" w:rsidR="00C9526B" w:rsidRDefault="00000000">
            <w:pPr>
              <w:jc w:val="both"/>
              <w:rPr>
                <w:rFonts w:ascii="Arial" w:eastAsia="Arial" w:hAnsi="Arial" w:cs="Arial"/>
              </w:rPr>
            </w:pPr>
            <w:proofErr w:type="spellStart"/>
            <w:r>
              <w:rPr>
                <w:rFonts w:ascii="Arial" w:eastAsia="Arial" w:hAnsi="Arial" w:cs="Arial"/>
              </w:rPr>
              <w:t>Título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alguna</w:t>
            </w:r>
            <w:proofErr w:type="spellEnd"/>
            <w:r>
              <w:rPr>
                <w:rFonts w:ascii="Arial" w:eastAsia="Arial" w:hAnsi="Arial" w:cs="Arial"/>
              </w:rPr>
              <w:t xml:space="preserve"> de las </w:t>
            </w:r>
            <w:proofErr w:type="spellStart"/>
            <w:r>
              <w:rPr>
                <w:rFonts w:ascii="Arial" w:eastAsia="Arial" w:hAnsi="Arial" w:cs="Arial"/>
              </w:rPr>
              <w:t>áreas</w:t>
            </w:r>
            <w:proofErr w:type="spellEnd"/>
            <w:r>
              <w:rPr>
                <w:rFonts w:ascii="Arial" w:eastAsia="Arial" w:hAnsi="Arial" w:cs="Arial"/>
              </w:rPr>
              <w:t xml:space="preserve"> del </w:t>
            </w:r>
            <w:proofErr w:type="spellStart"/>
            <w:r>
              <w:rPr>
                <w:rFonts w:ascii="Arial" w:eastAsia="Arial" w:hAnsi="Arial" w:cs="Arial"/>
              </w:rPr>
              <w:t>conocimiento</w:t>
            </w:r>
            <w:proofErr w:type="spellEnd"/>
            <w:r>
              <w:rPr>
                <w:rFonts w:ascii="Arial" w:eastAsia="Arial" w:hAnsi="Arial" w:cs="Arial"/>
              </w:rPr>
              <w:t xml:space="preserve"> de </w:t>
            </w:r>
            <w:proofErr w:type="spellStart"/>
            <w:r>
              <w:rPr>
                <w:rFonts w:ascii="Arial" w:eastAsia="Arial" w:hAnsi="Arial" w:cs="Arial"/>
              </w:rPr>
              <w:t>Ingeniería</w:t>
            </w:r>
            <w:proofErr w:type="spellEnd"/>
            <w:r>
              <w:rPr>
                <w:rFonts w:ascii="Arial" w:eastAsia="Arial" w:hAnsi="Arial" w:cs="Arial"/>
              </w:rPr>
              <w:t xml:space="preserve">, y </w:t>
            </w:r>
            <w:proofErr w:type="spellStart"/>
            <w:r>
              <w:rPr>
                <w:rFonts w:ascii="Arial" w:eastAsia="Arial" w:hAnsi="Arial" w:cs="Arial"/>
              </w:rPr>
              <w:t>afines</w:t>
            </w:r>
            <w:proofErr w:type="spellEnd"/>
            <w:r>
              <w:rPr>
                <w:rFonts w:ascii="Arial" w:eastAsia="Arial" w:hAnsi="Arial" w:cs="Arial"/>
              </w:rPr>
              <w:t xml:space="preserve">, con </w:t>
            </w:r>
            <w:proofErr w:type="spellStart"/>
            <w:r>
              <w:rPr>
                <w:rFonts w:ascii="Arial" w:eastAsia="Arial" w:hAnsi="Arial" w:cs="Arial"/>
              </w:rPr>
              <w:t>tarjeta</w:t>
            </w:r>
            <w:proofErr w:type="spellEnd"/>
            <w:r>
              <w:rPr>
                <w:rFonts w:ascii="Arial" w:eastAsia="Arial" w:hAnsi="Arial" w:cs="Arial"/>
              </w:rPr>
              <w:t xml:space="preserve"> o </w:t>
            </w:r>
            <w:proofErr w:type="spellStart"/>
            <w:r>
              <w:rPr>
                <w:rFonts w:ascii="Arial" w:eastAsia="Arial" w:hAnsi="Arial" w:cs="Arial"/>
              </w:rPr>
              <w:t>matrícula</w:t>
            </w:r>
            <w:proofErr w:type="spellEnd"/>
            <w:r>
              <w:rPr>
                <w:rFonts w:ascii="Arial" w:eastAsia="Arial" w:hAnsi="Arial" w:cs="Arial"/>
              </w:rPr>
              <w:t xml:space="preserve"> </w:t>
            </w:r>
            <w:proofErr w:type="spellStart"/>
            <w:r>
              <w:rPr>
                <w:rFonts w:ascii="Arial" w:eastAsia="Arial" w:hAnsi="Arial" w:cs="Arial"/>
              </w:rPr>
              <w:t>profesional</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casos</w:t>
            </w:r>
            <w:proofErr w:type="spellEnd"/>
            <w:r>
              <w:rPr>
                <w:rFonts w:ascii="Arial" w:eastAsia="Arial" w:hAnsi="Arial" w:cs="Arial"/>
              </w:rPr>
              <w:t xml:space="preserve"> </w:t>
            </w:r>
            <w:proofErr w:type="spellStart"/>
            <w:r>
              <w:rPr>
                <w:rFonts w:ascii="Arial" w:eastAsia="Arial" w:hAnsi="Arial" w:cs="Arial"/>
              </w:rPr>
              <w:t>reglamentados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 Ley, con </w:t>
            </w:r>
            <w:proofErr w:type="spellStart"/>
            <w:r>
              <w:rPr>
                <w:rFonts w:ascii="Arial" w:eastAsia="Arial" w:hAnsi="Arial" w:cs="Arial"/>
              </w:rPr>
              <w:t>posgrado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modalidad</w:t>
            </w:r>
            <w:proofErr w:type="spellEnd"/>
            <w:r>
              <w:rPr>
                <w:rFonts w:ascii="Arial" w:eastAsia="Arial" w:hAnsi="Arial" w:cs="Arial"/>
              </w:rPr>
              <w:t xml:space="preserve"> de </w:t>
            </w:r>
            <w:proofErr w:type="spellStart"/>
            <w:r>
              <w:rPr>
                <w:rFonts w:ascii="Arial" w:eastAsia="Arial" w:hAnsi="Arial" w:cs="Arial"/>
              </w:rPr>
              <w:t>especialización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Proyectos</w:t>
            </w:r>
            <w:proofErr w:type="spellEnd"/>
            <w:r>
              <w:rPr>
                <w:rFonts w:ascii="Arial" w:eastAsia="Arial" w:hAnsi="Arial" w:cs="Arial"/>
              </w:rPr>
              <w:t xml:space="preserve"> u </w:t>
            </w:r>
            <w:proofErr w:type="spellStart"/>
            <w:r>
              <w:rPr>
                <w:rFonts w:ascii="Arial" w:eastAsia="Arial" w:hAnsi="Arial" w:cs="Arial"/>
              </w:rPr>
              <w:t>otra</w:t>
            </w:r>
            <w:proofErr w:type="spellEnd"/>
            <w:r>
              <w:rPr>
                <w:rFonts w:ascii="Arial" w:eastAsia="Arial" w:hAnsi="Arial" w:cs="Arial"/>
              </w:rPr>
              <w:t xml:space="preserve"> </w:t>
            </w:r>
            <w:proofErr w:type="spellStart"/>
            <w:r>
              <w:rPr>
                <w:rFonts w:ascii="Arial" w:eastAsia="Arial" w:hAnsi="Arial" w:cs="Arial"/>
              </w:rPr>
              <w:t>relacionada</w:t>
            </w:r>
            <w:proofErr w:type="spellEnd"/>
            <w:r>
              <w:rPr>
                <w:rFonts w:ascii="Arial" w:eastAsia="Arial" w:hAnsi="Arial" w:cs="Arial"/>
              </w:rPr>
              <w:t xml:space="preserve"> con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objeto</w:t>
            </w:r>
            <w:proofErr w:type="spellEnd"/>
            <w:r>
              <w:rPr>
                <w:rFonts w:ascii="Arial" w:eastAsia="Arial" w:hAnsi="Arial" w:cs="Arial"/>
              </w:rPr>
              <w:t xml:space="preserve"> </w:t>
            </w:r>
            <w:proofErr w:type="spellStart"/>
            <w:r>
              <w:rPr>
                <w:rFonts w:ascii="Arial" w:eastAsia="Arial" w:hAnsi="Arial" w:cs="Arial"/>
              </w:rPr>
              <w:t>planteado</w:t>
            </w:r>
            <w:proofErr w:type="spellEnd"/>
            <w:r>
              <w:rPr>
                <w:rFonts w:ascii="Arial" w:eastAsia="Arial" w:hAnsi="Arial" w:cs="Arial"/>
              </w:rPr>
              <w:t>.</w:t>
            </w:r>
          </w:p>
          <w:p w14:paraId="6D93AD3E" w14:textId="77777777" w:rsidR="00C9526B" w:rsidRDefault="00C9526B">
            <w:pPr>
              <w:jc w:val="both"/>
              <w:rPr>
                <w:rFonts w:ascii="Arial" w:eastAsia="Arial" w:hAnsi="Arial" w:cs="Arial"/>
              </w:rPr>
            </w:pPr>
          </w:p>
        </w:tc>
        <w:tc>
          <w:tcPr>
            <w:tcW w:w="3402" w:type="dxa"/>
          </w:tcPr>
          <w:p w14:paraId="556A0BF9" w14:textId="77777777" w:rsidR="00C9526B" w:rsidRDefault="00000000">
            <w:pPr>
              <w:jc w:val="both"/>
              <w:rPr>
                <w:rFonts w:ascii="Arial" w:eastAsia="Arial" w:hAnsi="Arial" w:cs="Arial"/>
                <w:highlight w:val="yellow"/>
              </w:rPr>
            </w:pPr>
            <w:proofErr w:type="spellStart"/>
            <w:r>
              <w:rPr>
                <w:rFonts w:ascii="Arial" w:eastAsia="Arial" w:hAnsi="Arial" w:cs="Arial"/>
              </w:rPr>
              <w:t>prestar</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para </w:t>
            </w:r>
            <w:proofErr w:type="spellStart"/>
            <w:r>
              <w:rPr>
                <w:rFonts w:ascii="Arial" w:eastAsia="Arial" w:hAnsi="Arial" w:cs="Arial"/>
              </w:rPr>
              <w:t>apoyar</w:t>
            </w:r>
            <w:proofErr w:type="spellEnd"/>
            <w:r>
              <w:rPr>
                <w:rFonts w:ascii="Arial" w:eastAsia="Arial" w:hAnsi="Arial" w:cs="Arial"/>
              </w:rPr>
              <w:t xml:space="preserve">, </w:t>
            </w:r>
            <w:proofErr w:type="spellStart"/>
            <w:r>
              <w:rPr>
                <w:rFonts w:ascii="Arial" w:eastAsia="Arial" w:hAnsi="Arial" w:cs="Arial"/>
              </w:rPr>
              <w:t>gestionar</w:t>
            </w:r>
            <w:proofErr w:type="spellEnd"/>
            <w:r>
              <w:rPr>
                <w:rFonts w:ascii="Arial" w:eastAsia="Arial" w:hAnsi="Arial" w:cs="Arial"/>
              </w:rPr>
              <w:t xml:space="preserve"> y </w:t>
            </w:r>
            <w:proofErr w:type="spellStart"/>
            <w:r>
              <w:rPr>
                <w:rFonts w:ascii="Arial" w:eastAsia="Arial" w:hAnsi="Arial" w:cs="Arial"/>
              </w:rPr>
              <w:t>monitorear</w:t>
            </w:r>
            <w:proofErr w:type="spellEnd"/>
            <w:r>
              <w:rPr>
                <w:rFonts w:ascii="Arial" w:eastAsia="Arial" w:hAnsi="Arial" w:cs="Arial"/>
              </w:rPr>
              <w:t xml:space="preserve"> la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ti</w:t>
            </w:r>
            <w:proofErr w:type="spellEnd"/>
            <w:r>
              <w:rPr>
                <w:rFonts w:ascii="Arial" w:eastAsia="Arial" w:hAnsi="Arial" w:cs="Arial"/>
              </w:rPr>
              <w:t xml:space="preserve">, de </w:t>
            </w:r>
            <w:proofErr w:type="spellStart"/>
            <w:r>
              <w:rPr>
                <w:rFonts w:ascii="Arial" w:eastAsia="Arial" w:hAnsi="Arial" w:cs="Arial"/>
              </w:rPr>
              <w:t>acuerdo</w:t>
            </w:r>
            <w:proofErr w:type="spellEnd"/>
            <w:r>
              <w:rPr>
                <w:rFonts w:ascii="Arial" w:eastAsia="Arial" w:hAnsi="Arial" w:cs="Arial"/>
              </w:rPr>
              <w:t xml:space="preserve"> con las </w:t>
            </w:r>
            <w:proofErr w:type="spellStart"/>
            <w:r>
              <w:rPr>
                <w:rFonts w:ascii="Arial" w:eastAsia="Arial" w:hAnsi="Arial" w:cs="Arial"/>
              </w:rPr>
              <w:t>políticas</w:t>
            </w:r>
            <w:proofErr w:type="spellEnd"/>
            <w:r>
              <w:rPr>
                <w:rFonts w:ascii="Arial" w:eastAsia="Arial" w:hAnsi="Arial" w:cs="Arial"/>
              </w:rPr>
              <w:t xml:space="preserve">, </w:t>
            </w:r>
            <w:proofErr w:type="spellStart"/>
            <w:r>
              <w:rPr>
                <w:rFonts w:ascii="Arial" w:eastAsia="Arial" w:hAnsi="Arial" w:cs="Arial"/>
              </w:rPr>
              <w:t>normas</w:t>
            </w:r>
            <w:proofErr w:type="spellEnd"/>
            <w:r>
              <w:rPr>
                <w:rFonts w:ascii="Arial" w:eastAsia="Arial" w:hAnsi="Arial" w:cs="Arial"/>
              </w:rPr>
              <w:t xml:space="preserve"> y </w:t>
            </w:r>
            <w:proofErr w:type="spellStart"/>
            <w:r>
              <w:rPr>
                <w:rFonts w:ascii="Arial" w:eastAsia="Arial" w:hAnsi="Arial" w:cs="Arial"/>
              </w:rPr>
              <w:t>estándares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materia</w:t>
            </w:r>
            <w:proofErr w:type="spellEnd"/>
            <w:r>
              <w:rPr>
                <w:rFonts w:ascii="Arial" w:eastAsia="Arial" w:hAnsi="Arial" w:cs="Arial"/>
              </w:rPr>
              <w:t xml:space="preserve"> </w:t>
            </w:r>
            <w:proofErr w:type="spellStart"/>
            <w:r>
              <w:rPr>
                <w:rFonts w:ascii="Arial" w:eastAsia="Arial" w:hAnsi="Arial" w:cs="Arial"/>
              </w:rPr>
              <w:t>tecnológica</w:t>
            </w:r>
            <w:proofErr w:type="spellEnd"/>
            <w:r>
              <w:rPr>
                <w:rFonts w:ascii="Arial" w:eastAsia="Arial" w:hAnsi="Arial" w:cs="Arial"/>
              </w:rPr>
              <w:t>.</w:t>
            </w:r>
          </w:p>
        </w:tc>
        <w:tc>
          <w:tcPr>
            <w:tcW w:w="1554" w:type="dxa"/>
          </w:tcPr>
          <w:p w14:paraId="605A3163" w14:textId="77777777" w:rsidR="00C9526B" w:rsidRDefault="00000000">
            <w:pPr>
              <w:jc w:val="both"/>
              <w:rPr>
                <w:rFonts w:ascii="Arial" w:eastAsia="Arial" w:hAnsi="Arial" w:cs="Arial"/>
              </w:rPr>
            </w:pPr>
            <w:proofErr w:type="spellStart"/>
            <w:r>
              <w:rPr>
                <w:rFonts w:ascii="Arial" w:eastAsia="Arial" w:hAnsi="Arial" w:cs="Arial"/>
              </w:rPr>
              <w:t>Contratista</w:t>
            </w:r>
            <w:proofErr w:type="spellEnd"/>
          </w:p>
        </w:tc>
        <w:tc>
          <w:tcPr>
            <w:tcW w:w="1556" w:type="dxa"/>
          </w:tcPr>
          <w:p w14:paraId="7F258C4F" w14:textId="77777777" w:rsidR="00C9526B" w:rsidRDefault="00000000">
            <w:pPr>
              <w:jc w:val="both"/>
              <w:rPr>
                <w:rFonts w:ascii="Arial" w:eastAsia="Arial" w:hAnsi="Arial" w:cs="Arial"/>
              </w:rPr>
            </w:pPr>
            <w:proofErr w:type="spellStart"/>
            <w:r>
              <w:rPr>
                <w:rFonts w:ascii="Arial" w:eastAsia="Arial" w:hAnsi="Arial" w:cs="Arial"/>
              </w:rPr>
              <w:t>Ingeniero</w:t>
            </w:r>
            <w:proofErr w:type="spellEnd"/>
            <w:r>
              <w:rPr>
                <w:rFonts w:ascii="Arial" w:eastAsia="Arial" w:hAnsi="Arial" w:cs="Arial"/>
              </w:rPr>
              <w:t xml:space="preserve"> </w:t>
            </w:r>
          </w:p>
          <w:p w14:paraId="5E84C1BC" w14:textId="77777777" w:rsidR="00C9526B" w:rsidRDefault="00C9526B">
            <w:pPr>
              <w:jc w:val="both"/>
              <w:rPr>
                <w:rFonts w:ascii="Arial" w:eastAsia="Arial" w:hAnsi="Arial" w:cs="Arial"/>
              </w:rPr>
            </w:pPr>
          </w:p>
        </w:tc>
      </w:tr>
      <w:tr w:rsidR="00C9526B" w14:paraId="09BCA24A" w14:textId="77777777">
        <w:trPr>
          <w:trHeight w:val="257"/>
        </w:trPr>
        <w:tc>
          <w:tcPr>
            <w:tcW w:w="2405" w:type="dxa"/>
          </w:tcPr>
          <w:p w14:paraId="4BEB5577" w14:textId="77777777" w:rsidR="00C9526B" w:rsidRDefault="00000000">
            <w:pPr>
              <w:jc w:val="both"/>
              <w:rPr>
                <w:rFonts w:ascii="Arial" w:eastAsia="Arial" w:hAnsi="Arial" w:cs="Arial"/>
                <w:color w:val="000000"/>
              </w:rPr>
            </w:pPr>
            <w:r>
              <w:rPr>
                <w:rFonts w:ascii="Arial" w:eastAsia="Arial" w:hAnsi="Arial" w:cs="Arial"/>
                <w:color w:val="000000"/>
              </w:rPr>
              <w:t xml:space="preserve">1 </w:t>
            </w:r>
            <w:proofErr w:type="spellStart"/>
            <w:r>
              <w:rPr>
                <w:rFonts w:ascii="Arial" w:eastAsia="Arial" w:hAnsi="Arial" w:cs="Arial"/>
                <w:color w:val="000000"/>
              </w:rPr>
              <w:t>título</w:t>
            </w:r>
            <w:proofErr w:type="spellEnd"/>
            <w:r>
              <w:rPr>
                <w:rFonts w:ascii="Arial" w:eastAsia="Arial" w:hAnsi="Arial" w:cs="Arial"/>
                <w:color w:val="000000"/>
              </w:rPr>
              <w:t xml:space="preserve"> </w:t>
            </w:r>
            <w:proofErr w:type="spellStart"/>
            <w:r>
              <w:rPr>
                <w:rFonts w:ascii="Arial" w:eastAsia="Arial" w:hAnsi="Arial" w:cs="Arial"/>
                <w:color w:val="000000"/>
              </w:rPr>
              <w:t>profesional</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Ingeniería</w:t>
            </w:r>
            <w:proofErr w:type="spellEnd"/>
            <w:r>
              <w:rPr>
                <w:rFonts w:ascii="Arial" w:eastAsia="Arial" w:hAnsi="Arial" w:cs="Arial"/>
                <w:color w:val="000000"/>
              </w:rPr>
              <w:t xml:space="preserve"> de </w:t>
            </w:r>
            <w:proofErr w:type="spellStart"/>
            <w:r>
              <w:rPr>
                <w:rFonts w:ascii="Arial" w:eastAsia="Arial" w:hAnsi="Arial" w:cs="Arial"/>
                <w:color w:val="000000"/>
              </w:rPr>
              <w:t>Sistemas</w:t>
            </w:r>
            <w:proofErr w:type="spellEnd"/>
            <w:r>
              <w:rPr>
                <w:rFonts w:ascii="Arial" w:eastAsia="Arial" w:hAnsi="Arial" w:cs="Arial"/>
                <w:color w:val="000000"/>
              </w:rPr>
              <w:t xml:space="preserve">, con </w:t>
            </w:r>
            <w:proofErr w:type="spellStart"/>
            <w:r>
              <w:rPr>
                <w:rFonts w:ascii="Arial" w:eastAsia="Arial" w:hAnsi="Arial" w:cs="Arial"/>
                <w:color w:val="000000"/>
              </w:rPr>
              <w:t>Tarjeta</w:t>
            </w:r>
            <w:proofErr w:type="spellEnd"/>
            <w:r>
              <w:rPr>
                <w:rFonts w:ascii="Arial" w:eastAsia="Arial" w:hAnsi="Arial" w:cs="Arial"/>
                <w:color w:val="000000"/>
              </w:rPr>
              <w:t xml:space="preserve"> o matricula </w:t>
            </w:r>
            <w:proofErr w:type="spellStart"/>
            <w:r>
              <w:rPr>
                <w:rFonts w:ascii="Arial" w:eastAsia="Arial" w:hAnsi="Arial" w:cs="Arial"/>
                <w:color w:val="000000"/>
              </w:rPr>
              <w:t>profesional</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casos</w:t>
            </w:r>
            <w:proofErr w:type="spellEnd"/>
            <w:r>
              <w:rPr>
                <w:rFonts w:ascii="Arial" w:eastAsia="Arial" w:hAnsi="Arial" w:cs="Arial"/>
                <w:color w:val="000000"/>
              </w:rPr>
              <w:t xml:space="preserve"> </w:t>
            </w:r>
            <w:proofErr w:type="spellStart"/>
            <w:r>
              <w:rPr>
                <w:rFonts w:ascii="Arial" w:eastAsia="Arial" w:hAnsi="Arial" w:cs="Arial"/>
                <w:color w:val="000000"/>
              </w:rPr>
              <w:t>reglamentados</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la Ley.</w:t>
            </w:r>
          </w:p>
        </w:tc>
        <w:tc>
          <w:tcPr>
            <w:tcW w:w="3402" w:type="dxa"/>
          </w:tcPr>
          <w:p w14:paraId="1E3AA427" w14:textId="77777777" w:rsidR="00C9526B" w:rsidRDefault="00000000">
            <w:pPr>
              <w:jc w:val="both"/>
              <w:rPr>
                <w:rFonts w:ascii="Arial" w:eastAsia="Arial" w:hAnsi="Arial" w:cs="Arial"/>
                <w:color w:val="000000"/>
                <w:highlight w:val="yellow"/>
              </w:rPr>
            </w:pPr>
            <w:proofErr w:type="spellStart"/>
            <w:r>
              <w:rPr>
                <w:rFonts w:ascii="Arial" w:eastAsia="Arial" w:hAnsi="Arial" w:cs="Arial"/>
                <w:color w:val="000000"/>
              </w:rPr>
              <w:t>prestar</w:t>
            </w:r>
            <w:proofErr w:type="spellEnd"/>
            <w:r>
              <w:rPr>
                <w:rFonts w:ascii="Arial" w:eastAsia="Arial" w:hAnsi="Arial" w:cs="Arial"/>
                <w:color w:val="000000"/>
              </w:rPr>
              <w:t xml:space="preserve"> </w:t>
            </w:r>
            <w:proofErr w:type="spellStart"/>
            <w:r>
              <w:rPr>
                <w:rFonts w:ascii="Arial" w:eastAsia="Arial" w:hAnsi="Arial" w:cs="Arial"/>
                <w:color w:val="000000"/>
              </w:rPr>
              <w:t>servicios</w:t>
            </w:r>
            <w:proofErr w:type="spellEnd"/>
            <w:r>
              <w:rPr>
                <w:rFonts w:ascii="Arial" w:eastAsia="Arial" w:hAnsi="Arial" w:cs="Arial"/>
                <w:color w:val="000000"/>
              </w:rPr>
              <w:t xml:space="preserve"> </w:t>
            </w:r>
            <w:proofErr w:type="spellStart"/>
            <w:r>
              <w:rPr>
                <w:rFonts w:ascii="Arial" w:eastAsia="Arial" w:hAnsi="Arial" w:cs="Arial"/>
                <w:color w:val="000000"/>
              </w:rPr>
              <w:t>profesionales</w:t>
            </w:r>
            <w:proofErr w:type="spellEnd"/>
            <w:r>
              <w:rPr>
                <w:rFonts w:ascii="Arial" w:eastAsia="Arial" w:hAnsi="Arial" w:cs="Arial"/>
                <w:color w:val="000000"/>
              </w:rPr>
              <w:t xml:space="preserve"> para </w:t>
            </w:r>
            <w:proofErr w:type="spellStart"/>
            <w:r>
              <w:rPr>
                <w:rFonts w:ascii="Arial" w:eastAsia="Arial" w:hAnsi="Arial" w:cs="Arial"/>
                <w:color w:val="000000"/>
              </w:rPr>
              <w:t>ejecutar</w:t>
            </w:r>
            <w:proofErr w:type="spellEnd"/>
            <w:r>
              <w:rPr>
                <w:rFonts w:ascii="Arial" w:eastAsia="Arial" w:hAnsi="Arial" w:cs="Arial"/>
                <w:color w:val="000000"/>
              </w:rPr>
              <w:t xml:space="preserve"> las </w:t>
            </w:r>
            <w:proofErr w:type="spellStart"/>
            <w:r>
              <w:rPr>
                <w:rFonts w:ascii="Arial" w:eastAsia="Arial" w:hAnsi="Arial" w:cs="Arial"/>
                <w:color w:val="000000"/>
              </w:rPr>
              <w:t>actividades</w:t>
            </w:r>
            <w:proofErr w:type="spellEnd"/>
            <w:r>
              <w:rPr>
                <w:rFonts w:ascii="Arial" w:eastAsia="Arial" w:hAnsi="Arial" w:cs="Arial"/>
                <w:color w:val="000000"/>
              </w:rPr>
              <w:t xml:space="preserve"> </w:t>
            </w:r>
            <w:proofErr w:type="spellStart"/>
            <w:r>
              <w:rPr>
                <w:rFonts w:ascii="Arial" w:eastAsia="Arial" w:hAnsi="Arial" w:cs="Arial"/>
                <w:color w:val="000000"/>
              </w:rPr>
              <w:t>correspondientes</w:t>
            </w:r>
            <w:proofErr w:type="spellEnd"/>
            <w:r>
              <w:rPr>
                <w:rFonts w:ascii="Arial" w:eastAsia="Arial" w:hAnsi="Arial" w:cs="Arial"/>
                <w:color w:val="000000"/>
              </w:rPr>
              <w:t xml:space="preserve"> para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debido</w:t>
            </w:r>
            <w:proofErr w:type="spellEnd"/>
            <w:r>
              <w:rPr>
                <w:rFonts w:ascii="Arial" w:eastAsia="Arial" w:hAnsi="Arial" w:cs="Arial"/>
                <w:color w:val="000000"/>
              </w:rPr>
              <w:t xml:space="preserve"> </w:t>
            </w:r>
            <w:proofErr w:type="spellStart"/>
            <w:r>
              <w:rPr>
                <w:rFonts w:ascii="Arial" w:eastAsia="Arial" w:hAnsi="Arial" w:cs="Arial"/>
                <w:color w:val="000000"/>
              </w:rPr>
              <w:t>funcionamiento</w:t>
            </w:r>
            <w:proofErr w:type="spellEnd"/>
            <w:r>
              <w:rPr>
                <w:rFonts w:ascii="Arial" w:eastAsia="Arial" w:hAnsi="Arial" w:cs="Arial"/>
                <w:color w:val="000000"/>
              </w:rPr>
              <w:t xml:space="preserve"> y </w:t>
            </w:r>
            <w:proofErr w:type="spellStart"/>
            <w:r>
              <w:rPr>
                <w:rFonts w:ascii="Arial" w:eastAsia="Arial" w:hAnsi="Arial" w:cs="Arial"/>
                <w:color w:val="000000"/>
              </w:rPr>
              <w:t>mejoramiento</w:t>
            </w:r>
            <w:proofErr w:type="spellEnd"/>
            <w:r>
              <w:rPr>
                <w:rFonts w:ascii="Arial" w:eastAsia="Arial" w:hAnsi="Arial" w:cs="Arial"/>
                <w:color w:val="000000"/>
              </w:rPr>
              <w:t xml:space="preserve"> de las </w:t>
            </w:r>
            <w:proofErr w:type="spellStart"/>
            <w:r>
              <w:rPr>
                <w:rFonts w:ascii="Arial" w:eastAsia="Arial" w:hAnsi="Arial" w:cs="Arial"/>
                <w:color w:val="000000"/>
              </w:rPr>
              <w:t>plataformas</w:t>
            </w:r>
            <w:proofErr w:type="spellEnd"/>
            <w:r>
              <w:rPr>
                <w:rFonts w:ascii="Arial" w:eastAsia="Arial" w:hAnsi="Arial" w:cs="Arial"/>
                <w:color w:val="000000"/>
              </w:rPr>
              <w:t xml:space="preserve"> de la </w:t>
            </w:r>
            <w:proofErr w:type="spellStart"/>
            <w:r>
              <w:rPr>
                <w:rFonts w:ascii="Arial" w:eastAsia="Arial" w:hAnsi="Arial" w:cs="Arial"/>
                <w:color w:val="000000"/>
              </w:rPr>
              <w:t>fuga</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materia</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documental, </w:t>
            </w:r>
            <w:proofErr w:type="spellStart"/>
            <w:r>
              <w:rPr>
                <w:rFonts w:ascii="Arial" w:eastAsia="Arial" w:hAnsi="Arial" w:cs="Arial"/>
                <w:color w:val="000000"/>
              </w:rPr>
              <w:t>orfeo</w:t>
            </w:r>
            <w:proofErr w:type="spellEnd"/>
            <w:r>
              <w:rPr>
                <w:rFonts w:ascii="Arial" w:eastAsia="Arial" w:hAnsi="Arial" w:cs="Arial"/>
                <w:color w:val="000000"/>
              </w:rPr>
              <w:t xml:space="preserve"> y </w:t>
            </w:r>
            <w:proofErr w:type="spellStart"/>
            <w:r>
              <w:rPr>
                <w:rFonts w:ascii="Arial" w:eastAsia="Arial" w:hAnsi="Arial" w:cs="Arial"/>
                <w:color w:val="000000"/>
              </w:rPr>
              <w:t>sgdea</w:t>
            </w:r>
            <w:proofErr w:type="spellEnd"/>
            <w:r>
              <w:rPr>
                <w:rFonts w:ascii="Arial" w:eastAsia="Arial" w:hAnsi="Arial" w:cs="Arial"/>
                <w:color w:val="000000"/>
              </w:rPr>
              <w:t>.</w:t>
            </w:r>
          </w:p>
        </w:tc>
        <w:tc>
          <w:tcPr>
            <w:tcW w:w="1554" w:type="dxa"/>
          </w:tcPr>
          <w:p w14:paraId="4AB8318D" w14:textId="77777777" w:rsidR="00C9526B" w:rsidRDefault="00000000">
            <w:pPr>
              <w:jc w:val="both"/>
              <w:rPr>
                <w:rFonts w:ascii="Arial" w:eastAsia="Arial" w:hAnsi="Arial" w:cs="Arial"/>
                <w:color w:val="000000"/>
              </w:rPr>
            </w:pPr>
            <w:proofErr w:type="spellStart"/>
            <w:r>
              <w:rPr>
                <w:rFonts w:ascii="Arial" w:eastAsia="Arial" w:hAnsi="Arial" w:cs="Arial"/>
                <w:color w:val="000000"/>
              </w:rPr>
              <w:t>Contratista</w:t>
            </w:r>
            <w:proofErr w:type="spellEnd"/>
          </w:p>
        </w:tc>
        <w:tc>
          <w:tcPr>
            <w:tcW w:w="1556" w:type="dxa"/>
          </w:tcPr>
          <w:p w14:paraId="1751CFB5" w14:textId="77777777" w:rsidR="00C9526B" w:rsidRDefault="00000000">
            <w:pPr>
              <w:jc w:val="both"/>
              <w:rPr>
                <w:rFonts w:ascii="Arial" w:eastAsia="Arial" w:hAnsi="Arial" w:cs="Arial"/>
              </w:rPr>
            </w:pPr>
            <w:proofErr w:type="spellStart"/>
            <w:r>
              <w:rPr>
                <w:rFonts w:ascii="Arial" w:eastAsia="Arial" w:hAnsi="Arial" w:cs="Arial"/>
              </w:rPr>
              <w:t>Ingeniero</w:t>
            </w:r>
            <w:proofErr w:type="spellEnd"/>
            <w:r>
              <w:rPr>
                <w:rFonts w:ascii="Arial" w:eastAsia="Arial" w:hAnsi="Arial" w:cs="Arial"/>
              </w:rPr>
              <w:t xml:space="preserve"> </w:t>
            </w:r>
          </w:p>
          <w:p w14:paraId="389A124B" w14:textId="77777777" w:rsidR="00C9526B" w:rsidRDefault="00000000">
            <w:pPr>
              <w:jc w:val="both"/>
              <w:rPr>
                <w:rFonts w:ascii="Arial" w:eastAsia="Arial" w:hAnsi="Arial" w:cs="Arial"/>
                <w:color w:val="FF0000"/>
              </w:rPr>
            </w:pPr>
            <w:r>
              <w:rPr>
                <w:rFonts w:ascii="Arial" w:eastAsia="Arial" w:hAnsi="Arial" w:cs="Arial"/>
              </w:rPr>
              <w:t>Senior</w:t>
            </w:r>
          </w:p>
        </w:tc>
      </w:tr>
      <w:tr w:rsidR="00C9526B" w14:paraId="4BDAA5DD" w14:textId="77777777">
        <w:trPr>
          <w:trHeight w:val="257"/>
        </w:trPr>
        <w:tc>
          <w:tcPr>
            <w:tcW w:w="2405" w:type="dxa"/>
          </w:tcPr>
          <w:p w14:paraId="24AA9899" w14:textId="77777777" w:rsidR="00C9526B" w:rsidRDefault="00000000">
            <w:pPr>
              <w:jc w:val="both"/>
              <w:rPr>
                <w:rFonts w:ascii="Arial" w:eastAsia="Arial" w:hAnsi="Arial" w:cs="Arial"/>
                <w:color w:val="000000"/>
              </w:rPr>
            </w:pPr>
            <w:r>
              <w:rPr>
                <w:rFonts w:ascii="Arial" w:eastAsia="Arial" w:hAnsi="Arial" w:cs="Arial"/>
                <w:color w:val="000000"/>
              </w:rPr>
              <w:t xml:space="preserve">1 </w:t>
            </w:r>
            <w:proofErr w:type="spellStart"/>
            <w:r>
              <w:rPr>
                <w:rFonts w:ascii="Arial" w:eastAsia="Arial" w:hAnsi="Arial" w:cs="Arial"/>
                <w:color w:val="000000"/>
              </w:rPr>
              <w:t>profesional</w:t>
            </w:r>
            <w:proofErr w:type="spellEnd"/>
            <w:r>
              <w:rPr>
                <w:rFonts w:ascii="Arial" w:eastAsia="Arial" w:hAnsi="Arial" w:cs="Arial"/>
                <w:color w:val="000000"/>
              </w:rPr>
              <w:t xml:space="preserve"> </w:t>
            </w:r>
            <w:proofErr w:type="spellStart"/>
            <w:r>
              <w:rPr>
                <w:rFonts w:ascii="Arial" w:eastAsia="Arial" w:hAnsi="Arial" w:cs="Arial"/>
                <w:color w:val="000000"/>
              </w:rPr>
              <w:t>Implementador</w:t>
            </w:r>
            <w:proofErr w:type="spellEnd"/>
            <w:r>
              <w:rPr>
                <w:rFonts w:ascii="Arial" w:eastAsia="Arial" w:hAnsi="Arial" w:cs="Arial"/>
                <w:color w:val="000000"/>
              </w:rPr>
              <w:t xml:space="preserve"> Sistema </w:t>
            </w:r>
            <w:proofErr w:type="spellStart"/>
            <w:r>
              <w:rPr>
                <w:rFonts w:ascii="Arial" w:eastAsia="Arial" w:hAnsi="Arial" w:cs="Arial"/>
                <w:color w:val="000000"/>
              </w:rPr>
              <w:t>información</w:t>
            </w:r>
            <w:proofErr w:type="spellEnd"/>
            <w:r>
              <w:rPr>
                <w:rFonts w:ascii="Arial" w:eastAsia="Arial" w:hAnsi="Arial" w:cs="Arial"/>
                <w:color w:val="000000"/>
              </w:rPr>
              <w:t xml:space="preserve"> Pandora - </w:t>
            </w:r>
            <w:proofErr w:type="spellStart"/>
            <w:r>
              <w:rPr>
                <w:rFonts w:ascii="Arial" w:eastAsia="Arial" w:hAnsi="Arial" w:cs="Arial"/>
                <w:color w:val="000000"/>
              </w:rPr>
              <w:t>Oficina</w:t>
            </w:r>
            <w:proofErr w:type="spellEnd"/>
            <w:r>
              <w:rPr>
                <w:rFonts w:ascii="Arial" w:eastAsia="Arial" w:hAnsi="Arial" w:cs="Arial"/>
                <w:color w:val="000000"/>
              </w:rPr>
              <w:t xml:space="preserve"> </w:t>
            </w:r>
            <w:proofErr w:type="spellStart"/>
            <w:r>
              <w:rPr>
                <w:rFonts w:ascii="Arial" w:eastAsia="Arial" w:hAnsi="Arial" w:cs="Arial"/>
                <w:color w:val="000000"/>
              </w:rPr>
              <w:t>Asesora</w:t>
            </w:r>
            <w:proofErr w:type="spellEnd"/>
            <w:r>
              <w:rPr>
                <w:rFonts w:ascii="Arial" w:eastAsia="Arial" w:hAnsi="Arial" w:cs="Arial"/>
                <w:color w:val="000000"/>
              </w:rPr>
              <w:t xml:space="preserve"> de </w:t>
            </w:r>
            <w:proofErr w:type="spellStart"/>
            <w:r>
              <w:rPr>
                <w:rFonts w:ascii="Arial" w:eastAsia="Arial" w:hAnsi="Arial" w:cs="Arial"/>
                <w:color w:val="000000"/>
              </w:rPr>
              <w:t>Planeación</w:t>
            </w:r>
            <w:proofErr w:type="spellEnd"/>
          </w:p>
        </w:tc>
        <w:tc>
          <w:tcPr>
            <w:tcW w:w="3402" w:type="dxa"/>
          </w:tcPr>
          <w:p w14:paraId="3FACE366" w14:textId="77777777" w:rsidR="00C9526B" w:rsidRDefault="00000000">
            <w:pPr>
              <w:jc w:val="both"/>
              <w:rPr>
                <w:rFonts w:ascii="Arial" w:eastAsia="Arial" w:hAnsi="Arial" w:cs="Arial"/>
                <w:color w:val="000000"/>
                <w:highlight w:val="yellow"/>
              </w:rPr>
            </w:pPr>
            <w:proofErr w:type="spellStart"/>
            <w:r>
              <w:rPr>
                <w:rFonts w:ascii="Arial" w:eastAsia="Arial" w:hAnsi="Arial" w:cs="Arial"/>
                <w:color w:val="000000"/>
              </w:rPr>
              <w:t>Prestar</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servicios</w:t>
            </w:r>
            <w:proofErr w:type="spellEnd"/>
            <w:r>
              <w:rPr>
                <w:rFonts w:ascii="Arial" w:eastAsia="Arial" w:hAnsi="Arial" w:cs="Arial"/>
                <w:color w:val="000000"/>
              </w:rPr>
              <w:t xml:space="preserve"> </w:t>
            </w:r>
            <w:proofErr w:type="spellStart"/>
            <w:r>
              <w:rPr>
                <w:rFonts w:ascii="Arial" w:eastAsia="Arial" w:hAnsi="Arial" w:cs="Arial"/>
                <w:color w:val="000000"/>
              </w:rPr>
              <w:t>profesionales</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la </w:t>
            </w:r>
            <w:proofErr w:type="spellStart"/>
            <w:r>
              <w:rPr>
                <w:rFonts w:ascii="Arial" w:eastAsia="Arial" w:hAnsi="Arial" w:cs="Arial"/>
                <w:color w:val="000000"/>
              </w:rPr>
              <w:t>implementación</w:t>
            </w:r>
            <w:proofErr w:type="spellEnd"/>
            <w:r>
              <w:rPr>
                <w:rFonts w:ascii="Arial" w:eastAsia="Arial" w:hAnsi="Arial" w:cs="Arial"/>
                <w:color w:val="000000"/>
              </w:rPr>
              <w:t xml:space="preserve"> y </w:t>
            </w:r>
            <w:proofErr w:type="spellStart"/>
            <w:r>
              <w:rPr>
                <w:rFonts w:ascii="Arial" w:eastAsia="Arial" w:hAnsi="Arial" w:cs="Arial"/>
                <w:color w:val="000000"/>
              </w:rPr>
              <w:t>puesta</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producción</w:t>
            </w:r>
            <w:proofErr w:type="spellEnd"/>
            <w:r>
              <w:rPr>
                <w:rFonts w:ascii="Arial" w:eastAsia="Arial" w:hAnsi="Arial" w:cs="Arial"/>
                <w:color w:val="000000"/>
              </w:rPr>
              <w:t xml:space="preserve"> del Sistema de </w:t>
            </w:r>
            <w:proofErr w:type="spellStart"/>
            <w:r>
              <w:rPr>
                <w:rFonts w:ascii="Arial" w:eastAsia="Arial" w:hAnsi="Arial" w:cs="Arial"/>
                <w:color w:val="000000"/>
              </w:rPr>
              <w:t>Información</w:t>
            </w:r>
            <w:proofErr w:type="spellEnd"/>
            <w:r>
              <w:rPr>
                <w:rFonts w:ascii="Arial" w:eastAsia="Arial" w:hAnsi="Arial" w:cs="Arial"/>
                <w:color w:val="000000"/>
              </w:rPr>
              <w:t xml:space="preserve"> de </w:t>
            </w:r>
            <w:proofErr w:type="spellStart"/>
            <w:r>
              <w:rPr>
                <w:rFonts w:ascii="Arial" w:eastAsia="Arial" w:hAnsi="Arial" w:cs="Arial"/>
                <w:color w:val="000000"/>
              </w:rPr>
              <w:t>Planeación</w:t>
            </w:r>
            <w:proofErr w:type="spellEnd"/>
            <w:r>
              <w:rPr>
                <w:rFonts w:ascii="Arial" w:eastAsia="Arial" w:hAnsi="Arial" w:cs="Arial"/>
                <w:color w:val="000000"/>
              </w:rPr>
              <w:t xml:space="preserve"> y </w:t>
            </w:r>
            <w:proofErr w:type="spellStart"/>
            <w:r>
              <w:rPr>
                <w:rFonts w:ascii="Arial" w:eastAsia="Arial" w:hAnsi="Arial" w:cs="Arial"/>
                <w:color w:val="000000"/>
              </w:rPr>
              <w:t>Gestión</w:t>
            </w:r>
            <w:proofErr w:type="spellEnd"/>
            <w:r>
              <w:rPr>
                <w:rFonts w:ascii="Arial" w:eastAsia="Arial" w:hAnsi="Arial" w:cs="Arial"/>
                <w:color w:val="000000"/>
              </w:rPr>
              <w:t xml:space="preserve"> Pandora</w:t>
            </w:r>
          </w:p>
        </w:tc>
        <w:tc>
          <w:tcPr>
            <w:tcW w:w="1554" w:type="dxa"/>
          </w:tcPr>
          <w:p w14:paraId="669C9446" w14:textId="77777777" w:rsidR="00C9526B" w:rsidRDefault="00000000">
            <w:pPr>
              <w:jc w:val="both"/>
              <w:rPr>
                <w:rFonts w:ascii="Arial" w:eastAsia="Arial" w:hAnsi="Arial" w:cs="Arial"/>
                <w:color w:val="000000"/>
              </w:rPr>
            </w:pPr>
            <w:proofErr w:type="spellStart"/>
            <w:r>
              <w:rPr>
                <w:rFonts w:ascii="Arial" w:eastAsia="Arial" w:hAnsi="Arial" w:cs="Arial"/>
                <w:color w:val="000000"/>
              </w:rPr>
              <w:t>Contratista</w:t>
            </w:r>
            <w:proofErr w:type="spellEnd"/>
          </w:p>
        </w:tc>
        <w:tc>
          <w:tcPr>
            <w:tcW w:w="1556" w:type="dxa"/>
          </w:tcPr>
          <w:p w14:paraId="1FF12191" w14:textId="77777777" w:rsidR="00C9526B" w:rsidRDefault="00000000">
            <w:pPr>
              <w:jc w:val="both"/>
              <w:rPr>
                <w:rFonts w:ascii="Arial" w:eastAsia="Arial" w:hAnsi="Arial" w:cs="Arial"/>
                <w:color w:val="000000"/>
              </w:rPr>
            </w:pPr>
            <w:proofErr w:type="spellStart"/>
            <w:r>
              <w:rPr>
                <w:rFonts w:ascii="Arial" w:eastAsia="Arial" w:hAnsi="Arial" w:cs="Arial"/>
                <w:color w:val="000000"/>
              </w:rPr>
              <w:t>Ingeniero</w:t>
            </w:r>
            <w:proofErr w:type="spellEnd"/>
            <w:r>
              <w:rPr>
                <w:rFonts w:ascii="Arial" w:eastAsia="Arial" w:hAnsi="Arial" w:cs="Arial"/>
                <w:color w:val="000000"/>
              </w:rPr>
              <w:t xml:space="preserve"> </w:t>
            </w:r>
          </w:p>
          <w:p w14:paraId="00A16CE1" w14:textId="77777777" w:rsidR="00C9526B" w:rsidRDefault="00000000">
            <w:pPr>
              <w:jc w:val="both"/>
              <w:rPr>
                <w:rFonts w:ascii="Arial" w:eastAsia="Arial" w:hAnsi="Arial" w:cs="Arial"/>
                <w:color w:val="000000"/>
              </w:rPr>
            </w:pPr>
            <w:proofErr w:type="spellStart"/>
            <w:r>
              <w:rPr>
                <w:rFonts w:ascii="Arial" w:eastAsia="Arial" w:hAnsi="Arial" w:cs="Arial"/>
                <w:color w:val="000000"/>
              </w:rPr>
              <w:t>desarrollador</w:t>
            </w:r>
            <w:proofErr w:type="spellEnd"/>
            <w:r>
              <w:rPr>
                <w:rFonts w:ascii="Arial" w:eastAsia="Arial" w:hAnsi="Arial" w:cs="Arial"/>
                <w:color w:val="000000"/>
              </w:rPr>
              <w:t xml:space="preserve"> Senior</w:t>
            </w:r>
          </w:p>
        </w:tc>
      </w:tr>
    </w:tbl>
    <w:p w14:paraId="1E19FCFC" w14:textId="77777777" w:rsidR="00C9526B" w:rsidRDefault="00C9526B">
      <w:pPr>
        <w:rPr>
          <w:rFonts w:ascii="Arial" w:eastAsia="Arial" w:hAnsi="Arial" w:cs="Arial"/>
          <w:sz w:val="22"/>
          <w:szCs w:val="22"/>
        </w:rPr>
      </w:pPr>
    </w:p>
    <w:p w14:paraId="660B0B7D" w14:textId="77777777" w:rsidR="00C9526B" w:rsidRDefault="00000000">
      <w:pPr>
        <w:jc w:val="both"/>
        <w:rPr>
          <w:rFonts w:ascii="Arial" w:eastAsia="Arial" w:hAnsi="Arial" w:cs="Arial"/>
          <w:sz w:val="22"/>
          <w:szCs w:val="22"/>
        </w:rPr>
      </w:pPr>
      <w:r>
        <w:rPr>
          <w:rFonts w:ascii="Arial" w:eastAsia="Arial" w:hAnsi="Arial" w:cs="Arial"/>
          <w:sz w:val="22"/>
          <w:szCs w:val="22"/>
        </w:rPr>
        <w:t>Con relación a las necesidades de personal el proceso deberá ser fortalecido con ingenieros que desarrollen software a la medida de las necesidades y que ayuden la implementación de los diferentes planes a cargo.</w:t>
      </w:r>
    </w:p>
    <w:p w14:paraId="50C4A03D" w14:textId="77777777" w:rsidR="00C9526B" w:rsidRDefault="00C9526B">
      <w:pPr>
        <w:jc w:val="both"/>
        <w:rPr>
          <w:rFonts w:ascii="Arial" w:eastAsia="Arial" w:hAnsi="Arial" w:cs="Arial"/>
          <w:sz w:val="22"/>
          <w:szCs w:val="22"/>
        </w:rPr>
      </w:pPr>
    </w:p>
    <w:p w14:paraId="2244183B"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En la medida en que se generan más requerimientos en función de la Implementación de las políticas de Gobierno Digital y Seguridad de la Información MIPG, es necesario ampliar el equipo para lograr una gestión integral desde diferentes frentes de TI. </w:t>
      </w:r>
    </w:p>
    <w:p w14:paraId="296261A2" w14:textId="77777777" w:rsidR="00C9526B" w:rsidRDefault="00C9526B">
      <w:pPr>
        <w:jc w:val="both"/>
        <w:rPr>
          <w:rFonts w:ascii="Arial" w:eastAsia="Arial" w:hAnsi="Arial" w:cs="Arial"/>
          <w:sz w:val="22"/>
          <w:szCs w:val="22"/>
        </w:rPr>
      </w:pPr>
    </w:p>
    <w:p w14:paraId="3E48414B" w14:textId="77777777" w:rsidR="00C9526B" w:rsidRDefault="00C9526B">
      <w:pPr>
        <w:jc w:val="both"/>
        <w:rPr>
          <w:rFonts w:ascii="Arial" w:eastAsia="Arial" w:hAnsi="Arial" w:cs="Arial"/>
          <w:sz w:val="22"/>
          <w:szCs w:val="22"/>
        </w:rPr>
      </w:pPr>
    </w:p>
    <w:p w14:paraId="74FDB1FC" w14:textId="77777777" w:rsidR="00C9526B" w:rsidRDefault="00000000">
      <w:pPr>
        <w:pStyle w:val="Ttulo1"/>
        <w:numPr>
          <w:ilvl w:val="1"/>
          <w:numId w:val="1"/>
        </w:numPr>
        <w:rPr>
          <w:rFonts w:ascii="Arial" w:eastAsia="Arial" w:hAnsi="Arial" w:cs="Arial"/>
          <w:sz w:val="22"/>
          <w:szCs w:val="22"/>
        </w:rPr>
      </w:pPr>
      <w:bookmarkStart w:id="28" w:name="_heading=h.harusm2p6g3m" w:colFirst="0" w:colLast="0"/>
      <w:bookmarkEnd w:id="28"/>
      <w:r>
        <w:rPr>
          <w:rFonts w:ascii="Arial" w:eastAsia="Arial" w:hAnsi="Arial" w:cs="Arial"/>
          <w:sz w:val="22"/>
          <w:szCs w:val="22"/>
        </w:rPr>
        <w:lastRenderedPageBreak/>
        <w:t xml:space="preserve">Análisis Financiero </w:t>
      </w:r>
    </w:p>
    <w:p w14:paraId="43A20549" w14:textId="77777777" w:rsidR="00C9526B" w:rsidRDefault="00C9526B">
      <w:pPr>
        <w:rPr>
          <w:rFonts w:ascii="Arial" w:eastAsia="Arial" w:hAnsi="Arial" w:cs="Arial"/>
          <w:sz w:val="22"/>
          <w:szCs w:val="22"/>
        </w:rPr>
      </w:pPr>
    </w:p>
    <w:p w14:paraId="39B19B5C" w14:textId="77777777" w:rsidR="00C9526B" w:rsidRDefault="00000000">
      <w:pPr>
        <w:rPr>
          <w:rFonts w:ascii="Arial" w:eastAsia="Arial" w:hAnsi="Arial" w:cs="Arial"/>
          <w:color w:val="FF0000"/>
          <w:sz w:val="22"/>
          <w:szCs w:val="22"/>
        </w:rPr>
      </w:pPr>
      <w:r>
        <w:rPr>
          <w:rFonts w:ascii="Arial" w:eastAsia="Arial" w:hAnsi="Arial" w:cs="Arial"/>
          <w:color w:val="000000"/>
          <w:sz w:val="22"/>
          <w:szCs w:val="22"/>
        </w:rPr>
        <w:t>A continuación, la descripción de costos actuales de operación y funcionami</w:t>
      </w:r>
      <w:r>
        <w:rPr>
          <w:rFonts w:ascii="Arial" w:eastAsia="Arial" w:hAnsi="Arial" w:cs="Arial"/>
          <w:sz w:val="22"/>
          <w:szCs w:val="22"/>
        </w:rPr>
        <w:t xml:space="preserve">ento: </w:t>
      </w:r>
    </w:p>
    <w:p w14:paraId="6DA1EA17" w14:textId="77777777" w:rsidR="00C9526B" w:rsidRDefault="00C9526B">
      <w:pPr>
        <w:jc w:val="both"/>
        <w:rPr>
          <w:rFonts w:ascii="Arial" w:eastAsia="Arial" w:hAnsi="Arial" w:cs="Arial"/>
          <w:color w:val="000000"/>
          <w:sz w:val="22"/>
          <w:szCs w:val="22"/>
        </w:rPr>
      </w:pPr>
    </w:p>
    <w:p w14:paraId="779E741B"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Para la vigencia 2026 el PETI y los planes de Seguridad y Privacidad de la Información, Plan de Tratamiento de Riesgos de Seguridad y Privacidad de la Información – PTRSPI, cuenta con una asignación presupuestal derivada del proyecto de inversión y funcionamiento, representado principalmente en los siguientes ítems.</w:t>
      </w:r>
    </w:p>
    <w:p w14:paraId="14D9247A" w14:textId="77777777" w:rsidR="00C9526B" w:rsidRDefault="00C9526B">
      <w:pPr>
        <w:jc w:val="both"/>
        <w:rPr>
          <w:rFonts w:ascii="Arial" w:eastAsia="Arial" w:hAnsi="Arial" w:cs="Arial"/>
          <w:sz w:val="22"/>
          <w:szCs w:val="22"/>
        </w:rPr>
      </w:pPr>
    </w:p>
    <w:tbl>
      <w:tblPr>
        <w:tblStyle w:val="ab"/>
        <w:tblW w:w="935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6658"/>
        <w:gridCol w:w="2693"/>
      </w:tblGrid>
      <w:tr w:rsidR="00C9526B" w14:paraId="58607786" w14:textId="77777777">
        <w:trPr>
          <w:trHeight w:val="342"/>
        </w:trPr>
        <w:tc>
          <w:tcPr>
            <w:tcW w:w="6658" w:type="dxa"/>
          </w:tcPr>
          <w:p w14:paraId="695908C0" w14:textId="77777777" w:rsidR="00C9526B" w:rsidRDefault="00000000">
            <w:pPr>
              <w:jc w:val="center"/>
              <w:rPr>
                <w:rFonts w:ascii="Arial" w:eastAsia="Arial" w:hAnsi="Arial" w:cs="Arial"/>
              </w:rPr>
            </w:pPr>
            <w:r>
              <w:rPr>
                <w:rFonts w:ascii="Arial" w:eastAsia="Arial" w:hAnsi="Arial" w:cs="Arial"/>
                <w:b/>
                <w:bCs/>
                <w:color w:val="000000"/>
              </w:rPr>
              <w:t>ITEM</w:t>
            </w:r>
          </w:p>
          <w:p w14:paraId="17B1A2F1" w14:textId="77777777" w:rsidR="00C9526B" w:rsidRDefault="00C9526B">
            <w:pPr>
              <w:jc w:val="center"/>
              <w:rPr>
                <w:rFonts w:ascii="Arial" w:eastAsia="Arial" w:hAnsi="Arial" w:cs="Arial"/>
              </w:rPr>
            </w:pPr>
          </w:p>
        </w:tc>
        <w:tc>
          <w:tcPr>
            <w:tcW w:w="2693" w:type="dxa"/>
          </w:tcPr>
          <w:p w14:paraId="14C4AE54" w14:textId="77777777" w:rsidR="00C9526B" w:rsidRDefault="00000000">
            <w:pPr>
              <w:jc w:val="center"/>
              <w:rPr>
                <w:rFonts w:ascii="Arial" w:eastAsia="Arial" w:hAnsi="Arial" w:cs="Arial"/>
              </w:rPr>
            </w:pPr>
            <w:r>
              <w:rPr>
                <w:rFonts w:ascii="Arial" w:eastAsia="Arial" w:hAnsi="Arial" w:cs="Arial"/>
                <w:b/>
                <w:bCs/>
                <w:color w:val="000000"/>
              </w:rPr>
              <w:t>PRESUPUESTO 2025</w:t>
            </w:r>
          </w:p>
        </w:tc>
      </w:tr>
      <w:tr w:rsidR="00C9526B" w14:paraId="7C5CEE5D" w14:textId="77777777">
        <w:trPr>
          <w:trHeight w:val="341"/>
        </w:trPr>
        <w:tc>
          <w:tcPr>
            <w:tcW w:w="6658" w:type="dxa"/>
          </w:tcPr>
          <w:p w14:paraId="07D63390" w14:textId="77777777" w:rsidR="00C9526B" w:rsidRDefault="00000000">
            <w:pPr>
              <w:rPr>
                <w:rFonts w:ascii="Arial" w:eastAsia="Arial" w:hAnsi="Arial" w:cs="Arial"/>
              </w:rPr>
            </w:pPr>
            <w:proofErr w:type="spellStart"/>
            <w:r>
              <w:rPr>
                <w:rFonts w:ascii="Arial" w:eastAsia="Arial" w:hAnsi="Arial" w:cs="Arial"/>
                <w:color w:val="000000"/>
              </w:rPr>
              <w:t>Inversión</w:t>
            </w:r>
            <w:proofErr w:type="spellEnd"/>
          </w:p>
          <w:p w14:paraId="3F84D3A9" w14:textId="77777777" w:rsidR="00C9526B" w:rsidRDefault="00C9526B">
            <w:pPr>
              <w:rPr>
                <w:rFonts w:ascii="Arial" w:eastAsia="Arial" w:hAnsi="Arial" w:cs="Arial"/>
              </w:rPr>
            </w:pPr>
          </w:p>
        </w:tc>
        <w:tc>
          <w:tcPr>
            <w:tcW w:w="2693" w:type="dxa"/>
          </w:tcPr>
          <w:p w14:paraId="65B8C4A6" w14:textId="77777777" w:rsidR="00C9526B" w:rsidRDefault="00000000">
            <w:pPr>
              <w:jc w:val="right"/>
              <w:rPr>
                <w:rFonts w:ascii="Arial" w:eastAsia="Arial" w:hAnsi="Arial" w:cs="Arial"/>
              </w:rPr>
            </w:pPr>
            <w:r>
              <w:rPr>
                <w:rFonts w:ascii="Arial" w:eastAsia="Arial" w:hAnsi="Arial" w:cs="Arial"/>
              </w:rPr>
              <w:t>$583.737.000</w:t>
            </w:r>
          </w:p>
        </w:tc>
      </w:tr>
      <w:tr w:rsidR="00C9526B" w14:paraId="5D4C8DE7" w14:textId="77777777">
        <w:trPr>
          <w:trHeight w:val="342"/>
        </w:trPr>
        <w:tc>
          <w:tcPr>
            <w:tcW w:w="6658" w:type="dxa"/>
          </w:tcPr>
          <w:p w14:paraId="143172BA" w14:textId="77777777" w:rsidR="00C9526B" w:rsidRDefault="00000000">
            <w:pPr>
              <w:rPr>
                <w:rFonts w:ascii="Arial" w:eastAsia="Arial" w:hAnsi="Arial" w:cs="Arial"/>
              </w:rPr>
            </w:pPr>
            <w:proofErr w:type="spellStart"/>
            <w:r>
              <w:rPr>
                <w:rFonts w:ascii="Arial" w:eastAsia="Arial" w:hAnsi="Arial" w:cs="Arial"/>
                <w:color w:val="000000"/>
              </w:rPr>
              <w:t>Funcionamiento</w:t>
            </w:r>
            <w:proofErr w:type="spellEnd"/>
          </w:p>
          <w:p w14:paraId="480B16AC" w14:textId="77777777" w:rsidR="00C9526B" w:rsidRDefault="00C9526B">
            <w:pPr>
              <w:rPr>
                <w:rFonts w:ascii="Arial" w:eastAsia="Arial" w:hAnsi="Arial" w:cs="Arial"/>
              </w:rPr>
            </w:pPr>
          </w:p>
        </w:tc>
        <w:tc>
          <w:tcPr>
            <w:tcW w:w="2693" w:type="dxa"/>
          </w:tcPr>
          <w:p w14:paraId="6C719ACD" w14:textId="77777777" w:rsidR="00C9526B" w:rsidRDefault="00000000">
            <w:pPr>
              <w:jc w:val="right"/>
              <w:rPr>
                <w:rFonts w:ascii="Arial" w:eastAsia="Arial" w:hAnsi="Arial" w:cs="Arial"/>
              </w:rPr>
            </w:pPr>
            <w:r>
              <w:rPr>
                <w:rFonts w:ascii="Arial" w:eastAsia="Arial" w:hAnsi="Arial" w:cs="Arial"/>
              </w:rPr>
              <w:t>$325.033.000</w:t>
            </w:r>
          </w:p>
        </w:tc>
      </w:tr>
      <w:tr w:rsidR="00C9526B" w14:paraId="5268D502" w14:textId="77777777">
        <w:trPr>
          <w:trHeight w:val="217"/>
        </w:trPr>
        <w:tc>
          <w:tcPr>
            <w:tcW w:w="6658" w:type="dxa"/>
          </w:tcPr>
          <w:p w14:paraId="5CECB241" w14:textId="77777777" w:rsidR="00C9526B" w:rsidRDefault="00000000">
            <w:pPr>
              <w:rPr>
                <w:rFonts w:ascii="Arial" w:eastAsia="Arial" w:hAnsi="Arial" w:cs="Arial"/>
              </w:rPr>
            </w:pPr>
            <w:r>
              <w:rPr>
                <w:rFonts w:ascii="Arial" w:eastAsia="Arial" w:hAnsi="Arial" w:cs="Arial"/>
                <w:color w:val="000000"/>
              </w:rPr>
              <w:t>Total 2025</w:t>
            </w:r>
          </w:p>
        </w:tc>
        <w:tc>
          <w:tcPr>
            <w:tcW w:w="2693" w:type="dxa"/>
          </w:tcPr>
          <w:p w14:paraId="7F7F518F" w14:textId="77777777" w:rsidR="00C9526B" w:rsidRDefault="00000000">
            <w:pPr>
              <w:jc w:val="right"/>
              <w:rPr>
                <w:rFonts w:ascii="Arial" w:eastAsia="Arial" w:hAnsi="Arial" w:cs="Arial"/>
                <w:color w:val="000000"/>
              </w:rPr>
            </w:pPr>
            <w:r>
              <w:rPr>
                <w:rFonts w:ascii="Arial" w:eastAsia="Arial" w:hAnsi="Arial" w:cs="Arial"/>
                <w:color w:val="000000"/>
              </w:rPr>
              <w:t>$908.770.000</w:t>
            </w:r>
          </w:p>
        </w:tc>
      </w:tr>
    </w:tbl>
    <w:p w14:paraId="1AC08386" w14:textId="77777777" w:rsidR="00C9526B" w:rsidRDefault="00C9526B">
      <w:pPr>
        <w:rPr>
          <w:rFonts w:ascii="Arial" w:eastAsia="Arial" w:hAnsi="Arial" w:cs="Arial"/>
          <w:b/>
          <w:bCs/>
          <w:sz w:val="22"/>
          <w:szCs w:val="22"/>
        </w:rPr>
      </w:pPr>
    </w:p>
    <w:p w14:paraId="66825E54" w14:textId="77777777" w:rsidR="00C9526B" w:rsidRDefault="00C9526B">
      <w:pPr>
        <w:rPr>
          <w:rFonts w:ascii="Arial" w:eastAsia="Arial" w:hAnsi="Arial" w:cs="Arial"/>
          <w:b/>
          <w:bCs/>
          <w:sz w:val="22"/>
          <w:szCs w:val="22"/>
        </w:rPr>
      </w:pPr>
    </w:p>
    <w:p w14:paraId="3269B4A0" w14:textId="77777777" w:rsidR="00C9526B" w:rsidRDefault="00000000">
      <w:pPr>
        <w:pStyle w:val="Ttulo1"/>
        <w:rPr>
          <w:rFonts w:ascii="Arial" w:eastAsia="Arial" w:hAnsi="Arial" w:cs="Arial"/>
          <w:b w:val="0"/>
          <w:bCs w:val="0"/>
          <w:sz w:val="22"/>
          <w:szCs w:val="22"/>
        </w:rPr>
      </w:pPr>
      <w:bookmarkStart w:id="29" w:name="_heading=h.vevwih1156kx" w:colFirst="0" w:colLast="0"/>
      <w:bookmarkEnd w:id="29"/>
      <w:r>
        <w:rPr>
          <w:rFonts w:ascii="Arial" w:eastAsia="Arial" w:hAnsi="Arial" w:cs="Arial"/>
          <w:sz w:val="22"/>
          <w:szCs w:val="22"/>
        </w:rPr>
        <w:t>5.8 Resumen DOFA situación actual</w:t>
      </w:r>
    </w:p>
    <w:p w14:paraId="1C433E7C" w14:textId="77777777" w:rsidR="00C9526B" w:rsidRDefault="00C9526B">
      <w:pPr>
        <w:rPr>
          <w:rFonts w:ascii="Arial" w:eastAsia="Arial" w:hAnsi="Arial" w:cs="Arial"/>
          <w:b/>
          <w:bCs/>
          <w:sz w:val="22"/>
          <w:szCs w:val="22"/>
        </w:rPr>
      </w:pPr>
    </w:p>
    <w:p w14:paraId="5AC0E526"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Con el propósito de evaluar la situación actual de la infraestructura tecnológica, se realizó el diagnóstico estratégico siguiendo la metodología de análisis, valoración de las oportunidades y amenazas en la cual se califican, verifican y ponderan los aspectos que inciden en la calidad, eficiencia, productividad, eficacia y efectividad de los procesos que se desarrollan para el mejor servicio del departamento para beneficio de la institución.</w:t>
      </w:r>
    </w:p>
    <w:p w14:paraId="3523D54C" w14:textId="77777777" w:rsidR="00C9526B" w:rsidRDefault="00C9526B">
      <w:pPr>
        <w:jc w:val="both"/>
        <w:rPr>
          <w:rFonts w:ascii="Arial" w:eastAsia="Arial" w:hAnsi="Arial" w:cs="Arial"/>
          <w:b/>
          <w:bCs/>
          <w:color w:val="000000"/>
          <w:sz w:val="22"/>
          <w:szCs w:val="22"/>
        </w:rPr>
      </w:pPr>
    </w:p>
    <w:p w14:paraId="3ABA8D11" w14:textId="77777777" w:rsidR="00C9526B" w:rsidRDefault="00000000">
      <w:pPr>
        <w:jc w:val="both"/>
        <w:rPr>
          <w:rFonts w:ascii="Arial" w:eastAsia="Arial" w:hAnsi="Arial" w:cs="Arial"/>
          <w:sz w:val="22"/>
          <w:szCs w:val="22"/>
        </w:rPr>
      </w:pPr>
      <w:r>
        <w:rPr>
          <w:rFonts w:ascii="Arial" w:eastAsia="Arial" w:hAnsi="Arial" w:cs="Arial"/>
          <w:b/>
          <w:bCs/>
          <w:color w:val="000000"/>
          <w:sz w:val="22"/>
          <w:szCs w:val="22"/>
        </w:rPr>
        <w:t>Evaluación Interna</w:t>
      </w:r>
    </w:p>
    <w:p w14:paraId="21C29174" w14:textId="77777777" w:rsidR="00C9526B" w:rsidRDefault="00C9526B">
      <w:pPr>
        <w:rPr>
          <w:rFonts w:ascii="Arial" w:eastAsia="Arial" w:hAnsi="Arial" w:cs="Arial"/>
          <w:sz w:val="22"/>
          <w:szCs w:val="22"/>
        </w:rPr>
      </w:pPr>
    </w:p>
    <w:p w14:paraId="4052E589" w14:textId="77777777" w:rsidR="00C9526B" w:rsidRDefault="00000000">
      <w:pPr>
        <w:ind w:left="142"/>
        <w:jc w:val="both"/>
        <w:rPr>
          <w:rFonts w:ascii="Arial" w:eastAsia="Arial" w:hAnsi="Arial" w:cs="Arial"/>
          <w:sz w:val="22"/>
          <w:szCs w:val="22"/>
        </w:rPr>
      </w:pPr>
      <w:r>
        <w:rPr>
          <w:rFonts w:ascii="Arial" w:eastAsia="Arial" w:hAnsi="Arial" w:cs="Arial"/>
          <w:b/>
          <w:bCs/>
          <w:color w:val="000000"/>
          <w:sz w:val="22"/>
          <w:szCs w:val="22"/>
        </w:rPr>
        <w:t>Fortalezas</w:t>
      </w:r>
    </w:p>
    <w:p w14:paraId="473C7CCE" w14:textId="77777777" w:rsidR="00C9526B" w:rsidRDefault="00C9526B">
      <w:pPr>
        <w:ind w:left="142"/>
        <w:rPr>
          <w:rFonts w:ascii="Arial" w:eastAsia="Arial" w:hAnsi="Arial" w:cs="Arial"/>
          <w:sz w:val="22"/>
          <w:szCs w:val="22"/>
        </w:rPr>
      </w:pPr>
    </w:p>
    <w:p w14:paraId="768CC1F9" w14:textId="77777777" w:rsidR="00C9526B" w:rsidRDefault="00000000">
      <w:pPr>
        <w:numPr>
          <w:ilvl w:val="0"/>
          <w:numId w:val="35"/>
        </w:numPr>
        <w:jc w:val="both"/>
        <w:rPr>
          <w:rFonts w:ascii="Arial" w:eastAsia="Arial" w:hAnsi="Arial" w:cs="Arial"/>
          <w:color w:val="000000"/>
          <w:sz w:val="22"/>
          <w:szCs w:val="22"/>
        </w:rPr>
      </w:pPr>
      <w:r>
        <w:rPr>
          <w:rFonts w:ascii="Arial" w:eastAsia="Arial" w:hAnsi="Arial" w:cs="Arial"/>
          <w:color w:val="000000"/>
          <w:sz w:val="22"/>
          <w:szCs w:val="22"/>
        </w:rPr>
        <w:t>Se cuenta con una infraestructura tecnológica parcialmente actualizada con equipos de última tecnología, se realizan planes anuales para ir actualizando en materia de hardware y software y así lograr mantener los procesos más eficientes.</w:t>
      </w:r>
    </w:p>
    <w:p w14:paraId="10FA772E" w14:textId="77777777" w:rsidR="00C9526B" w:rsidRDefault="00C9526B">
      <w:pPr>
        <w:ind w:left="720"/>
        <w:jc w:val="both"/>
        <w:rPr>
          <w:rFonts w:ascii="Arial" w:eastAsia="Arial" w:hAnsi="Arial" w:cs="Arial"/>
          <w:color w:val="000000"/>
          <w:sz w:val="22"/>
          <w:szCs w:val="22"/>
        </w:rPr>
      </w:pPr>
    </w:p>
    <w:p w14:paraId="73BACDCA" w14:textId="77777777" w:rsidR="00C9526B" w:rsidRDefault="00000000">
      <w:pPr>
        <w:numPr>
          <w:ilvl w:val="0"/>
          <w:numId w:val="35"/>
        </w:numPr>
        <w:jc w:val="both"/>
        <w:rPr>
          <w:rFonts w:ascii="Arial" w:eastAsia="Arial" w:hAnsi="Arial" w:cs="Arial"/>
          <w:color w:val="000000"/>
          <w:sz w:val="22"/>
          <w:szCs w:val="22"/>
        </w:rPr>
      </w:pPr>
      <w:r>
        <w:rPr>
          <w:rFonts w:ascii="Arial" w:eastAsia="Arial" w:hAnsi="Arial" w:cs="Arial"/>
          <w:color w:val="000000"/>
          <w:sz w:val="22"/>
          <w:szCs w:val="22"/>
        </w:rPr>
        <w:t>El vínculo de la entidad con la cultura y lo social permite la generación de espacios diversos que posibilitan que los procesos internos se desarrollen fácilmente y las actividades externas no toquen el accionar administrativo y la gestión.</w:t>
      </w:r>
    </w:p>
    <w:p w14:paraId="6075B36B" w14:textId="77777777" w:rsidR="00C9526B" w:rsidRDefault="00C9526B">
      <w:pPr>
        <w:jc w:val="both"/>
        <w:rPr>
          <w:rFonts w:ascii="Arial" w:eastAsia="Arial" w:hAnsi="Arial" w:cs="Arial"/>
          <w:color w:val="000000"/>
          <w:sz w:val="22"/>
          <w:szCs w:val="22"/>
        </w:rPr>
      </w:pPr>
    </w:p>
    <w:p w14:paraId="1E710596" w14:textId="77777777" w:rsidR="00C9526B" w:rsidRDefault="00000000">
      <w:pPr>
        <w:numPr>
          <w:ilvl w:val="0"/>
          <w:numId w:val="35"/>
        </w:numPr>
        <w:jc w:val="both"/>
        <w:rPr>
          <w:rFonts w:ascii="Arial" w:eastAsia="Arial" w:hAnsi="Arial" w:cs="Arial"/>
          <w:color w:val="000000"/>
          <w:sz w:val="22"/>
          <w:szCs w:val="22"/>
        </w:rPr>
      </w:pPr>
      <w:r>
        <w:rPr>
          <w:rFonts w:ascii="Arial" w:eastAsia="Arial" w:hAnsi="Arial" w:cs="Arial"/>
          <w:color w:val="000000"/>
          <w:sz w:val="22"/>
          <w:szCs w:val="22"/>
        </w:rPr>
        <w:t>Se articula e integra de manera rápida y eficiente al uso de nuevas herramientas tecnológicas.</w:t>
      </w:r>
    </w:p>
    <w:p w14:paraId="70F00CAD" w14:textId="77777777" w:rsidR="00C9526B" w:rsidRDefault="00C9526B">
      <w:pPr>
        <w:rPr>
          <w:rFonts w:ascii="Arial" w:eastAsia="Arial" w:hAnsi="Arial" w:cs="Arial"/>
          <w:sz w:val="22"/>
          <w:szCs w:val="22"/>
        </w:rPr>
      </w:pPr>
    </w:p>
    <w:p w14:paraId="44234A19" w14:textId="77777777" w:rsidR="00C9526B" w:rsidRDefault="00000000">
      <w:pPr>
        <w:ind w:left="720"/>
        <w:jc w:val="both"/>
        <w:rPr>
          <w:rFonts w:ascii="Arial" w:eastAsia="Arial" w:hAnsi="Arial" w:cs="Arial"/>
          <w:sz w:val="22"/>
          <w:szCs w:val="22"/>
        </w:rPr>
      </w:pPr>
      <w:r>
        <w:rPr>
          <w:rFonts w:ascii="Arial" w:eastAsia="Arial" w:hAnsi="Arial" w:cs="Arial"/>
          <w:b/>
          <w:bCs/>
          <w:color w:val="000000"/>
          <w:sz w:val="22"/>
          <w:szCs w:val="22"/>
        </w:rPr>
        <w:t>Debilidades</w:t>
      </w:r>
    </w:p>
    <w:p w14:paraId="18DE87A9" w14:textId="77777777" w:rsidR="00C9526B" w:rsidRDefault="00C9526B">
      <w:pPr>
        <w:rPr>
          <w:rFonts w:ascii="Arial" w:eastAsia="Arial" w:hAnsi="Arial" w:cs="Arial"/>
          <w:sz w:val="22"/>
          <w:szCs w:val="22"/>
        </w:rPr>
      </w:pPr>
    </w:p>
    <w:p w14:paraId="2C072B6C" w14:textId="77777777" w:rsidR="00C9526B" w:rsidRDefault="00000000">
      <w:pPr>
        <w:numPr>
          <w:ilvl w:val="0"/>
          <w:numId w:val="13"/>
        </w:numPr>
        <w:spacing w:line="276" w:lineRule="auto"/>
        <w:ind w:left="709" w:hanging="425"/>
        <w:jc w:val="both"/>
        <w:rPr>
          <w:rFonts w:ascii="Arial" w:eastAsia="Arial" w:hAnsi="Arial" w:cs="Arial"/>
          <w:color w:val="000000"/>
          <w:sz w:val="22"/>
          <w:szCs w:val="22"/>
        </w:rPr>
      </w:pPr>
      <w:r>
        <w:rPr>
          <w:rFonts w:ascii="Arial" w:eastAsia="Arial" w:hAnsi="Arial" w:cs="Arial"/>
          <w:color w:val="000000"/>
          <w:sz w:val="22"/>
          <w:szCs w:val="22"/>
        </w:rPr>
        <w:t>La entidad carece de un sistema de información integrado que permita gestionar todos sus procesos de manera automatizada.</w:t>
      </w:r>
    </w:p>
    <w:p w14:paraId="2A199D96" w14:textId="77777777" w:rsidR="00C9526B" w:rsidRDefault="00C9526B">
      <w:pPr>
        <w:spacing w:line="276" w:lineRule="auto"/>
        <w:ind w:left="709"/>
        <w:jc w:val="both"/>
        <w:rPr>
          <w:rFonts w:ascii="Arial" w:eastAsia="Arial" w:hAnsi="Arial" w:cs="Arial"/>
          <w:color w:val="000000"/>
          <w:sz w:val="22"/>
          <w:szCs w:val="22"/>
        </w:rPr>
      </w:pPr>
    </w:p>
    <w:p w14:paraId="33BF44AE" w14:textId="77777777" w:rsidR="00C9526B" w:rsidRDefault="00C9526B">
      <w:pPr>
        <w:spacing w:line="276" w:lineRule="auto"/>
        <w:ind w:left="709"/>
        <w:jc w:val="both"/>
        <w:rPr>
          <w:rFonts w:ascii="Arial" w:eastAsia="Arial" w:hAnsi="Arial" w:cs="Arial"/>
          <w:color w:val="000000"/>
          <w:sz w:val="22"/>
          <w:szCs w:val="22"/>
        </w:rPr>
      </w:pPr>
    </w:p>
    <w:p w14:paraId="4BBAA219" w14:textId="77777777" w:rsidR="00C9526B" w:rsidRDefault="00C9526B">
      <w:pPr>
        <w:spacing w:line="276" w:lineRule="auto"/>
        <w:ind w:left="709"/>
        <w:jc w:val="both"/>
        <w:rPr>
          <w:rFonts w:ascii="Arial" w:eastAsia="Arial" w:hAnsi="Arial" w:cs="Arial"/>
          <w:color w:val="000000"/>
          <w:sz w:val="22"/>
          <w:szCs w:val="22"/>
        </w:rPr>
      </w:pPr>
    </w:p>
    <w:p w14:paraId="51E97F95" w14:textId="77777777" w:rsidR="00C9526B" w:rsidRDefault="00C9526B">
      <w:pPr>
        <w:rPr>
          <w:rFonts w:ascii="Arial" w:eastAsia="Arial" w:hAnsi="Arial" w:cs="Arial"/>
          <w:sz w:val="22"/>
          <w:szCs w:val="22"/>
        </w:rPr>
      </w:pPr>
    </w:p>
    <w:p w14:paraId="05D0638E" w14:textId="77777777" w:rsidR="00C9526B" w:rsidRDefault="00000000">
      <w:pPr>
        <w:ind w:left="426"/>
        <w:jc w:val="both"/>
        <w:rPr>
          <w:rFonts w:ascii="Arial" w:eastAsia="Arial" w:hAnsi="Arial" w:cs="Arial"/>
          <w:sz w:val="22"/>
          <w:szCs w:val="22"/>
        </w:rPr>
      </w:pPr>
      <w:r>
        <w:rPr>
          <w:rFonts w:ascii="Arial" w:eastAsia="Arial" w:hAnsi="Arial" w:cs="Arial"/>
          <w:b/>
          <w:bCs/>
          <w:color w:val="000000"/>
          <w:sz w:val="22"/>
          <w:szCs w:val="22"/>
        </w:rPr>
        <w:t>Evaluación Externa</w:t>
      </w:r>
    </w:p>
    <w:p w14:paraId="2687EBB2" w14:textId="77777777" w:rsidR="00C9526B" w:rsidRDefault="00C9526B">
      <w:pPr>
        <w:rPr>
          <w:rFonts w:ascii="Arial" w:eastAsia="Arial" w:hAnsi="Arial" w:cs="Arial"/>
          <w:sz w:val="22"/>
          <w:szCs w:val="22"/>
        </w:rPr>
      </w:pPr>
    </w:p>
    <w:p w14:paraId="4769CC7A" w14:textId="77777777" w:rsidR="00C9526B" w:rsidRDefault="00000000">
      <w:pPr>
        <w:ind w:left="709"/>
        <w:jc w:val="both"/>
        <w:rPr>
          <w:rFonts w:ascii="Arial" w:eastAsia="Arial" w:hAnsi="Arial" w:cs="Arial"/>
          <w:sz w:val="22"/>
          <w:szCs w:val="22"/>
        </w:rPr>
      </w:pPr>
      <w:r>
        <w:rPr>
          <w:rFonts w:ascii="Arial" w:eastAsia="Arial" w:hAnsi="Arial" w:cs="Arial"/>
          <w:b/>
          <w:bCs/>
          <w:color w:val="000000"/>
          <w:sz w:val="22"/>
          <w:szCs w:val="22"/>
        </w:rPr>
        <w:t>Amenazas</w:t>
      </w:r>
    </w:p>
    <w:p w14:paraId="40D642BB" w14:textId="77777777" w:rsidR="00C9526B" w:rsidRDefault="00000000">
      <w:pPr>
        <w:ind w:left="709"/>
        <w:rPr>
          <w:rFonts w:ascii="Arial" w:eastAsia="Arial" w:hAnsi="Arial" w:cs="Arial"/>
          <w:sz w:val="22"/>
          <w:szCs w:val="22"/>
        </w:rPr>
      </w:pPr>
      <w:r>
        <w:rPr>
          <w:rFonts w:ascii="Arial" w:eastAsia="Arial" w:hAnsi="Arial" w:cs="Arial"/>
          <w:sz w:val="22"/>
          <w:szCs w:val="22"/>
        </w:rPr>
        <w:br/>
      </w:r>
    </w:p>
    <w:p w14:paraId="76CAD4AD" w14:textId="77777777" w:rsidR="00C9526B" w:rsidRDefault="00000000">
      <w:pPr>
        <w:numPr>
          <w:ilvl w:val="0"/>
          <w:numId w:val="14"/>
        </w:numPr>
        <w:ind w:left="709"/>
        <w:jc w:val="both"/>
        <w:rPr>
          <w:rFonts w:ascii="Arial" w:eastAsia="Arial" w:hAnsi="Arial" w:cs="Arial"/>
          <w:color w:val="000000"/>
          <w:sz w:val="22"/>
          <w:szCs w:val="22"/>
        </w:rPr>
      </w:pPr>
      <w:r>
        <w:rPr>
          <w:rFonts w:ascii="Arial" w:eastAsia="Arial" w:hAnsi="Arial" w:cs="Arial"/>
          <w:color w:val="000000"/>
          <w:sz w:val="22"/>
          <w:szCs w:val="22"/>
        </w:rPr>
        <w:t>El posible riesgo de pérdida de información al haber una catástrofe (Incendio, terremoto, Inundación).</w:t>
      </w:r>
    </w:p>
    <w:p w14:paraId="5E4DDB65" w14:textId="77777777" w:rsidR="00C9526B" w:rsidRDefault="00C9526B">
      <w:pPr>
        <w:ind w:left="709"/>
        <w:rPr>
          <w:rFonts w:ascii="Arial" w:eastAsia="Arial" w:hAnsi="Arial" w:cs="Arial"/>
          <w:sz w:val="22"/>
          <w:szCs w:val="22"/>
        </w:rPr>
      </w:pPr>
    </w:p>
    <w:p w14:paraId="6BE696EB" w14:textId="77777777" w:rsidR="00C9526B" w:rsidRDefault="00000000">
      <w:pPr>
        <w:numPr>
          <w:ilvl w:val="0"/>
          <w:numId w:val="15"/>
        </w:numPr>
        <w:ind w:left="709"/>
        <w:jc w:val="both"/>
        <w:rPr>
          <w:rFonts w:ascii="Arial" w:eastAsia="Arial" w:hAnsi="Arial" w:cs="Arial"/>
          <w:color w:val="000000"/>
          <w:sz w:val="22"/>
          <w:szCs w:val="22"/>
        </w:rPr>
      </w:pPr>
      <w:r>
        <w:rPr>
          <w:rFonts w:ascii="Arial" w:eastAsia="Arial" w:hAnsi="Arial" w:cs="Arial"/>
          <w:color w:val="000000"/>
          <w:sz w:val="22"/>
          <w:szCs w:val="22"/>
        </w:rPr>
        <w:t>Inexistencia de empleos de planta del personal TIC.</w:t>
      </w:r>
    </w:p>
    <w:p w14:paraId="08389E6D" w14:textId="77777777" w:rsidR="00C9526B" w:rsidRDefault="00C9526B">
      <w:pPr>
        <w:ind w:left="709"/>
        <w:jc w:val="both"/>
        <w:rPr>
          <w:rFonts w:ascii="Arial" w:eastAsia="Arial" w:hAnsi="Arial" w:cs="Arial"/>
          <w:color w:val="000000"/>
          <w:sz w:val="22"/>
          <w:szCs w:val="22"/>
        </w:rPr>
      </w:pPr>
    </w:p>
    <w:p w14:paraId="7F22622F" w14:textId="77777777" w:rsidR="00C9526B" w:rsidRDefault="00000000">
      <w:pPr>
        <w:numPr>
          <w:ilvl w:val="0"/>
          <w:numId w:val="16"/>
        </w:numPr>
        <w:ind w:left="709"/>
        <w:jc w:val="both"/>
        <w:rPr>
          <w:rFonts w:ascii="Arial" w:eastAsia="Arial" w:hAnsi="Arial" w:cs="Arial"/>
          <w:color w:val="000000"/>
          <w:sz w:val="22"/>
          <w:szCs w:val="22"/>
        </w:rPr>
      </w:pPr>
      <w:r>
        <w:rPr>
          <w:rFonts w:ascii="Arial" w:eastAsia="Arial" w:hAnsi="Arial" w:cs="Arial"/>
          <w:color w:val="000000"/>
          <w:sz w:val="22"/>
          <w:szCs w:val="22"/>
        </w:rPr>
        <w:t>Acceso de personal no autorizado a áreas administrativas de la entidad por personal no autorizado.</w:t>
      </w:r>
    </w:p>
    <w:p w14:paraId="651D93D1" w14:textId="77777777" w:rsidR="00C9526B" w:rsidRDefault="00C9526B">
      <w:pPr>
        <w:ind w:left="709"/>
        <w:jc w:val="both"/>
        <w:rPr>
          <w:rFonts w:ascii="Arial" w:eastAsia="Arial" w:hAnsi="Arial" w:cs="Arial"/>
          <w:color w:val="000000"/>
          <w:sz w:val="22"/>
          <w:szCs w:val="22"/>
        </w:rPr>
      </w:pPr>
    </w:p>
    <w:p w14:paraId="3ABCA4C0" w14:textId="77777777" w:rsidR="00C9526B" w:rsidRDefault="00000000">
      <w:pPr>
        <w:numPr>
          <w:ilvl w:val="0"/>
          <w:numId w:val="17"/>
        </w:numPr>
        <w:ind w:left="709"/>
        <w:jc w:val="both"/>
        <w:rPr>
          <w:rFonts w:ascii="Arial" w:eastAsia="Arial" w:hAnsi="Arial" w:cs="Arial"/>
          <w:color w:val="000000"/>
          <w:sz w:val="22"/>
          <w:szCs w:val="22"/>
        </w:rPr>
      </w:pPr>
      <w:r>
        <w:rPr>
          <w:rFonts w:ascii="Arial" w:eastAsia="Arial" w:hAnsi="Arial" w:cs="Arial"/>
          <w:color w:val="000000"/>
          <w:sz w:val="22"/>
          <w:szCs w:val="22"/>
        </w:rPr>
        <w:t>Incumplimiento y demora en los trámites asignados por la ley a la entidad.</w:t>
      </w:r>
    </w:p>
    <w:p w14:paraId="72091BD6" w14:textId="77777777" w:rsidR="00C9526B" w:rsidRDefault="00C9526B">
      <w:pPr>
        <w:ind w:left="709"/>
        <w:rPr>
          <w:rFonts w:ascii="Arial" w:eastAsia="Arial" w:hAnsi="Arial" w:cs="Arial"/>
          <w:sz w:val="22"/>
          <w:szCs w:val="22"/>
        </w:rPr>
      </w:pPr>
    </w:p>
    <w:p w14:paraId="627DC286" w14:textId="77777777" w:rsidR="00C9526B" w:rsidRDefault="00000000">
      <w:pPr>
        <w:numPr>
          <w:ilvl w:val="0"/>
          <w:numId w:val="18"/>
        </w:numPr>
        <w:ind w:left="709"/>
        <w:jc w:val="both"/>
        <w:rPr>
          <w:rFonts w:ascii="Arial" w:eastAsia="Arial" w:hAnsi="Arial" w:cs="Arial"/>
          <w:color w:val="000000"/>
          <w:sz w:val="22"/>
          <w:szCs w:val="22"/>
        </w:rPr>
      </w:pPr>
      <w:r>
        <w:rPr>
          <w:rFonts w:ascii="Arial" w:eastAsia="Arial" w:hAnsi="Arial" w:cs="Arial"/>
          <w:color w:val="000000"/>
          <w:sz w:val="22"/>
          <w:szCs w:val="22"/>
        </w:rPr>
        <w:t>Pérdida de información proveniente de las personas y organizaciones que interactúan con la entidad.</w:t>
      </w:r>
    </w:p>
    <w:p w14:paraId="0D9C6A2C" w14:textId="77777777" w:rsidR="00C9526B" w:rsidRDefault="00C9526B">
      <w:pPr>
        <w:ind w:left="709"/>
        <w:jc w:val="both"/>
        <w:rPr>
          <w:rFonts w:ascii="Arial" w:eastAsia="Arial" w:hAnsi="Arial" w:cs="Arial"/>
          <w:color w:val="000000"/>
          <w:sz w:val="22"/>
          <w:szCs w:val="22"/>
        </w:rPr>
      </w:pPr>
    </w:p>
    <w:p w14:paraId="44A1C525" w14:textId="77777777" w:rsidR="00C9526B" w:rsidRDefault="00000000">
      <w:pPr>
        <w:numPr>
          <w:ilvl w:val="0"/>
          <w:numId w:val="19"/>
        </w:numPr>
        <w:ind w:left="709"/>
        <w:jc w:val="both"/>
        <w:rPr>
          <w:rFonts w:ascii="Arial" w:eastAsia="Arial" w:hAnsi="Arial" w:cs="Arial"/>
          <w:color w:val="000000"/>
          <w:sz w:val="22"/>
          <w:szCs w:val="22"/>
        </w:rPr>
      </w:pPr>
      <w:r>
        <w:rPr>
          <w:rFonts w:ascii="Arial" w:eastAsia="Arial" w:hAnsi="Arial" w:cs="Arial"/>
          <w:color w:val="000000"/>
          <w:sz w:val="22"/>
          <w:szCs w:val="22"/>
        </w:rPr>
        <w:t>Pérdida o errores en la información de los procesos internos de la Entidad.</w:t>
      </w:r>
    </w:p>
    <w:p w14:paraId="0D14E7E6" w14:textId="77777777" w:rsidR="00C9526B" w:rsidRDefault="00C9526B">
      <w:pPr>
        <w:ind w:left="709"/>
        <w:rPr>
          <w:rFonts w:ascii="Arial" w:eastAsia="Arial" w:hAnsi="Arial" w:cs="Arial"/>
          <w:sz w:val="22"/>
          <w:szCs w:val="22"/>
        </w:rPr>
      </w:pPr>
    </w:p>
    <w:p w14:paraId="761112A8" w14:textId="77777777" w:rsidR="00C9526B" w:rsidRDefault="00000000">
      <w:pPr>
        <w:numPr>
          <w:ilvl w:val="0"/>
          <w:numId w:val="20"/>
        </w:numPr>
        <w:ind w:left="709"/>
        <w:jc w:val="both"/>
        <w:rPr>
          <w:rFonts w:ascii="Arial" w:eastAsia="Arial" w:hAnsi="Arial" w:cs="Arial"/>
          <w:color w:val="000000"/>
          <w:sz w:val="22"/>
          <w:szCs w:val="22"/>
        </w:rPr>
      </w:pPr>
      <w:r>
        <w:rPr>
          <w:rFonts w:ascii="Arial" w:eastAsia="Arial" w:hAnsi="Arial" w:cs="Arial"/>
          <w:color w:val="000000"/>
          <w:sz w:val="22"/>
          <w:szCs w:val="22"/>
        </w:rPr>
        <w:t>Aumento en costos de operación y administración de la Entidad, lo cual afecta significativamente el presupuesto asignado.</w:t>
      </w:r>
    </w:p>
    <w:p w14:paraId="0805A867" w14:textId="77777777" w:rsidR="00C9526B" w:rsidRDefault="00C9526B">
      <w:pPr>
        <w:spacing w:after="240"/>
        <w:rPr>
          <w:rFonts w:ascii="Arial" w:eastAsia="Arial" w:hAnsi="Arial" w:cs="Arial"/>
          <w:sz w:val="22"/>
          <w:szCs w:val="22"/>
        </w:rPr>
      </w:pPr>
    </w:p>
    <w:p w14:paraId="5C1A2426" w14:textId="77777777" w:rsidR="00C9526B" w:rsidRDefault="00000000">
      <w:pPr>
        <w:ind w:left="720"/>
        <w:jc w:val="both"/>
        <w:rPr>
          <w:rFonts w:ascii="Arial" w:eastAsia="Arial" w:hAnsi="Arial" w:cs="Arial"/>
          <w:sz w:val="22"/>
          <w:szCs w:val="22"/>
        </w:rPr>
      </w:pPr>
      <w:r>
        <w:rPr>
          <w:rFonts w:ascii="Arial" w:eastAsia="Arial" w:hAnsi="Arial" w:cs="Arial"/>
          <w:b/>
          <w:bCs/>
          <w:color w:val="000000"/>
          <w:sz w:val="22"/>
          <w:szCs w:val="22"/>
        </w:rPr>
        <w:t>Oportunidades</w:t>
      </w:r>
    </w:p>
    <w:p w14:paraId="71E9B080" w14:textId="77777777" w:rsidR="00C9526B" w:rsidRDefault="00000000">
      <w:pPr>
        <w:rPr>
          <w:rFonts w:ascii="Arial" w:eastAsia="Arial" w:hAnsi="Arial" w:cs="Arial"/>
          <w:sz w:val="22"/>
          <w:szCs w:val="22"/>
        </w:rPr>
      </w:pPr>
      <w:r>
        <w:rPr>
          <w:rFonts w:ascii="Arial" w:eastAsia="Arial" w:hAnsi="Arial" w:cs="Arial"/>
          <w:sz w:val="22"/>
          <w:szCs w:val="22"/>
        </w:rPr>
        <w:br/>
      </w:r>
    </w:p>
    <w:p w14:paraId="2D251184" w14:textId="77777777" w:rsidR="00C9526B" w:rsidRDefault="00000000">
      <w:pPr>
        <w:numPr>
          <w:ilvl w:val="0"/>
          <w:numId w:val="21"/>
        </w:numPr>
        <w:ind w:left="851"/>
        <w:jc w:val="both"/>
        <w:rPr>
          <w:rFonts w:ascii="Arial" w:eastAsia="Arial" w:hAnsi="Arial" w:cs="Arial"/>
          <w:color w:val="000000"/>
          <w:sz w:val="22"/>
          <w:szCs w:val="22"/>
        </w:rPr>
      </w:pPr>
      <w:r>
        <w:rPr>
          <w:rFonts w:ascii="Arial" w:eastAsia="Arial" w:hAnsi="Arial" w:cs="Arial"/>
          <w:color w:val="000000"/>
          <w:sz w:val="22"/>
          <w:szCs w:val="22"/>
        </w:rPr>
        <w:t>La entidad por ser pública puede establecer convenios que permitan la utilización de tecnologías y desarrollos beneficiándose sin invertir grandes recursos.</w:t>
      </w:r>
    </w:p>
    <w:p w14:paraId="021DC7E7" w14:textId="77777777" w:rsidR="00C9526B" w:rsidRDefault="00C9526B">
      <w:pPr>
        <w:ind w:left="851"/>
        <w:rPr>
          <w:rFonts w:ascii="Arial" w:eastAsia="Arial" w:hAnsi="Arial" w:cs="Arial"/>
          <w:sz w:val="22"/>
          <w:szCs w:val="22"/>
        </w:rPr>
      </w:pPr>
    </w:p>
    <w:p w14:paraId="4B8A9F51" w14:textId="77777777" w:rsidR="00C9526B" w:rsidRDefault="00000000">
      <w:pPr>
        <w:numPr>
          <w:ilvl w:val="0"/>
          <w:numId w:val="22"/>
        </w:numPr>
        <w:ind w:left="851"/>
        <w:jc w:val="both"/>
        <w:rPr>
          <w:rFonts w:ascii="Arial" w:eastAsia="Arial" w:hAnsi="Arial" w:cs="Arial"/>
          <w:color w:val="000000"/>
          <w:sz w:val="22"/>
          <w:szCs w:val="22"/>
        </w:rPr>
      </w:pPr>
      <w:r>
        <w:rPr>
          <w:rFonts w:ascii="Arial" w:eastAsia="Arial" w:hAnsi="Arial" w:cs="Arial"/>
          <w:color w:val="000000"/>
          <w:sz w:val="22"/>
          <w:szCs w:val="22"/>
        </w:rPr>
        <w:t>Normatividad y estándares propuestos Capital, esencialmente por la Comisión el uso de Tecnologías de Información Disponibilidad de arquitecturas SOA (</w:t>
      </w:r>
      <w:proofErr w:type="spellStart"/>
      <w:r>
        <w:rPr>
          <w:rFonts w:ascii="Arial" w:eastAsia="Arial" w:hAnsi="Arial" w:cs="Arial"/>
          <w:color w:val="000000"/>
          <w:sz w:val="22"/>
          <w:szCs w:val="22"/>
        </w:rPr>
        <w:t>ServiceOrientedArchitecture</w:t>
      </w:r>
      <w:proofErr w:type="spellEnd"/>
      <w:r>
        <w:rPr>
          <w:rFonts w:ascii="Arial" w:eastAsia="Arial" w:hAnsi="Arial" w:cs="Arial"/>
          <w:color w:val="000000"/>
          <w:sz w:val="22"/>
          <w:szCs w:val="22"/>
        </w:rPr>
        <w:t xml:space="preserve">), CMS (Content Management </w:t>
      </w:r>
      <w:proofErr w:type="spellStart"/>
      <w:r>
        <w:rPr>
          <w:rFonts w:ascii="Arial" w:eastAsia="Arial" w:hAnsi="Arial" w:cs="Arial"/>
          <w:color w:val="000000"/>
          <w:sz w:val="22"/>
          <w:szCs w:val="22"/>
        </w:rPr>
        <w:t>Systems</w:t>
      </w:r>
      <w:proofErr w:type="spellEnd"/>
      <w:r>
        <w:rPr>
          <w:rFonts w:ascii="Arial" w:eastAsia="Arial" w:hAnsi="Arial" w:cs="Arial"/>
          <w:color w:val="000000"/>
          <w:sz w:val="22"/>
          <w:szCs w:val="22"/>
        </w:rPr>
        <w:t>) que permiten el uso de software libre.</w:t>
      </w:r>
    </w:p>
    <w:p w14:paraId="200EBB53" w14:textId="77777777" w:rsidR="00C9526B" w:rsidRDefault="00C9526B">
      <w:pPr>
        <w:ind w:left="851"/>
        <w:rPr>
          <w:rFonts w:ascii="Arial" w:eastAsia="Arial" w:hAnsi="Arial" w:cs="Arial"/>
          <w:sz w:val="22"/>
          <w:szCs w:val="22"/>
        </w:rPr>
      </w:pPr>
    </w:p>
    <w:p w14:paraId="703521E9" w14:textId="77777777" w:rsidR="00C9526B" w:rsidRDefault="00000000">
      <w:pPr>
        <w:numPr>
          <w:ilvl w:val="0"/>
          <w:numId w:val="24"/>
        </w:numPr>
        <w:ind w:left="851"/>
        <w:jc w:val="both"/>
        <w:rPr>
          <w:rFonts w:ascii="Arial" w:eastAsia="Arial" w:hAnsi="Arial" w:cs="Arial"/>
          <w:color w:val="000000"/>
          <w:sz w:val="22"/>
          <w:szCs w:val="22"/>
        </w:rPr>
      </w:pPr>
      <w:r>
        <w:rPr>
          <w:rFonts w:ascii="Arial" w:eastAsia="Arial" w:hAnsi="Arial" w:cs="Arial"/>
          <w:color w:val="000000"/>
          <w:sz w:val="22"/>
          <w:szCs w:val="22"/>
        </w:rPr>
        <w:t>Amplia cobertura y accesibilidad especialmente Internet.</w:t>
      </w:r>
    </w:p>
    <w:p w14:paraId="4162E1C7" w14:textId="77777777" w:rsidR="00C9526B" w:rsidRDefault="00C9526B">
      <w:pPr>
        <w:jc w:val="both"/>
        <w:rPr>
          <w:rFonts w:ascii="Arial" w:eastAsia="Arial" w:hAnsi="Arial" w:cs="Arial"/>
          <w:color w:val="000000"/>
          <w:sz w:val="22"/>
          <w:szCs w:val="22"/>
        </w:rPr>
      </w:pPr>
    </w:p>
    <w:p w14:paraId="097C6C22" w14:textId="77777777" w:rsidR="00C9526B" w:rsidRDefault="00000000">
      <w:pPr>
        <w:numPr>
          <w:ilvl w:val="0"/>
          <w:numId w:val="41"/>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Implementación servicio nube.</w:t>
      </w:r>
    </w:p>
    <w:p w14:paraId="054D09DB" w14:textId="77777777" w:rsidR="00C9526B" w:rsidRDefault="00000000">
      <w:pPr>
        <w:pStyle w:val="Ttulo1"/>
        <w:numPr>
          <w:ilvl w:val="0"/>
          <w:numId w:val="1"/>
        </w:numPr>
        <w:rPr>
          <w:rFonts w:ascii="Arial" w:eastAsia="Arial" w:hAnsi="Arial" w:cs="Arial"/>
          <w:sz w:val="22"/>
          <w:szCs w:val="22"/>
        </w:rPr>
      </w:pPr>
      <w:bookmarkStart w:id="30" w:name="_heading=h.dc6uqxbvika5" w:colFirst="0" w:colLast="0"/>
      <w:bookmarkEnd w:id="30"/>
      <w:r>
        <w:rPr>
          <w:rFonts w:ascii="Arial" w:eastAsia="Arial" w:hAnsi="Arial" w:cs="Arial"/>
          <w:sz w:val="22"/>
          <w:szCs w:val="22"/>
        </w:rPr>
        <w:t xml:space="preserve">ENTENDIMIENTO ESTRATÉGICO </w:t>
      </w:r>
    </w:p>
    <w:p w14:paraId="777FBE31" w14:textId="77777777" w:rsidR="00C9526B" w:rsidRDefault="00C9526B">
      <w:pPr>
        <w:jc w:val="both"/>
        <w:rPr>
          <w:rFonts w:ascii="Arial" w:eastAsia="Arial" w:hAnsi="Arial" w:cs="Arial"/>
          <w:sz w:val="22"/>
          <w:szCs w:val="22"/>
        </w:rPr>
      </w:pPr>
    </w:p>
    <w:p w14:paraId="7AB0615F" w14:textId="77777777" w:rsidR="00C9526B" w:rsidRDefault="00000000">
      <w:pPr>
        <w:jc w:val="both"/>
        <w:rPr>
          <w:rFonts w:ascii="Arial" w:eastAsia="Arial" w:hAnsi="Arial" w:cs="Arial"/>
          <w:sz w:val="22"/>
          <w:szCs w:val="22"/>
        </w:rPr>
      </w:pPr>
      <w:r>
        <w:rPr>
          <w:rFonts w:ascii="Arial" w:eastAsia="Arial" w:hAnsi="Arial" w:cs="Arial"/>
          <w:sz w:val="22"/>
          <w:szCs w:val="22"/>
        </w:rPr>
        <w:lastRenderedPageBreak/>
        <w:t>Este capítulo comprende el análisis del modelo operativo y organizacional de la Fundación, las necesidades de información y la alineación de TI con los procesos de negocio institucionales.</w:t>
      </w:r>
    </w:p>
    <w:p w14:paraId="5B947837" w14:textId="77777777" w:rsidR="00C9526B" w:rsidRDefault="00C9526B">
      <w:pPr>
        <w:jc w:val="both"/>
        <w:rPr>
          <w:rFonts w:ascii="Arial" w:eastAsia="Arial" w:hAnsi="Arial" w:cs="Arial"/>
          <w:sz w:val="22"/>
          <w:szCs w:val="22"/>
        </w:rPr>
      </w:pPr>
    </w:p>
    <w:p w14:paraId="69D4B5D0" w14:textId="77777777" w:rsidR="00C9526B" w:rsidRDefault="00000000">
      <w:pPr>
        <w:pStyle w:val="Ttulo1"/>
        <w:numPr>
          <w:ilvl w:val="1"/>
          <w:numId w:val="1"/>
        </w:numPr>
        <w:rPr>
          <w:rFonts w:ascii="Arial" w:eastAsia="Arial" w:hAnsi="Arial" w:cs="Arial"/>
          <w:sz w:val="22"/>
          <w:szCs w:val="22"/>
        </w:rPr>
      </w:pPr>
      <w:bookmarkStart w:id="31" w:name="_heading=h.5kkn8eq53nde" w:colFirst="0" w:colLast="0"/>
      <w:bookmarkEnd w:id="31"/>
      <w:r>
        <w:rPr>
          <w:rFonts w:ascii="Arial" w:eastAsia="Arial" w:hAnsi="Arial" w:cs="Arial"/>
          <w:sz w:val="22"/>
          <w:szCs w:val="22"/>
        </w:rPr>
        <w:t xml:space="preserve">Modelo operativo </w:t>
      </w:r>
    </w:p>
    <w:p w14:paraId="204FD29E" w14:textId="77777777" w:rsidR="00C9526B" w:rsidRDefault="00C9526B">
      <w:pPr>
        <w:rPr>
          <w:rFonts w:ascii="Arial" w:eastAsia="Arial" w:hAnsi="Arial" w:cs="Arial"/>
          <w:sz w:val="22"/>
          <w:szCs w:val="22"/>
        </w:rPr>
      </w:pPr>
    </w:p>
    <w:p w14:paraId="314FBA03" w14:textId="77777777" w:rsidR="00C9526B" w:rsidRDefault="00000000">
      <w:pPr>
        <w:spacing w:line="276" w:lineRule="auto"/>
        <w:jc w:val="both"/>
        <w:rPr>
          <w:rFonts w:ascii="Arial" w:eastAsia="Arial" w:hAnsi="Arial" w:cs="Arial"/>
          <w:b/>
          <w:bCs/>
          <w:sz w:val="22"/>
          <w:szCs w:val="22"/>
        </w:rPr>
      </w:pPr>
      <w:r>
        <w:rPr>
          <w:rFonts w:ascii="Arial" w:eastAsia="Arial" w:hAnsi="Arial" w:cs="Arial"/>
          <w:b/>
          <w:bCs/>
          <w:sz w:val="22"/>
          <w:szCs w:val="22"/>
        </w:rPr>
        <w:t xml:space="preserve">Plan estratégico Institucional 2024-2027 </w:t>
      </w:r>
    </w:p>
    <w:p w14:paraId="5A9FCAEC" w14:textId="77777777" w:rsidR="00C9526B" w:rsidRDefault="00C9526B">
      <w:pPr>
        <w:spacing w:line="276" w:lineRule="auto"/>
        <w:jc w:val="both"/>
        <w:rPr>
          <w:rFonts w:ascii="Arial" w:eastAsia="Arial" w:hAnsi="Arial" w:cs="Arial"/>
          <w:b/>
          <w:bCs/>
          <w:sz w:val="22"/>
          <w:szCs w:val="22"/>
        </w:rPr>
      </w:pPr>
    </w:p>
    <w:p w14:paraId="3F38A4AA" w14:textId="77777777" w:rsidR="00C9526B" w:rsidRDefault="00000000">
      <w:pPr>
        <w:spacing w:line="276" w:lineRule="auto"/>
        <w:jc w:val="both"/>
        <w:rPr>
          <w:rFonts w:ascii="Arial" w:eastAsia="Arial" w:hAnsi="Arial" w:cs="Arial"/>
          <w:color w:val="000000"/>
          <w:sz w:val="22"/>
          <w:szCs w:val="22"/>
          <w:highlight w:val="white"/>
        </w:rPr>
      </w:pPr>
      <w:r>
        <w:rPr>
          <w:rFonts w:ascii="Arial" w:eastAsia="Arial" w:hAnsi="Arial" w:cs="Arial"/>
          <w:sz w:val="22"/>
          <w:szCs w:val="22"/>
        </w:rPr>
        <w:t xml:space="preserve">La FUGA cuenta con un Plan estratégico Institucional formulado para el periodo 2024-2027 que </w:t>
      </w:r>
      <w:r>
        <w:rPr>
          <w:rFonts w:ascii="Arial" w:eastAsia="Arial" w:hAnsi="Arial" w:cs="Arial"/>
          <w:color w:val="000000"/>
          <w:sz w:val="22"/>
          <w:szCs w:val="22"/>
          <w:highlight w:val="white"/>
        </w:rPr>
        <w:t xml:space="preserve">tiene como propósito generar el marco de actuación de la entidad y dar línea respecto a las prioridades estratégicas de la FUGA para el cumplimiento de los propósitos institucionales. </w:t>
      </w:r>
    </w:p>
    <w:p w14:paraId="7B11DAEE" w14:textId="77777777" w:rsidR="00C9526B" w:rsidRDefault="00C9526B">
      <w:pPr>
        <w:rPr>
          <w:rFonts w:ascii="Arial" w:eastAsia="Arial" w:hAnsi="Arial" w:cs="Arial"/>
          <w:sz w:val="22"/>
          <w:szCs w:val="22"/>
        </w:rPr>
      </w:pPr>
    </w:p>
    <w:p w14:paraId="7708E01B" w14:textId="77777777" w:rsidR="00C9526B" w:rsidRDefault="00000000">
      <w:pPr>
        <w:rPr>
          <w:rFonts w:ascii="Arial" w:eastAsia="Arial" w:hAnsi="Arial" w:cs="Arial"/>
          <w:b/>
          <w:bCs/>
          <w:sz w:val="22"/>
          <w:szCs w:val="22"/>
        </w:rPr>
      </w:pPr>
      <w:r>
        <w:rPr>
          <w:rFonts w:ascii="Arial" w:eastAsia="Arial" w:hAnsi="Arial" w:cs="Arial"/>
          <w:b/>
          <w:bCs/>
          <w:sz w:val="22"/>
          <w:szCs w:val="22"/>
        </w:rPr>
        <w:t xml:space="preserve">Estructura del Sector Cultura, Recreación y Deporte </w:t>
      </w:r>
    </w:p>
    <w:p w14:paraId="2A8A718F" w14:textId="77777777" w:rsidR="00C9526B" w:rsidRDefault="00C9526B">
      <w:pPr>
        <w:rPr>
          <w:rFonts w:ascii="Arial" w:eastAsia="Arial" w:hAnsi="Arial" w:cs="Arial"/>
          <w:sz w:val="22"/>
          <w:szCs w:val="22"/>
        </w:rPr>
      </w:pPr>
    </w:p>
    <w:p w14:paraId="1C333745"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El Sector Cultura, Recreación y Deporte está conformado por 7 entidades. La Secretaría Distrital de Cultura, Recreación y Deporte como cabeza del Sector y entidad centralizada, </w:t>
      </w:r>
    </w:p>
    <w:p w14:paraId="73DC0E02" w14:textId="77777777" w:rsidR="00C9526B" w:rsidRDefault="00000000">
      <w:pPr>
        <w:shd w:val="clear" w:color="auto" w:fill="FFFFFF"/>
        <w:spacing w:after="300"/>
        <w:jc w:val="both"/>
        <w:rPr>
          <w:rFonts w:ascii="Arial" w:eastAsia="Arial" w:hAnsi="Arial" w:cs="Arial"/>
          <w:sz w:val="22"/>
          <w:szCs w:val="22"/>
        </w:rPr>
      </w:pPr>
      <w:r>
        <w:rPr>
          <w:rFonts w:ascii="Arial" w:eastAsia="Arial" w:hAnsi="Arial" w:cs="Arial"/>
          <w:sz w:val="22"/>
          <w:szCs w:val="22"/>
        </w:rPr>
        <w:t>cinco entidades públicas adscritas y una vinculada que buscan que la cultura, el arte, el patrimonio, el deporte, la recreación y la actividad física estén en el centro del pleno desarrollo humano de los ciudadanos y las ciudadanas de Bogotá.  La conformación del sector se estableció mediante el Acuerdo 257 de 2006, expedido por el Concejo de Bogotá, artículo 93.</w:t>
      </w:r>
    </w:p>
    <w:p w14:paraId="5C12488D" w14:textId="77777777" w:rsidR="00C9526B" w:rsidRDefault="00000000">
      <w:pPr>
        <w:shd w:val="clear" w:color="auto" w:fill="FFFFFF"/>
        <w:spacing w:after="300"/>
        <w:jc w:val="center"/>
        <w:rPr>
          <w:rFonts w:ascii="Arial" w:eastAsia="Arial" w:hAnsi="Arial" w:cs="Arial"/>
          <w:color w:val="333333"/>
          <w:sz w:val="22"/>
          <w:szCs w:val="22"/>
        </w:rPr>
      </w:pPr>
      <w:r>
        <w:rPr>
          <w:rFonts w:ascii="Arial" w:eastAsia="Arial" w:hAnsi="Arial" w:cs="Arial"/>
          <w:noProof/>
          <w:sz w:val="22"/>
          <w:szCs w:val="22"/>
        </w:rPr>
        <w:drawing>
          <wp:inline distT="0" distB="0" distL="0" distR="0" wp14:anchorId="73914099" wp14:editId="26681DD4">
            <wp:extent cx="2948306" cy="2500856"/>
            <wp:effectExtent l="0" t="0" r="0" b="0"/>
            <wp:docPr id="5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948306" cy="2500856"/>
                    </a:xfrm>
                    <a:prstGeom prst="rect">
                      <a:avLst/>
                    </a:prstGeom>
                    <a:ln/>
                  </pic:spPr>
                </pic:pic>
              </a:graphicData>
            </a:graphic>
          </wp:inline>
        </w:drawing>
      </w:r>
    </w:p>
    <w:p w14:paraId="447643BB" w14:textId="77777777" w:rsidR="00C9526B" w:rsidRDefault="00C9526B">
      <w:pPr>
        <w:rPr>
          <w:rFonts w:ascii="Arial" w:eastAsia="Arial" w:hAnsi="Arial" w:cs="Arial"/>
          <w:sz w:val="22"/>
          <w:szCs w:val="22"/>
        </w:rPr>
      </w:pPr>
    </w:p>
    <w:p w14:paraId="0811361A" w14:textId="77777777" w:rsidR="00C9526B" w:rsidRDefault="00000000">
      <w:pPr>
        <w:rPr>
          <w:rFonts w:ascii="Arial" w:eastAsia="Arial" w:hAnsi="Arial" w:cs="Arial"/>
          <w:b/>
          <w:bCs/>
          <w:sz w:val="22"/>
          <w:szCs w:val="22"/>
        </w:rPr>
      </w:pPr>
      <w:r>
        <w:rPr>
          <w:rFonts w:ascii="Arial" w:eastAsia="Arial" w:hAnsi="Arial" w:cs="Arial"/>
          <w:b/>
          <w:bCs/>
          <w:sz w:val="22"/>
          <w:szCs w:val="22"/>
        </w:rPr>
        <w:t>Estructura organizacional FUGA</w:t>
      </w:r>
    </w:p>
    <w:p w14:paraId="17553CC5" w14:textId="77777777" w:rsidR="00C9526B" w:rsidRDefault="00C9526B">
      <w:pPr>
        <w:rPr>
          <w:rFonts w:ascii="Arial" w:eastAsia="Arial" w:hAnsi="Arial" w:cs="Arial"/>
          <w:sz w:val="22"/>
          <w:szCs w:val="22"/>
        </w:rPr>
      </w:pPr>
    </w:p>
    <w:p w14:paraId="3C090352"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Para el desarrollo de su objeto y funciones la Fundación Gilberto </w:t>
      </w:r>
      <w:proofErr w:type="spellStart"/>
      <w:r>
        <w:rPr>
          <w:rFonts w:ascii="Arial" w:eastAsia="Arial" w:hAnsi="Arial" w:cs="Arial"/>
          <w:sz w:val="22"/>
          <w:szCs w:val="22"/>
        </w:rPr>
        <w:t>Alzate</w:t>
      </w:r>
      <w:proofErr w:type="spellEnd"/>
      <w:r>
        <w:rPr>
          <w:rFonts w:ascii="Arial" w:eastAsia="Arial" w:hAnsi="Arial" w:cs="Arial"/>
          <w:sz w:val="22"/>
          <w:szCs w:val="22"/>
        </w:rPr>
        <w:t xml:space="preserve"> Avendaño, tendrá la siguiente estructura organizacional:</w:t>
      </w:r>
    </w:p>
    <w:p w14:paraId="40D12BA5" w14:textId="77777777" w:rsidR="00C9526B" w:rsidRDefault="00C9526B">
      <w:pPr>
        <w:spacing w:line="276" w:lineRule="auto"/>
        <w:jc w:val="both"/>
        <w:rPr>
          <w:rFonts w:ascii="Arial" w:eastAsia="Arial" w:hAnsi="Arial" w:cs="Arial"/>
          <w:sz w:val="22"/>
          <w:szCs w:val="22"/>
        </w:rPr>
      </w:pPr>
    </w:p>
    <w:p w14:paraId="33841E07"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1. Junta Directiva</w:t>
      </w:r>
    </w:p>
    <w:p w14:paraId="6E80B826"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2. Dirección General</w:t>
      </w:r>
    </w:p>
    <w:p w14:paraId="5B258031"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2.1. Oficina de Control Interno</w:t>
      </w:r>
    </w:p>
    <w:p w14:paraId="48B3B157"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2.2. Oficina Asesora de Planeación</w:t>
      </w:r>
    </w:p>
    <w:p w14:paraId="30A732C5"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2.3. Oficina Jurídica</w:t>
      </w:r>
    </w:p>
    <w:p w14:paraId="19537314"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2.4.  Oficina de Control Interno Disciplinario</w:t>
      </w:r>
    </w:p>
    <w:p w14:paraId="317292FE"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3. Subdirección para la Gestión del Centro de Bogotá</w:t>
      </w:r>
    </w:p>
    <w:p w14:paraId="137DF41E"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4. Subdirección Artística y Cultural</w:t>
      </w:r>
    </w:p>
    <w:p w14:paraId="620ACE35"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5. Subdirección de Gestión Corporativa</w:t>
      </w:r>
    </w:p>
    <w:p w14:paraId="5395A0A4" w14:textId="77777777" w:rsidR="00C9526B" w:rsidRDefault="00C9526B">
      <w:pPr>
        <w:rPr>
          <w:rFonts w:ascii="Arial" w:eastAsia="Arial" w:hAnsi="Arial" w:cs="Arial"/>
          <w:sz w:val="22"/>
          <w:szCs w:val="22"/>
        </w:rPr>
      </w:pPr>
    </w:p>
    <w:p w14:paraId="2E40A82B" w14:textId="77777777" w:rsidR="00C9526B" w:rsidRDefault="00000000">
      <w:pPr>
        <w:jc w:val="center"/>
        <w:rPr>
          <w:rFonts w:ascii="Arial" w:eastAsia="Arial" w:hAnsi="Arial" w:cs="Arial"/>
          <w:sz w:val="22"/>
          <w:szCs w:val="22"/>
        </w:rPr>
      </w:pPr>
      <w:r>
        <w:rPr>
          <w:noProof/>
          <w:sz w:val="22"/>
          <w:szCs w:val="22"/>
        </w:rPr>
        <w:drawing>
          <wp:inline distT="0" distB="0" distL="0" distR="0" wp14:anchorId="034D0564" wp14:editId="3CD489B9">
            <wp:extent cx="5486400" cy="3067050"/>
            <wp:effectExtent l="0" t="0" r="0" b="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t="1503" r="2241" b="1763"/>
                    <a:stretch>
                      <a:fillRect/>
                    </a:stretch>
                  </pic:blipFill>
                  <pic:spPr>
                    <a:xfrm>
                      <a:off x="0" y="0"/>
                      <a:ext cx="5486400" cy="3067050"/>
                    </a:xfrm>
                    <a:prstGeom prst="rect">
                      <a:avLst/>
                    </a:prstGeom>
                    <a:ln/>
                  </pic:spPr>
                </pic:pic>
              </a:graphicData>
            </a:graphic>
          </wp:inline>
        </w:drawing>
      </w:r>
    </w:p>
    <w:p w14:paraId="01804561" w14:textId="77777777" w:rsidR="00C9526B" w:rsidRDefault="00C9526B">
      <w:pPr>
        <w:rPr>
          <w:rFonts w:ascii="Arial" w:eastAsia="Arial" w:hAnsi="Arial" w:cs="Arial"/>
          <w:sz w:val="22"/>
          <w:szCs w:val="22"/>
        </w:rPr>
      </w:pPr>
    </w:p>
    <w:p w14:paraId="30F23FDB" w14:textId="77777777" w:rsidR="00C9526B" w:rsidRDefault="00C9526B">
      <w:pPr>
        <w:rPr>
          <w:rFonts w:ascii="Arial" w:eastAsia="Arial" w:hAnsi="Arial" w:cs="Arial"/>
          <w:sz w:val="22"/>
          <w:szCs w:val="22"/>
        </w:rPr>
      </w:pPr>
    </w:p>
    <w:p w14:paraId="58886F14" w14:textId="77777777" w:rsidR="00C9526B" w:rsidRDefault="00000000">
      <w:pPr>
        <w:rPr>
          <w:rFonts w:ascii="Arial" w:eastAsia="Arial" w:hAnsi="Arial" w:cs="Arial"/>
          <w:sz w:val="22"/>
          <w:szCs w:val="22"/>
        </w:rPr>
      </w:pPr>
      <w:r>
        <w:rPr>
          <w:rFonts w:ascii="Arial" w:eastAsia="Arial" w:hAnsi="Arial" w:cs="Arial"/>
          <w:sz w:val="22"/>
          <w:szCs w:val="22"/>
        </w:rPr>
        <w:t xml:space="preserve">* El equipo de </w:t>
      </w:r>
      <w:proofErr w:type="spellStart"/>
      <w:r>
        <w:rPr>
          <w:rFonts w:ascii="Arial" w:eastAsia="Arial" w:hAnsi="Arial" w:cs="Arial"/>
          <w:sz w:val="22"/>
          <w:szCs w:val="22"/>
        </w:rPr>
        <w:t>TICs</w:t>
      </w:r>
      <w:proofErr w:type="spellEnd"/>
      <w:r>
        <w:rPr>
          <w:rFonts w:ascii="Arial" w:eastAsia="Arial" w:hAnsi="Arial" w:cs="Arial"/>
          <w:sz w:val="22"/>
          <w:szCs w:val="22"/>
        </w:rPr>
        <w:t xml:space="preserve"> es un proceso de la Subdirección de Gestión Corporativa. </w:t>
      </w:r>
    </w:p>
    <w:p w14:paraId="051A324A" w14:textId="77777777" w:rsidR="00C9526B" w:rsidRDefault="00C9526B">
      <w:pPr>
        <w:rPr>
          <w:rFonts w:ascii="Arial" w:eastAsia="Arial" w:hAnsi="Arial" w:cs="Arial"/>
          <w:b/>
          <w:bCs/>
          <w:sz w:val="22"/>
          <w:szCs w:val="22"/>
        </w:rPr>
      </w:pPr>
    </w:p>
    <w:p w14:paraId="5907FEC6" w14:textId="77777777" w:rsidR="00C9526B" w:rsidRDefault="00C9526B">
      <w:pPr>
        <w:rPr>
          <w:rFonts w:ascii="Arial" w:eastAsia="Arial" w:hAnsi="Arial" w:cs="Arial"/>
          <w:b/>
          <w:bCs/>
          <w:sz w:val="22"/>
          <w:szCs w:val="22"/>
        </w:rPr>
      </w:pPr>
    </w:p>
    <w:p w14:paraId="22C5CD1F" w14:textId="77777777" w:rsidR="00C9526B" w:rsidRDefault="00C9526B">
      <w:pPr>
        <w:rPr>
          <w:rFonts w:ascii="Arial" w:eastAsia="Arial" w:hAnsi="Arial" w:cs="Arial"/>
          <w:b/>
          <w:bCs/>
          <w:sz w:val="22"/>
          <w:szCs w:val="22"/>
        </w:rPr>
      </w:pPr>
    </w:p>
    <w:p w14:paraId="195AD3EA" w14:textId="77777777" w:rsidR="00C9526B" w:rsidRDefault="00C9526B">
      <w:pPr>
        <w:rPr>
          <w:rFonts w:ascii="Arial" w:eastAsia="Arial" w:hAnsi="Arial" w:cs="Arial"/>
          <w:b/>
          <w:bCs/>
          <w:sz w:val="22"/>
          <w:szCs w:val="22"/>
        </w:rPr>
      </w:pPr>
    </w:p>
    <w:p w14:paraId="4C806D95" w14:textId="77777777" w:rsidR="00C9526B" w:rsidRDefault="00C9526B">
      <w:pPr>
        <w:rPr>
          <w:rFonts w:ascii="Arial" w:eastAsia="Arial" w:hAnsi="Arial" w:cs="Arial"/>
          <w:b/>
          <w:bCs/>
          <w:sz w:val="22"/>
          <w:szCs w:val="22"/>
        </w:rPr>
      </w:pPr>
    </w:p>
    <w:p w14:paraId="75F8C218" w14:textId="77777777" w:rsidR="00C9526B" w:rsidRDefault="00C9526B">
      <w:pPr>
        <w:rPr>
          <w:rFonts w:ascii="Arial" w:eastAsia="Arial" w:hAnsi="Arial" w:cs="Arial"/>
          <w:b/>
          <w:bCs/>
          <w:sz w:val="22"/>
          <w:szCs w:val="22"/>
        </w:rPr>
      </w:pPr>
    </w:p>
    <w:p w14:paraId="633B122C" w14:textId="77777777" w:rsidR="00C9526B" w:rsidRDefault="00C9526B">
      <w:pPr>
        <w:rPr>
          <w:rFonts w:ascii="Arial" w:eastAsia="Arial" w:hAnsi="Arial" w:cs="Arial"/>
          <w:b/>
          <w:bCs/>
          <w:sz w:val="22"/>
          <w:szCs w:val="22"/>
        </w:rPr>
      </w:pPr>
    </w:p>
    <w:p w14:paraId="6C34FAC6" w14:textId="77777777" w:rsidR="00C9526B" w:rsidRDefault="00C9526B">
      <w:pPr>
        <w:rPr>
          <w:rFonts w:ascii="Arial" w:eastAsia="Arial" w:hAnsi="Arial" w:cs="Arial"/>
          <w:b/>
          <w:bCs/>
          <w:sz w:val="22"/>
          <w:szCs w:val="22"/>
        </w:rPr>
      </w:pPr>
    </w:p>
    <w:p w14:paraId="47856122" w14:textId="77777777" w:rsidR="00C9526B" w:rsidRDefault="00C9526B">
      <w:pPr>
        <w:rPr>
          <w:rFonts w:ascii="Arial" w:eastAsia="Arial" w:hAnsi="Arial" w:cs="Arial"/>
          <w:b/>
          <w:bCs/>
          <w:sz w:val="22"/>
          <w:szCs w:val="22"/>
        </w:rPr>
      </w:pPr>
    </w:p>
    <w:p w14:paraId="62EC4212" w14:textId="77777777" w:rsidR="00C9526B" w:rsidRDefault="00C9526B">
      <w:pPr>
        <w:rPr>
          <w:rFonts w:ascii="Arial" w:eastAsia="Arial" w:hAnsi="Arial" w:cs="Arial"/>
          <w:b/>
          <w:bCs/>
          <w:sz w:val="22"/>
          <w:szCs w:val="22"/>
        </w:rPr>
      </w:pPr>
    </w:p>
    <w:p w14:paraId="1CAF9BE3" w14:textId="77777777" w:rsidR="00C9526B" w:rsidRDefault="00C9526B">
      <w:pPr>
        <w:rPr>
          <w:rFonts w:ascii="Arial" w:eastAsia="Arial" w:hAnsi="Arial" w:cs="Arial"/>
          <w:b/>
          <w:bCs/>
          <w:sz w:val="22"/>
          <w:szCs w:val="22"/>
        </w:rPr>
      </w:pPr>
    </w:p>
    <w:p w14:paraId="17FC03CC" w14:textId="77777777" w:rsidR="00C9526B" w:rsidRDefault="00000000">
      <w:pPr>
        <w:rPr>
          <w:rFonts w:ascii="Arial" w:eastAsia="Arial" w:hAnsi="Arial" w:cs="Arial"/>
          <w:b/>
          <w:bCs/>
          <w:sz w:val="22"/>
          <w:szCs w:val="22"/>
        </w:rPr>
      </w:pPr>
      <w:r>
        <w:rPr>
          <w:rFonts w:ascii="Arial" w:eastAsia="Arial" w:hAnsi="Arial" w:cs="Arial"/>
          <w:b/>
          <w:bCs/>
          <w:sz w:val="22"/>
          <w:szCs w:val="22"/>
        </w:rPr>
        <w:t>Sistema de gestión por procesos</w:t>
      </w:r>
    </w:p>
    <w:p w14:paraId="3A2A62A8" w14:textId="77777777" w:rsidR="00C9526B" w:rsidRDefault="00C9526B">
      <w:pPr>
        <w:rPr>
          <w:rFonts w:ascii="Arial" w:eastAsia="Arial" w:hAnsi="Arial" w:cs="Arial"/>
          <w:b/>
          <w:bCs/>
          <w:sz w:val="22"/>
          <w:szCs w:val="22"/>
        </w:rPr>
      </w:pPr>
    </w:p>
    <w:p w14:paraId="07178DB1" w14:textId="77777777" w:rsidR="00C9526B" w:rsidRDefault="00000000">
      <w:pPr>
        <w:jc w:val="center"/>
        <w:rPr>
          <w:rFonts w:ascii="Arial" w:eastAsia="Arial" w:hAnsi="Arial" w:cs="Arial"/>
          <w:b/>
          <w:bCs/>
          <w:sz w:val="22"/>
          <w:szCs w:val="22"/>
        </w:rPr>
      </w:pPr>
      <w:r>
        <w:rPr>
          <w:noProof/>
          <w:sz w:val="22"/>
          <w:szCs w:val="22"/>
        </w:rPr>
        <w:lastRenderedPageBreak/>
        <w:drawing>
          <wp:inline distT="0" distB="0" distL="0" distR="0" wp14:anchorId="40B4411F" wp14:editId="5E33149B">
            <wp:extent cx="5612130" cy="3931285"/>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12130" cy="3931285"/>
                    </a:xfrm>
                    <a:prstGeom prst="rect">
                      <a:avLst/>
                    </a:prstGeom>
                    <a:ln/>
                  </pic:spPr>
                </pic:pic>
              </a:graphicData>
            </a:graphic>
          </wp:inline>
        </w:drawing>
      </w:r>
      <w:r>
        <w:rPr>
          <w:noProof/>
        </w:rPr>
        <mc:AlternateContent>
          <mc:Choice Requires="wps">
            <w:drawing>
              <wp:anchor distT="0" distB="0" distL="114300" distR="114300" simplePos="0" relativeHeight="251660288" behindDoc="0" locked="0" layoutInCell="1" hidden="0" allowOverlap="1" wp14:anchorId="68AA700C" wp14:editId="6D997238">
                <wp:simplePos x="0" y="0"/>
                <wp:positionH relativeFrom="column">
                  <wp:posOffset>1951989</wp:posOffset>
                </wp:positionH>
                <wp:positionV relativeFrom="paragraph">
                  <wp:posOffset>1285874</wp:posOffset>
                </wp:positionV>
                <wp:extent cx="498475" cy="688975"/>
                <wp:effectExtent l="0" t="0" r="0" b="0"/>
                <wp:wrapNone/>
                <wp:docPr id="51" name="Elipse 51"/>
                <wp:cNvGraphicFramePr/>
                <a:graphic xmlns:a="http://schemas.openxmlformats.org/drawingml/2006/main">
                  <a:graphicData uri="http://schemas.microsoft.com/office/word/2010/wordprocessingShape">
                    <wps:wsp>
                      <wps:cNvSpPr/>
                      <wps:spPr>
                        <a:xfrm>
                          <a:off x="5103113" y="3441863"/>
                          <a:ext cx="485775" cy="676275"/>
                        </a:xfrm>
                        <a:prstGeom prst="ellipse">
                          <a:avLst/>
                        </a:prstGeom>
                        <a:noFill/>
                        <a:ln w="12700" cap="flat" cmpd="sng">
                          <a:solidFill>
                            <a:srgbClr val="FF00FF"/>
                          </a:solidFill>
                          <a:prstDash val="dash"/>
                          <a:miter lim="800000"/>
                          <a:headEnd type="none" w="sm" len="sm"/>
                          <a:tailEnd type="none" w="sm" len="sm"/>
                        </a:ln>
                      </wps:spPr>
                      <wps:txbx>
                        <w:txbxContent>
                          <w:p w14:paraId="43409EAD" w14:textId="77777777" w:rsidR="00C9526B" w:rsidRDefault="00C9526B">
                            <w:pPr>
                              <w:textDirection w:val="btLr"/>
                            </w:pPr>
                          </w:p>
                        </w:txbxContent>
                      </wps:txbx>
                      <wps:bodyPr spcFirstLastPara="1" wrap="square" lIns="91425" tIns="91425" rIns="91425" bIns="91425" anchor="ctr" anchorCtr="0">
                        <a:noAutofit/>
                      </wps:bodyPr>
                    </wps:wsp>
                  </a:graphicData>
                </a:graphic>
              </wp:anchor>
            </w:drawing>
          </mc:Choice>
          <mc:Fallback>
            <w:pict>
              <v:oval w14:anchorId="68AA700C" id="Elipse 51" o:spid="_x0000_s1061" style="position:absolute;left:0;text-align:left;margin-left:153.7pt;margin-top:101.25pt;width:39.25pt;height:5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" filled="f" strokecolor="fuchsia" strokeweight="1pt">
                <v:stroke dashstyle="dash" startarrowwidth="narrow" startarrowlength="short" endarrowwidth="narrow" endarrowlength="short" joinstyle="miter"/>
                <v:textbox inset="2.53958mm,2.53958mm,2.53958mm,2.53958mm">
                  <w:txbxContent>
                    <w:p w14:paraId="43409EAD" w14:textId="77777777" w:rsidR="00C9526B" w:rsidRDefault="00C9526B">
                      <w:pPr>
                        <w:textDirection w:val="btLr"/>
                      </w:pPr>
                    </w:p>
                  </w:txbxContent>
                </v:textbox>
              </v:oval>
            </w:pict>
          </mc:Fallback>
        </mc:AlternateContent>
      </w:r>
      <w:r>
        <w:rPr>
          <w:noProof/>
        </w:rPr>
        <mc:AlternateContent>
          <mc:Choice Requires="wps">
            <w:drawing>
              <wp:anchor distT="0" distB="0" distL="114300" distR="114300" simplePos="0" relativeHeight="251661312" behindDoc="0" locked="0" layoutInCell="1" hidden="0" allowOverlap="1" wp14:anchorId="32BFC3D5" wp14:editId="01C89507">
                <wp:simplePos x="0" y="0"/>
                <wp:positionH relativeFrom="column">
                  <wp:posOffset>1490965</wp:posOffset>
                </wp:positionH>
                <wp:positionV relativeFrom="paragraph">
                  <wp:posOffset>1499235</wp:posOffset>
                </wp:positionV>
                <wp:extent cx="392079" cy="236436"/>
                <wp:effectExtent l="0" t="0" r="0" b="0"/>
                <wp:wrapNone/>
                <wp:docPr id="53" name="Flecha: a la derecha 53"/>
                <wp:cNvGraphicFramePr/>
                <a:graphic xmlns:a="http://schemas.openxmlformats.org/drawingml/2006/main">
                  <a:graphicData uri="http://schemas.microsoft.com/office/word/2010/wordprocessingShape">
                    <wps:wsp>
                      <wps:cNvSpPr/>
                      <wps:spPr>
                        <a:xfrm>
                          <a:off x="5156311" y="3668132"/>
                          <a:ext cx="379379" cy="223736"/>
                        </a:xfrm>
                        <a:prstGeom prst="rightArrow">
                          <a:avLst>
                            <a:gd name="adj1" fmla="val 50000"/>
                            <a:gd name="adj2" fmla="val 50000"/>
                          </a:avLst>
                        </a:prstGeom>
                        <a:solidFill>
                          <a:srgbClr val="471D93"/>
                        </a:solidFill>
                        <a:ln w="12700" cap="flat" cmpd="sng">
                          <a:solidFill>
                            <a:srgbClr val="471D93"/>
                          </a:solidFill>
                          <a:prstDash val="solid"/>
                          <a:miter lim="800000"/>
                          <a:headEnd type="none" w="sm" len="sm"/>
                          <a:tailEnd type="none" w="sm" len="sm"/>
                        </a:ln>
                      </wps:spPr>
                      <wps:txbx>
                        <w:txbxContent>
                          <w:p w14:paraId="1B656BBF" w14:textId="77777777" w:rsidR="00C9526B" w:rsidRDefault="00C9526B">
                            <w:pPr>
                              <w:textDirection w:val="btLr"/>
                            </w:pPr>
                          </w:p>
                        </w:txbxContent>
                      </wps:txbx>
                      <wps:bodyPr spcFirstLastPara="1" wrap="square" lIns="91425" tIns="91425" rIns="91425" bIns="91425" anchor="ctr" anchorCtr="0">
                        <a:noAutofit/>
                      </wps:bodyPr>
                    </wps:wsp>
                  </a:graphicData>
                </a:graphic>
              </wp:anchor>
            </w:drawing>
          </mc:Choice>
          <mc:Fallback>
            <w:pict>
              <v:shapetype w14:anchorId="32BFC3D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53" o:spid="_x0000_s1062" type="#_x0000_t13" style="position:absolute;left:0;text-align:left;margin-left:117.4pt;margin-top:118.05pt;width:30.85pt;height:18.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" adj="15231" fillcolor="#471d93" strokecolor="#471d93" strokeweight="1pt">
                <v:stroke startarrowwidth="narrow" startarrowlength="short" endarrowwidth="narrow" endarrowlength="short"/>
                <v:textbox inset="2.53958mm,2.53958mm,2.53958mm,2.53958mm">
                  <w:txbxContent>
                    <w:p w14:paraId="1B656BBF" w14:textId="77777777" w:rsidR="00C9526B" w:rsidRDefault="00C9526B">
                      <w:pPr>
                        <w:textDirection w:val="btLr"/>
                      </w:pPr>
                    </w:p>
                  </w:txbxContent>
                </v:textbox>
              </v:shape>
            </w:pict>
          </mc:Fallback>
        </mc:AlternateContent>
      </w:r>
    </w:p>
    <w:p w14:paraId="2DA37DCB" w14:textId="77777777" w:rsidR="00C9526B" w:rsidRDefault="00C9526B">
      <w:pPr>
        <w:spacing w:line="276" w:lineRule="auto"/>
        <w:jc w:val="both"/>
        <w:rPr>
          <w:rFonts w:ascii="Arial" w:eastAsia="Arial" w:hAnsi="Arial" w:cs="Arial"/>
          <w:sz w:val="22"/>
          <w:szCs w:val="22"/>
        </w:rPr>
      </w:pPr>
    </w:p>
    <w:p w14:paraId="741D9AF3"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 xml:space="preserve">La Fundación Gilberto </w:t>
      </w:r>
      <w:proofErr w:type="spellStart"/>
      <w:r>
        <w:rPr>
          <w:rFonts w:ascii="Arial" w:eastAsia="Arial" w:hAnsi="Arial" w:cs="Arial"/>
          <w:sz w:val="22"/>
          <w:szCs w:val="22"/>
        </w:rPr>
        <w:t>Alzate</w:t>
      </w:r>
      <w:proofErr w:type="spellEnd"/>
      <w:r>
        <w:rPr>
          <w:rFonts w:ascii="Arial" w:eastAsia="Arial" w:hAnsi="Arial" w:cs="Arial"/>
          <w:sz w:val="22"/>
          <w:szCs w:val="22"/>
        </w:rPr>
        <w:t xml:space="preserve"> Avendaño desarrolla sus actividades con un enfoque basado en procesos, necesarios para la sostenibilidad del Sistema de Gestión y alineados con el </w:t>
      </w:r>
    </w:p>
    <w:p w14:paraId="2ECE640C" w14:textId="77777777" w:rsidR="00C9526B" w:rsidRDefault="00000000">
      <w:pPr>
        <w:spacing w:line="276" w:lineRule="auto"/>
        <w:jc w:val="both"/>
        <w:rPr>
          <w:rFonts w:ascii="Arial" w:eastAsia="Arial" w:hAnsi="Arial" w:cs="Arial"/>
          <w:sz w:val="22"/>
          <w:szCs w:val="22"/>
        </w:rPr>
      </w:pPr>
      <w:r>
        <w:rPr>
          <w:rFonts w:ascii="Arial" w:eastAsia="Arial" w:hAnsi="Arial" w:cs="Arial"/>
          <w:sz w:val="22"/>
          <w:szCs w:val="22"/>
        </w:rPr>
        <w:t>Modelo Integrado de Planeación y Gestión (MIPG). El Mapa de Procesos, consta de doce (12) procesos agrupados en cuatro (4) categorías así:</w:t>
      </w:r>
    </w:p>
    <w:p w14:paraId="3EE0FF4B" w14:textId="77777777" w:rsidR="00C9526B" w:rsidRDefault="00C9526B">
      <w:pPr>
        <w:spacing w:line="276" w:lineRule="auto"/>
        <w:jc w:val="both"/>
        <w:rPr>
          <w:rFonts w:ascii="Arial" w:eastAsia="Arial" w:hAnsi="Arial" w:cs="Arial"/>
          <w:sz w:val="22"/>
          <w:szCs w:val="22"/>
        </w:rPr>
      </w:pPr>
    </w:p>
    <w:p w14:paraId="58AEBF67" w14:textId="77777777" w:rsidR="00C9526B" w:rsidRDefault="00000000">
      <w:pPr>
        <w:numPr>
          <w:ilvl w:val="0"/>
          <w:numId w:val="25"/>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Pr>
          <w:rFonts w:ascii="Arial" w:eastAsia="Arial" w:hAnsi="Arial" w:cs="Arial"/>
          <w:b/>
          <w:bCs/>
          <w:color w:val="000000"/>
          <w:sz w:val="22"/>
          <w:szCs w:val="22"/>
        </w:rPr>
        <w:t>PROCESOS ESTRATÉGICOS: </w:t>
      </w:r>
      <w:r>
        <w:rPr>
          <w:rFonts w:ascii="Arial" w:eastAsia="Arial" w:hAnsi="Arial" w:cs="Arial"/>
          <w:color w:val="000000"/>
          <w:sz w:val="22"/>
          <w:szCs w:val="22"/>
        </w:rPr>
        <w:t xml:space="preserve">En esta categoría se agrupan cuatro (4) procesos que aportan a mantener el rumbo y enfoque de la organización. El primero, asociado a la planeación de la entidad – </w:t>
      </w:r>
      <w:r>
        <w:rPr>
          <w:rFonts w:ascii="Arial" w:eastAsia="Arial" w:hAnsi="Arial" w:cs="Arial"/>
          <w:sz w:val="22"/>
          <w:szCs w:val="22"/>
        </w:rPr>
        <w:t>P</w:t>
      </w:r>
      <w:r>
        <w:rPr>
          <w:rFonts w:ascii="Arial" w:eastAsia="Arial" w:hAnsi="Arial" w:cs="Arial"/>
          <w:color w:val="000000"/>
          <w:sz w:val="22"/>
          <w:szCs w:val="22"/>
        </w:rPr>
        <w:t>roceso de Planeación</w:t>
      </w:r>
      <w:r>
        <w:rPr>
          <w:rFonts w:ascii="Arial" w:eastAsia="Arial" w:hAnsi="Arial" w:cs="Arial"/>
          <w:sz w:val="22"/>
          <w:szCs w:val="22"/>
        </w:rPr>
        <w:t>;</w:t>
      </w:r>
      <w:r>
        <w:rPr>
          <w:rFonts w:ascii="Arial" w:eastAsia="Arial" w:hAnsi="Arial" w:cs="Arial"/>
          <w:color w:val="000000"/>
          <w:sz w:val="22"/>
          <w:szCs w:val="22"/>
        </w:rPr>
        <w:t xml:space="preserve"> el segundo aporta a que los esfuerzos y acciones de la entidad se enfoquen en </w:t>
      </w:r>
      <w:r>
        <w:rPr>
          <w:rFonts w:ascii="Arial" w:eastAsia="Arial" w:hAnsi="Arial" w:cs="Arial"/>
          <w:sz w:val="22"/>
          <w:szCs w:val="22"/>
        </w:rPr>
        <w:t>responder</w:t>
      </w:r>
      <w:r>
        <w:rPr>
          <w:rFonts w:ascii="Arial" w:eastAsia="Arial" w:hAnsi="Arial" w:cs="Arial"/>
          <w:color w:val="000000"/>
          <w:sz w:val="22"/>
          <w:szCs w:val="22"/>
        </w:rPr>
        <w:t xml:space="preserve"> y satisfacer las necesidades de la ciudadanía - </w:t>
      </w:r>
      <w:r>
        <w:rPr>
          <w:rFonts w:ascii="Arial" w:eastAsia="Arial" w:hAnsi="Arial" w:cs="Arial"/>
          <w:color w:val="000000"/>
          <w:sz w:val="22"/>
          <w:szCs w:val="22"/>
          <w:highlight w:val="white"/>
        </w:rPr>
        <w:t xml:space="preserve"> Proceso de Servicio al </w:t>
      </w:r>
      <w:r>
        <w:rPr>
          <w:rFonts w:ascii="Arial" w:eastAsia="Arial" w:hAnsi="Arial" w:cs="Arial"/>
          <w:sz w:val="22"/>
          <w:szCs w:val="22"/>
          <w:highlight w:val="white"/>
        </w:rPr>
        <w:t>C</w:t>
      </w:r>
      <w:r>
        <w:rPr>
          <w:rFonts w:ascii="Arial" w:eastAsia="Arial" w:hAnsi="Arial" w:cs="Arial"/>
          <w:color w:val="000000"/>
          <w:sz w:val="22"/>
          <w:szCs w:val="22"/>
          <w:highlight w:val="white"/>
        </w:rPr>
        <w:t>iudadano</w:t>
      </w:r>
      <w:r>
        <w:rPr>
          <w:rFonts w:ascii="Arial" w:eastAsia="Arial" w:hAnsi="Arial" w:cs="Arial"/>
          <w:sz w:val="22"/>
          <w:szCs w:val="22"/>
        </w:rPr>
        <w:t>;</w:t>
      </w:r>
      <w:r>
        <w:rPr>
          <w:rFonts w:ascii="Arial" w:eastAsia="Arial" w:hAnsi="Arial" w:cs="Arial"/>
          <w:color w:val="000000"/>
          <w:sz w:val="22"/>
          <w:szCs w:val="22"/>
        </w:rPr>
        <w:t xml:space="preserve"> el tercero asociado al posicionamiento de la entidad y su interacción interna y externa a través de la comunicación- Proceso Gestión de las </w:t>
      </w:r>
      <w:r>
        <w:rPr>
          <w:rFonts w:ascii="Arial" w:eastAsia="Arial" w:hAnsi="Arial" w:cs="Arial"/>
          <w:sz w:val="22"/>
          <w:szCs w:val="22"/>
        </w:rPr>
        <w:t>C</w:t>
      </w:r>
      <w:r>
        <w:rPr>
          <w:rFonts w:ascii="Arial" w:eastAsia="Arial" w:hAnsi="Arial" w:cs="Arial"/>
          <w:color w:val="000000"/>
          <w:sz w:val="22"/>
          <w:szCs w:val="22"/>
        </w:rPr>
        <w:t xml:space="preserve">omunicaciones y el cuarto, que busca el fortalecimiento de la gestión de la entidad dando prioridad al desarrollo y bienestar de todo el personal que labora en la entidad. Este último, denominado </w:t>
      </w:r>
      <w:r>
        <w:rPr>
          <w:rFonts w:ascii="Arial" w:eastAsia="Arial" w:hAnsi="Arial" w:cs="Arial"/>
          <w:color w:val="000000"/>
          <w:sz w:val="22"/>
          <w:szCs w:val="22"/>
          <w:highlight w:val="white"/>
        </w:rPr>
        <w:t xml:space="preserve">Proceso de Gestión del </w:t>
      </w:r>
      <w:r>
        <w:rPr>
          <w:rFonts w:ascii="Arial" w:eastAsia="Arial" w:hAnsi="Arial" w:cs="Arial"/>
          <w:sz w:val="22"/>
          <w:szCs w:val="22"/>
          <w:highlight w:val="white"/>
        </w:rPr>
        <w:t>T</w:t>
      </w:r>
      <w:r>
        <w:rPr>
          <w:rFonts w:ascii="Arial" w:eastAsia="Arial" w:hAnsi="Arial" w:cs="Arial"/>
          <w:color w:val="000000"/>
          <w:sz w:val="22"/>
          <w:szCs w:val="22"/>
          <w:highlight w:val="white"/>
        </w:rPr>
        <w:t xml:space="preserve">alento </w:t>
      </w:r>
      <w:r>
        <w:rPr>
          <w:rFonts w:ascii="Arial" w:eastAsia="Arial" w:hAnsi="Arial" w:cs="Arial"/>
          <w:sz w:val="22"/>
          <w:szCs w:val="22"/>
          <w:highlight w:val="white"/>
        </w:rPr>
        <w:t>H</w:t>
      </w:r>
      <w:r>
        <w:rPr>
          <w:rFonts w:ascii="Arial" w:eastAsia="Arial" w:hAnsi="Arial" w:cs="Arial"/>
          <w:color w:val="000000"/>
          <w:sz w:val="22"/>
          <w:szCs w:val="22"/>
          <w:highlight w:val="white"/>
        </w:rPr>
        <w:t>umano.</w:t>
      </w:r>
    </w:p>
    <w:p w14:paraId="42F1C67B" w14:textId="77777777" w:rsidR="00C9526B" w:rsidRDefault="00000000">
      <w:pPr>
        <w:pBdr>
          <w:top w:val="nil"/>
          <w:left w:val="nil"/>
          <w:bottom w:val="nil"/>
          <w:right w:val="nil"/>
          <w:between w:val="nil"/>
        </w:pBdr>
        <w:shd w:val="clear" w:color="auto" w:fill="FFFFFF"/>
        <w:spacing w:line="276" w:lineRule="auto"/>
        <w:ind w:left="284"/>
        <w:jc w:val="both"/>
        <w:rPr>
          <w:rFonts w:ascii="Arial" w:eastAsia="Arial" w:hAnsi="Arial" w:cs="Arial"/>
          <w:color w:val="000000"/>
          <w:sz w:val="22"/>
          <w:szCs w:val="22"/>
        </w:rPr>
      </w:pPr>
      <w:r>
        <w:rPr>
          <w:rFonts w:ascii="Arial" w:eastAsia="Arial" w:hAnsi="Arial" w:cs="Arial"/>
          <w:color w:val="000000"/>
          <w:sz w:val="22"/>
          <w:szCs w:val="22"/>
        </w:rPr>
        <w:t> </w:t>
      </w:r>
    </w:p>
    <w:p w14:paraId="50584462" w14:textId="77777777" w:rsidR="00C9526B" w:rsidRDefault="00000000">
      <w:pPr>
        <w:numPr>
          <w:ilvl w:val="0"/>
          <w:numId w:val="25"/>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Pr>
          <w:rFonts w:ascii="Arial" w:eastAsia="Arial" w:hAnsi="Arial" w:cs="Arial"/>
          <w:b/>
          <w:bCs/>
          <w:color w:val="000000"/>
          <w:sz w:val="22"/>
          <w:szCs w:val="22"/>
        </w:rPr>
        <w:t>PROCESOS DE EVALUACIÓN Y MEJORA:</w:t>
      </w:r>
      <w:r>
        <w:rPr>
          <w:rFonts w:ascii="Arial" w:eastAsia="Arial" w:hAnsi="Arial" w:cs="Arial"/>
          <w:color w:val="000000"/>
          <w:sz w:val="22"/>
          <w:szCs w:val="22"/>
        </w:rPr>
        <w:t xml:space="preserve"> Permiten un enfoque de mejoramiento continuo. En esta categoría se encuentran dos (2) procesos: el </w:t>
      </w:r>
      <w:r>
        <w:rPr>
          <w:rFonts w:ascii="Arial" w:eastAsia="Arial" w:hAnsi="Arial" w:cs="Arial"/>
          <w:color w:val="000000"/>
          <w:sz w:val="22"/>
          <w:szCs w:val="22"/>
          <w:highlight w:val="white"/>
        </w:rPr>
        <w:t xml:space="preserve">Proceso de Gestión de Mejora y el </w:t>
      </w:r>
      <w:r>
        <w:rPr>
          <w:rFonts w:ascii="Arial" w:eastAsia="Arial" w:hAnsi="Arial" w:cs="Arial"/>
          <w:color w:val="000000"/>
          <w:sz w:val="22"/>
          <w:szCs w:val="22"/>
        </w:rPr>
        <w:t>Proceso</w:t>
      </w:r>
      <w:r>
        <w:rPr>
          <w:rFonts w:ascii="Arial" w:eastAsia="Arial" w:hAnsi="Arial" w:cs="Arial"/>
          <w:color w:val="000000"/>
          <w:sz w:val="22"/>
          <w:szCs w:val="22"/>
          <w:highlight w:val="white"/>
        </w:rPr>
        <w:t xml:space="preserve"> de Evaluación Independiente de la Gestión.</w:t>
      </w:r>
      <w:r>
        <w:rPr>
          <w:rFonts w:ascii="Arial" w:eastAsia="Arial" w:hAnsi="Arial" w:cs="Arial"/>
          <w:color w:val="000000"/>
          <w:sz w:val="22"/>
          <w:szCs w:val="22"/>
        </w:rPr>
        <w:br/>
        <w:t> </w:t>
      </w:r>
    </w:p>
    <w:p w14:paraId="65444C6D" w14:textId="77777777" w:rsidR="00C9526B" w:rsidRDefault="00000000">
      <w:pPr>
        <w:numPr>
          <w:ilvl w:val="0"/>
          <w:numId w:val="25"/>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Pr>
          <w:rFonts w:ascii="Arial" w:eastAsia="Arial" w:hAnsi="Arial" w:cs="Arial"/>
          <w:b/>
          <w:bCs/>
          <w:color w:val="000000"/>
          <w:sz w:val="22"/>
          <w:szCs w:val="22"/>
        </w:rPr>
        <w:lastRenderedPageBreak/>
        <w:t>PROCESOS MISIONALES:</w:t>
      </w:r>
      <w:r>
        <w:rPr>
          <w:rFonts w:ascii="Arial" w:eastAsia="Arial" w:hAnsi="Arial" w:cs="Arial"/>
          <w:color w:val="000000"/>
          <w:sz w:val="22"/>
          <w:szCs w:val="22"/>
        </w:rPr>
        <w:t xml:space="preserve">  Permiten que la entidad cumpla con su razón de ser, su misión y así pueda satisfacer las necesidades de la ciudadanía, los usuarios y grupos de interés. En esta categoría se encuentra el proceso de </w:t>
      </w:r>
      <w:r>
        <w:rPr>
          <w:rFonts w:ascii="Arial" w:eastAsia="Arial" w:hAnsi="Arial" w:cs="Arial"/>
          <w:color w:val="000000"/>
          <w:sz w:val="22"/>
          <w:szCs w:val="22"/>
          <w:highlight w:val="white"/>
        </w:rPr>
        <w:t>Transformación Cultural para la Revitalización del Centro.</w:t>
      </w:r>
    </w:p>
    <w:p w14:paraId="0834CFDC" w14:textId="77777777" w:rsidR="00C9526B" w:rsidRDefault="00000000">
      <w:pPr>
        <w:pBdr>
          <w:top w:val="nil"/>
          <w:left w:val="nil"/>
          <w:bottom w:val="nil"/>
          <w:right w:val="nil"/>
          <w:between w:val="nil"/>
        </w:pBdr>
        <w:shd w:val="clear" w:color="auto" w:fill="FFFFFF"/>
        <w:spacing w:line="276" w:lineRule="auto"/>
        <w:ind w:left="284"/>
        <w:jc w:val="both"/>
        <w:rPr>
          <w:rFonts w:ascii="Arial" w:eastAsia="Arial" w:hAnsi="Arial" w:cs="Arial"/>
          <w:color w:val="000000"/>
          <w:sz w:val="22"/>
          <w:szCs w:val="22"/>
        </w:rPr>
      </w:pPr>
      <w:r>
        <w:rPr>
          <w:rFonts w:ascii="Arial" w:eastAsia="Arial" w:hAnsi="Arial" w:cs="Arial"/>
          <w:color w:val="000000"/>
          <w:sz w:val="22"/>
          <w:szCs w:val="22"/>
        </w:rPr>
        <w:t> </w:t>
      </w:r>
    </w:p>
    <w:p w14:paraId="6D16F1BA" w14:textId="77777777" w:rsidR="00C9526B" w:rsidRDefault="00000000">
      <w:pPr>
        <w:numPr>
          <w:ilvl w:val="0"/>
          <w:numId w:val="25"/>
        </w:numPr>
        <w:pBdr>
          <w:top w:val="nil"/>
          <w:left w:val="nil"/>
          <w:bottom w:val="nil"/>
          <w:right w:val="nil"/>
          <w:between w:val="nil"/>
        </w:pBdr>
        <w:shd w:val="clear" w:color="auto" w:fill="FFFFFF"/>
        <w:spacing w:line="276" w:lineRule="auto"/>
        <w:ind w:left="284" w:hanging="284"/>
        <w:jc w:val="both"/>
        <w:rPr>
          <w:rFonts w:ascii="Arial" w:eastAsia="Arial" w:hAnsi="Arial" w:cs="Arial"/>
          <w:color w:val="000000"/>
          <w:sz w:val="22"/>
          <w:szCs w:val="22"/>
        </w:rPr>
      </w:pPr>
      <w:r>
        <w:rPr>
          <w:rFonts w:ascii="Arial" w:eastAsia="Arial" w:hAnsi="Arial" w:cs="Arial"/>
          <w:b/>
          <w:bCs/>
          <w:color w:val="000000"/>
          <w:sz w:val="22"/>
          <w:szCs w:val="22"/>
        </w:rPr>
        <w:t>PROCESOS TRANSVERSALES:</w:t>
      </w:r>
      <w:r>
        <w:rPr>
          <w:rFonts w:ascii="Arial" w:eastAsia="Arial" w:hAnsi="Arial" w:cs="Arial"/>
          <w:color w:val="000000"/>
          <w:sz w:val="22"/>
          <w:szCs w:val="22"/>
        </w:rPr>
        <w:t xml:space="preserve"> Esta categoría agrupa cinco (5) procesos de apoyo que dan el soporte para cumplir con la misión de la entidad: </w:t>
      </w:r>
      <w:r>
        <w:rPr>
          <w:rFonts w:ascii="Arial" w:eastAsia="Arial" w:hAnsi="Arial" w:cs="Arial"/>
          <w:color w:val="000000"/>
          <w:sz w:val="22"/>
          <w:szCs w:val="22"/>
          <w:highlight w:val="white"/>
        </w:rPr>
        <w:t xml:space="preserve">Proceso de Gestión </w:t>
      </w:r>
      <w:r>
        <w:rPr>
          <w:rFonts w:ascii="Arial" w:eastAsia="Arial" w:hAnsi="Arial" w:cs="Arial"/>
          <w:sz w:val="22"/>
          <w:szCs w:val="22"/>
          <w:highlight w:val="white"/>
        </w:rPr>
        <w:t>D</w:t>
      </w:r>
      <w:r>
        <w:rPr>
          <w:rFonts w:ascii="Arial" w:eastAsia="Arial" w:hAnsi="Arial" w:cs="Arial"/>
          <w:color w:val="000000"/>
          <w:sz w:val="22"/>
          <w:szCs w:val="22"/>
          <w:highlight w:val="white"/>
        </w:rPr>
        <w:t xml:space="preserve">ocumental; </w:t>
      </w:r>
      <w:r>
        <w:rPr>
          <w:rFonts w:ascii="Arial" w:eastAsia="Arial" w:hAnsi="Arial" w:cs="Arial"/>
          <w:b/>
          <w:bCs/>
          <w:color w:val="000000"/>
          <w:sz w:val="22"/>
          <w:szCs w:val="22"/>
          <w:highlight w:val="white"/>
        </w:rPr>
        <w:t xml:space="preserve">Proceso de Gestión TIC; </w:t>
      </w:r>
      <w:r>
        <w:rPr>
          <w:rFonts w:ascii="Arial" w:eastAsia="Arial" w:hAnsi="Arial" w:cs="Arial"/>
          <w:color w:val="000000"/>
          <w:sz w:val="22"/>
          <w:szCs w:val="22"/>
          <w:highlight w:val="white"/>
        </w:rPr>
        <w:t>Proceso de Recursos Físicos; Proceso de Gestión Financiera y Proceso de Gestión Jurídica.</w:t>
      </w:r>
      <w:r>
        <w:rPr>
          <w:rFonts w:ascii="Arial" w:eastAsia="Arial" w:hAnsi="Arial" w:cs="Arial"/>
          <w:color w:val="000000"/>
          <w:sz w:val="22"/>
          <w:szCs w:val="22"/>
        </w:rPr>
        <w:br/>
        <w:t> </w:t>
      </w:r>
    </w:p>
    <w:p w14:paraId="24445F5D" w14:textId="77777777" w:rsidR="00C9526B" w:rsidRDefault="00000000">
      <w:pPr>
        <w:pStyle w:val="Ttulo1"/>
        <w:numPr>
          <w:ilvl w:val="1"/>
          <w:numId w:val="1"/>
        </w:numPr>
        <w:rPr>
          <w:rFonts w:ascii="Arial" w:eastAsia="Arial" w:hAnsi="Arial" w:cs="Arial"/>
          <w:sz w:val="22"/>
          <w:szCs w:val="22"/>
        </w:rPr>
      </w:pPr>
      <w:bookmarkStart w:id="32" w:name="_heading=h.m64c38xjojal" w:colFirst="0" w:colLast="0"/>
      <w:bookmarkEnd w:id="32"/>
      <w:r>
        <w:rPr>
          <w:rFonts w:ascii="Arial" w:eastAsia="Arial" w:hAnsi="Arial" w:cs="Arial"/>
          <w:sz w:val="22"/>
          <w:szCs w:val="22"/>
        </w:rPr>
        <w:t xml:space="preserve">Necesidades de información </w:t>
      </w:r>
    </w:p>
    <w:p w14:paraId="6E0B30C0" w14:textId="77777777" w:rsidR="00C9526B" w:rsidRDefault="00C9526B">
      <w:pPr>
        <w:rPr>
          <w:rFonts w:ascii="Arial" w:eastAsia="Arial" w:hAnsi="Arial" w:cs="Arial"/>
          <w:sz w:val="22"/>
          <w:szCs w:val="22"/>
        </w:rPr>
      </w:pPr>
    </w:p>
    <w:tbl>
      <w:tblPr>
        <w:tblStyle w:val="ac"/>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4"/>
        <w:gridCol w:w="2401"/>
        <w:gridCol w:w="2514"/>
        <w:gridCol w:w="1619"/>
      </w:tblGrid>
      <w:tr w:rsidR="00C9526B" w14:paraId="10D6CC58" w14:textId="77777777">
        <w:tc>
          <w:tcPr>
            <w:tcW w:w="2294" w:type="dxa"/>
            <w:shd w:val="clear" w:color="auto" w:fill="auto"/>
          </w:tcPr>
          <w:p w14:paraId="3E5A17E8" w14:textId="77777777" w:rsidR="00C9526B" w:rsidRDefault="00000000">
            <w:pPr>
              <w:jc w:val="center"/>
              <w:rPr>
                <w:rFonts w:ascii="Arial" w:eastAsia="Arial" w:hAnsi="Arial" w:cs="Arial"/>
                <w:b/>
                <w:bCs/>
                <w:color w:val="000000"/>
              </w:rPr>
            </w:pPr>
            <w:r>
              <w:rPr>
                <w:rFonts w:ascii="Arial" w:eastAsia="Arial" w:hAnsi="Arial" w:cs="Arial"/>
                <w:b/>
                <w:bCs/>
                <w:color w:val="000000"/>
              </w:rPr>
              <w:t>MACROPROCESOS</w:t>
            </w:r>
          </w:p>
        </w:tc>
        <w:tc>
          <w:tcPr>
            <w:tcW w:w="2401" w:type="dxa"/>
            <w:shd w:val="clear" w:color="auto" w:fill="auto"/>
          </w:tcPr>
          <w:p w14:paraId="2153F753" w14:textId="77777777" w:rsidR="00C9526B" w:rsidRDefault="00000000">
            <w:pPr>
              <w:jc w:val="center"/>
              <w:rPr>
                <w:rFonts w:ascii="Arial" w:eastAsia="Arial" w:hAnsi="Arial" w:cs="Arial"/>
                <w:b/>
                <w:bCs/>
              </w:rPr>
            </w:pPr>
            <w:r>
              <w:rPr>
                <w:rFonts w:ascii="Arial" w:eastAsia="Arial" w:hAnsi="Arial" w:cs="Arial"/>
                <w:b/>
                <w:bCs/>
              </w:rPr>
              <w:t>CATEGORÍA DE INFORMACIÓN</w:t>
            </w:r>
          </w:p>
        </w:tc>
        <w:tc>
          <w:tcPr>
            <w:tcW w:w="2514" w:type="dxa"/>
            <w:shd w:val="clear" w:color="auto" w:fill="auto"/>
          </w:tcPr>
          <w:p w14:paraId="2D43EF0A" w14:textId="77777777" w:rsidR="00C9526B" w:rsidRDefault="00000000">
            <w:pPr>
              <w:jc w:val="center"/>
              <w:rPr>
                <w:rFonts w:ascii="Arial" w:eastAsia="Arial" w:hAnsi="Arial" w:cs="Arial"/>
                <w:b/>
                <w:bCs/>
              </w:rPr>
            </w:pPr>
            <w:r>
              <w:rPr>
                <w:rFonts w:ascii="Arial" w:eastAsia="Arial" w:hAnsi="Arial" w:cs="Arial"/>
                <w:b/>
                <w:bCs/>
              </w:rPr>
              <w:t xml:space="preserve">DESCRIPCIÓN </w:t>
            </w:r>
          </w:p>
        </w:tc>
        <w:tc>
          <w:tcPr>
            <w:tcW w:w="1619" w:type="dxa"/>
            <w:shd w:val="clear" w:color="auto" w:fill="auto"/>
          </w:tcPr>
          <w:p w14:paraId="22361BD7" w14:textId="77777777" w:rsidR="00C9526B" w:rsidRDefault="00000000">
            <w:pPr>
              <w:jc w:val="center"/>
              <w:rPr>
                <w:rFonts w:ascii="Arial" w:eastAsia="Arial" w:hAnsi="Arial" w:cs="Arial"/>
                <w:b/>
                <w:bCs/>
              </w:rPr>
            </w:pPr>
            <w:r>
              <w:rPr>
                <w:rFonts w:ascii="Arial" w:eastAsia="Arial" w:hAnsi="Arial" w:cs="Arial"/>
                <w:b/>
                <w:bCs/>
              </w:rPr>
              <w:t>ACTOR EXTERNO</w:t>
            </w:r>
          </w:p>
        </w:tc>
      </w:tr>
      <w:tr w:rsidR="00C9526B" w14:paraId="6603357A" w14:textId="77777777">
        <w:tc>
          <w:tcPr>
            <w:tcW w:w="2294" w:type="dxa"/>
            <w:vMerge w:val="restart"/>
            <w:vAlign w:val="center"/>
          </w:tcPr>
          <w:p w14:paraId="1B69F927" w14:textId="77777777" w:rsidR="00C9526B" w:rsidRDefault="00000000">
            <w:pPr>
              <w:rPr>
                <w:rFonts w:ascii="Arial" w:eastAsia="Arial" w:hAnsi="Arial" w:cs="Arial"/>
              </w:rPr>
            </w:pPr>
            <w:r>
              <w:rPr>
                <w:rFonts w:ascii="Arial" w:eastAsia="Arial" w:hAnsi="Arial" w:cs="Arial"/>
                <w:b/>
                <w:bCs/>
                <w:color w:val="000000"/>
              </w:rPr>
              <w:t>PROCESOS ESTRATÉGICOS</w:t>
            </w:r>
          </w:p>
        </w:tc>
        <w:tc>
          <w:tcPr>
            <w:tcW w:w="2401" w:type="dxa"/>
            <w:vAlign w:val="center"/>
          </w:tcPr>
          <w:p w14:paraId="4B8814F3" w14:textId="77777777" w:rsidR="00C9526B" w:rsidRDefault="00000000">
            <w:pPr>
              <w:rPr>
                <w:rFonts w:ascii="Arial" w:eastAsia="Arial" w:hAnsi="Arial" w:cs="Arial"/>
              </w:rPr>
            </w:pPr>
            <w:proofErr w:type="spellStart"/>
            <w:r>
              <w:rPr>
                <w:rFonts w:ascii="Arial" w:eastAsia="Arial" w:hAnsi="Arial" w:cs="Arial"/>
              </w:rPr>
              <w:t>P</w:t>
            </w:r>
            <w:r>
              <w:rPr>
                <w:rFonts w:ascii="Arial" w:eastAsia="Arial" w:hAnsi="Arial" w:cs="Arial"/>
                <w:color w:val="000000"/>
              </w:rPr>
              <w:t>roceso</w:t>
            </w:r>
            <w:proofErr w:type="spellEnd"/>
            <w:r>
              <w:rPr>
                <w:rFonts w:ascii="Arial" w:eastAsia="Arial" w:hAnsi="Arial" w:cs="Arial"/>
                <w:color w:val="000000"/>
              </w:rPr>
              <w:t xml:space="preserve"> de </w:t>
            </w:r>
            <w:proofErr w:type="spellStart"/>
            <w:r>
              <w:rPr>
                <w:rFonts w:ascii="Arial" w:eastAsia="Arial" w:hAnsi="Arial" w:cs="Arial"/>
                <w:color w:val="000000"/>
              </w:rPr>
              <w:t>Planeación</w:t>
            </w:r>
            <w:proofErr w:type="spellEnd"/>
          </w:p>
        </w:tc>
        <w:tc>
          <w:tcPr>
            <w:tcW w:w="2514" w:type="dxa"/>
          </w:tcPr>
          <w:p w14:paraId="3E988891" w14:textId="77777777" w:rsidR="00C9526B" w:rsidRDefault="00000000">
            <w:pPr>
              <w:rPr>
                <w:rFonts w:ascii="Arial" w:eastAsia="Arial" w:hAnsi="Arial" w:cs="Arial"/>
              </w:rPr>
            </w:pPr>
            <w:proofErr w:type="spellStart"/>
            <w:r>
              <w:rPr>
                <w:rFonts w:ascii="Arial" w:eastAsia="Arial" w:hAnsi="Arial" w:cs="Arial"/>
              </w:rPr>
              <w:t>Informes</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proyectos</w:t>
            </w:r>
            <w:proofErr w:type="spellEnd"/>
            <w:r>
              <w:rPr>
                <w:rFonts w:ascii="Arial" w:eastAsia="Arial" w:hAnsi="Arial" w:cs="Arial"/>
              </w:rPr>
              <w:t xml:space="preserve"> de </w:t>
            </w:r>
            <w:proofErr w:type="spellStart"/>
            <w:r>
              <w:rPr>
                <w:rFonts w:ascii="Arial" w:eastAsia="Arial" w:hAnsi="Arial" w:cs="Arial"/>
              </w:rPr>
              <w:t>inversión</w:t>
            </w:r>
            <w:proofErr w:type="spellEnd"/>
            <w:r>
              <w:rPr>
                <w:rFonts w:ascii="Arial" w:eastAsia="Arial" w:hAnsi="Arial" w:cs="Arial"/>
              </w:rPr>
              <w:t xml:space="preserve">; planes </w:t>
            </w:r>
            <w:proofErr w:type="spellStart"/>
            <w:r>
              <w:rPr>
                <w:rFonts w:ascii="Arial" w:eastAsia="Arial" w:hAnsi="Arial" w:cs="Arial"/>
              </w:rPr>
              <w:t>institucionales</w:t>
            </w:r>
            <w:proofErr w:type="spellEnd"/>
            <w:r>
              <w:rPr>
                <w:rFonts w:ascii="Arial" w:eastAsia="Arial" w:hAnsi="Arial" w:cs="Arial"/>
              </w:rPr>
              <w:t>; MIPG; SIG</w:t>
            </w:r>
          </w:p>
        </w:tc>
        <w:tc>
          <w:tcPr>
            <w:tcW w:w="1619" w:type="dxa"/>
          </w:tcPr>
          <w:p w14:paraId="7CBBF7CA"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 </w:t>
            </w:r>
          </w:p>
          <w:p w14:paraId="521E0DC6" w14:textId="77777777" w:rsidR="00C9526B" w:rsidRDefault="00000000">
            <w:pPr>
              <w:rPr>
                <w:rFonts w:ascii="Arial" w:eastAsia="Arial" w:hAnsi="Arial" w:cs="Arial"/>
              </w:rPr>
            </w:pPr>
            <w:proofErr w:type="spellStart"/>
            <w:r>
              <w:rPr>
                <w:rFonts w:ascii="Arial" w:eastAsia="Arial" w:hAnsi="Arial" w:cs="Arial"/>
              </w:rPr>
              <w:t>Entidades</w:t>
            </w:r>
            <w:proofErr w:type="spellEnd"/>
            <w:r>
              <w:rPr>
                <w:rFonts w:ascii="Arial" w:eastAsia="Arial" w:hAnsi="Arial" w:cs="Arial"/>
              </w:rPr>
              <w:t xml:space="preserve"> </w:t>
            </w:r>
            <w:proofErr w:type="spellStart"/>
            <w:r>
              <w:rPr>
                <w:rFonts w:ascii="Arial" w:eastAsia="Arial" w:hAnsi="Arial" w:cs="Arial"/>
              </w:rPr>
              <w:t>públicas</w:t>
            </w:r>
            <w:proofErr w:type="spellEnd"/>
            <w:r>
              <w:rPr>
                <w:rFonts w:ascii="Arial" w:eastAsia="Arial" w:hAnsi="Arial" w:cs="Arial"/>
              </w:rPr>
              <w:t xml:space="preserve"> </w:t>
            </w:r>
            <w:proofErr w:type="spellStart"/>
            <w:r>
              <w:rPr>
                <w:rFonts w:ascii="Arial" w:eastAsia="Arial" w:hAnsi="Arial" w:cs="Arial"/>
              </w:rPr>
              <w:t>rectoras</w:t>
            </w:r>
            <w:proofErr w:type="spellEnd"/>
            <w:r>
              <w:rPr>
                <w:rFonts w:ascii="Arial" w:eastAsia="Arial" w:hAnsi="Arial" w:cs="Arial"/>
              </w:rPr>
              <w:t xml:space="preserve"> de </w:t>
            </w:r>
            <w:proofErr w:type="spellStart"/>
            <w:r>
              <w:rPr>
                <w:rFonts w:ascii="Arial" w:eastAsia="Arial" w:hAnsi="Arial" w:cs="Arial"/>
              </w:rPr>
              <w:t>política</w:t>
            </w:r>
            <w:proofErr w:type="spellEnd"/>
            <w:r>
              <w:rPr>
                <w:rFonts w:ascii="Arial" w:eastAsia="Arial" w:hAnsi="Arial" w:cs="Arial"/>
              </w:rPr>
              <w:t xml:space="preserve"> y cabeza de sector </w:t>
            </w:r>
            <w:proofErr w:type="spellStart"/>
            <w:r>
              <w:rPr>
                <w:rFonts w:ascii="Arial" w:eastAsia="Arial" w:hAnsi="Arial" w:cs="Arial"/>
              </w:rPr>
              <w:t>Cultura</w:t>
            </w:r>
            <w:proofErr w:type="spellEnd"/>
            <w:r>
              <w:rPr>
                <w:rFonts w:ascii="Arial" w:eastAsia="Arial" w:hAnsi="Arial" w:cs="Arial"/>
              </w:rPr>
              <w:t xml:space="preserve"> </w:t>
            </w:r>
          </w:p>
        </w:tc>
      </w:tr>
      <w:tr w:rsidR="00C9526B" w14:paraId="3F702655" w14:textId="77777777">
        <w:tc>
          <w:tcPr>
            <w:tcW w:w="2294" w:type="dxa"/>
            <w:vMerge/>
            <w:vAlign w:val="center"/>
          </w:tcPr>
          <w:p w14:paraId="24276D47"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1797FC1C" w14:textId="77777777" w:rsidR="00C9526B" w:rsidRDefault="00000000">
            <w:pPr>
              <w:rPr>
                <w:rFonts w:ascii="Arial" w:eastAsia="Arial" w:hAnsi="Arial" w:cs="Arial"/>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Servicio</w:t>
            </w:r>
            <w:proofErr w:type="spellEnd"/>
            <w:r>
              <w:rPr>
                <w:rFonts w:ascii="Arial" w:eastAsia="Arial" w:hAnsi="Arial" w:cs="Arial"/>
                <w:color w:val="000000"/>
                <w:highlight w:val="white"/>
              </w:rPr>
              <w:t xml:space="preserve"> al </w:t>
            </w:r>
            <w:proofErr w:type="spellStart"/>
            <w:r>
              <w:rPr>
                <w:rFonts w:ascii="Arial" w:eastAsia="Arial" w:hAnsi="Arial" w:cs="Arial"/>
                <w:highlight w:val="white"/>
              </w:rPr>
              <w:t>C</w:t>
            </w:r>
            <w:r>
              <w:rPr>
                <w:rFonts w:ascii="Arial" w:eastAsia="Arial" w:hAnsi="Arial" w:cs="Arial"/>
                <w:color w:val="000000"/>
                <w:highlight w:val="white"/>
              </w:rPr>
              <w:t>iudadano</w:t>
            </w:r>
            <w:proofErr w:type="spellEnd"/>
          </w:p>
        </w:tc>
        <w:tc>
          <w:tcPr>
            <w:tcW w:w="2514" w:type="dxa"/>
          </w:tcPr>
          <w:p w14:paraId="3CAF844E" w14:textId="77777777" w:rsidR="00C9526B" w:rsidRDefault="00000000">
            <w:pPr>
              <w:rPr>
                <w:rFonts w:ascii="Arial" w:eastAsia="Arial" w:hAnsi="Arial" w:cs="Arial"/>
              </w:rPr>
            </w:pPr>
            <w:proofErr w:type="spellStart"/>
            <w:r>
              <w:rPr>
                <w:rFonts w:ascii="Arial" w:eastAsia="Arial" w:hAnsi="Arial" w:cs="Arial"/>
              </w:rPr>
              <w:t>Informes</w:t>
            </w:r>
            <w:proofErr w:type="spellEnd"/>
            <w:r>
              <w:rPr>
                <w:rFonts w:ascii="Arial" w:eastAsia="Arial" w:hAnsi="Arial" w:cs="Arial"/>
              </w:rPr>
              <w:t xml:space="preserve"> de PQRS y </w:t>
            </w:r>
            <w:proofErr w:type="spellStart"/>
            <w:r>
              <w:rPr>
                <w:rFonts w:ascii="Arial" w:eastAsia="Arial" w:hAnsi="Arial" w:cs="Arial"/>
              </w:rPr>
              <w:t>atención</w:t>
            </w:r>
            <w:proofErr w:type="spellEnd"/>
            <w:r>
              <w:rPr>
                <w:rFonts w:ascii="Arial" w:eastAsia="Arial" w:hAnsi="Arial" w:cs="Arial"/>
              </w:rPr>
              <w:t xml:space="preserve"> a la </w:t>
            </w:r>
            <w:proofErr w:type="spellStart"/>
            <w:r>
              <w:rPr>
                <w:rFonts w:ascii="Arial" w:eastAsia="Arial" w:hAnsi="Arial" w:cs="Arial"/>
              </w:rPr>
              <w:t>ciudadanía</w:t>
            </w:r>
            <w:proofErr w:type="spellEnd"/>
          </w:p>
        </w:tc>
        <w:tc>
          <w:tcPr>
            <w:tcW w:w="1619" w:type="dxa"/>
          </w:tcPr>
          <w:p w14:paraId="34737EC7"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 </w:t>
            </w:r>
          </w:p>
          <w:p w14:paraId="4DD354FC" w14:textId="77777777" w:rsidR="00C9526B" w:rsidRDefault="00000000">
            <w:pPr>
              <w:rPr>
                <w:rFonts w:ascii="Arial" w:eastAsia="Arial" w:hAnsi="Arial" w:cs="Arial"/>
              </w:rPr>
            </w:pPr>
            <w:proofErr w:type="spellStart"/>
            <w:r>
              <w:rPr>
                <w:rFonts w:ascii="Arial" w:eastAsia="Arial" w:hAnsi="Arial" w:cs="Arial"/>
              </w:rPr>
              <w:t>Secretaría</w:t>
            </w:r>
            <w:proofErr w:type="spellEnd"/>
            <w:r>
              <w:rPr>
                <w:rFonts w:ascii="Arial" w:eastAsia="Arial" w:hAnsi="Arial" w:cs="Arial"/>
              </w:rPr>
              <w:t xml:space="preserve"> General</w:t>
            </w:r>
          </w:p>
        </w:tc>
      </w:tr>
      <w:tr w:rsidR="00C9526B" w14:paraId="6F56D17B" w14:textId="77777777">
        <w:tc>
          <w:tcPr>
            <w:tcW w:w="2294" w:type="dxa"/>
            <w:vMerge/>
            <w:vAlign w:val="center"/>
          </w:tcPr>
          <w:p w14:paraId="4C7B5C1A"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33892764" w14:textId="77777777" w:rsidR="00C9526B" w:rsidRDefault="00000000">
            <w:pPr>
              <w:rPr>
                <w:rFonts w:ascii="Arial" w:eastAsia="Arial" w:hAnsi="Arial" w:cs="Arial"/>
              </w:rPr>
            </w:pPr>
            <w:proofErr w:type="spellStart"/>
            <w:r>
              <w:rPr>
                <w:rFonts w:ascii="Arial" w:eastAsia="Arial" w:hAnsi="Arial" w:cs="Arial"/>
                <w:color w:val="000000"/>
              </w:rPr>
              <w:t>Proceso</w:t>
            </w:r>
            <w:proofErr w:type="spellEnd"/>
            <w:r>
              <w:rPr>
                <w:rFonts w:ascii="Arial" w:eastAsia="Arial" w:hAnsi="Arial" w:cs="Arial"/>
                <w:color w:val="000000"/>
              </w:rPr>
              <w:t xml:space="preserve"> </w:t>
            </w:r>
            <w:proofErr w:type="spellStart"/>
            <w:r>
              <w:rPr>
                <w:rFonts w:ascii="Arial" w:eastAsia="Arial" w:hAnsi="Arial" w:cs="Arial"/>
                <w:color w:val="000000"/>
              </w:rPr>
              <w:t>Gestión</w:t>
            </w:r>
            <w:proofErr w:type="spellEnd"/>
            <w:r>
              <w:rPr>
                <w:rFonts w:ascii="Arial" w:eastAsia="Arial" w:hAnsi="Arial" w:cs="Arial"/>
                <w:color w:val="000000"/>
              </w:rPr>
              <w:t xml:space="preserve"> de las </w:t>
            </w:r>
            <w:r>
              <w:rPr>
                <w:rFonts w:ascii="Arial" w:eastAsia="Arial" w:hAnsi="Arial" w:cs="Arial"/>
              </w:rPr>
              <w:t>C</w:t>
            </w:r>
            <w:r>
              <w:rPr>
                <w:rFonts w:ascii="Arial" w:eastAsia="Arial" w:hAnsi="Arial" w:cs="Arial"/>
                <w:color w:val="000000"/>
              </w:rPr>
              <w:t>omunicaciones</w:t>
            </w:r>
          </w:p>
        </w:tc>
        <w:tc>
          <w:tcPr>
            <w:tcW w:w="2514" w:type="dxa"/>
          </w:tcPr>
          <w:p w14:paraId="2FB8E7EB" w14:textId="77777777" w:rsidR="00C9526B" w:rsidRDefault="00000000">
            <w:pPr>
              <w:rPr>
                <w:rFonts w:ascii="Arial" w:eastAsia="Arial" w:hAnsi="Arial" w:cs="Arial"/>
              </w:rPr>
            </w:pPr>
            <w:proofErr w:type="spellStart"/>
            <w:r>
              <w:rPr>
                <w:rFonts w:ascii="Arial" w:eastAsia="Arial" w:hAnsi="Arial" w:cs="Arial"/>
              </w:rPr>
              <w:t>Informes</w:t>
            </w:r>
            <w:proofErr w:type="spellEnd"/>
            <w:r>
              <w:rPr>
                <w:rFonts w:ascii="Arial" w:eastAsia="Arial" w:hAnsi="Arial" w:cs="Arial"/>
              </w:rPr>
              <w:t xml:space="preserve"> de </w:t>
            </w:r>
            <w:proofErr w:type="spellStart"/>
            <w:r>
              <w:rPr>
                <w:rFonts w:ascii="Arial" w:eastAsia="Arial" w:hAnsi="Arial" w:cs="Arial"/>
              </w:rPr>
              <w:t>posicionamiento</w:t>
            </w:r>
            <w:proofErr w:type="spellEnd"/>
            <w:r>
              <w:rPr>
                <w:rFonts w:ascii="Arial" w:eastAsia="Arial" w:hAnsi="Arial" w:cs="Arial"/>
              </w:rPr>
              <w:t xml:space="preserve"> y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comunicaciones</w:t>
            </w:r>
            <w:proofErr w:type="spellEnd"/>
          </w:p>
        </w:tc>
        <w:tc>
          <w:tcPr>
            <w:tcW w:w="1619" w:type="dxa"/>
          </w:tcPr>
          <w:p w14:paraId="63A5EBE0" w14:textId="77777777" w:rsidR="00C9526B" w:rsidRDefault="00000000">
            <w:pPr>
              <w:rPr>
                <w:rFonts w:ascii="Arial" w:eastAsia="Arial" w:hAnsi="Arial" w:cs="Arial"/>
              </w:rPr>
            </w:pPr>
            <w:proofErr w:type="spellStart"/>
            <w:r>
              <w:rPr>
                <w:rFonts w:ascii="Arial" w:eastAsia="Arial" w:hAnsi="Arial" w:cs="Arial"/>
              </w:rPr>
              <w:t>Secretaría</w:t>
            </w:r>
            <w:proofErr w:type="spellEnd"/>
            <w:r>
              <w:rPr>
                <w:rFonts w:ascii="Arial" w:eastAsia="Arial" w:hAnsi="Arial" w:cs="Arial"/>
              </w:rPr>
              <w:t xml:space="preserve"> General - </w:t>
            </w:r>
            <w:proofErr w:type="spellStart"/>
            <w:r>
              <w:rPr>
                <w:rFonts w:ascii="Arial" w:eastAsia="Arial" w:hAnsi="Arial" w:cs="Arial"/>
              </w:rPr>
              <w:t>Alcaldía</w:t>
            </w:r>
            <w:proofErr w:type="spellEnd"/>
            <w:r>
              <w:rPr>
                <w:rFonts w:ascii="Arial" w:eastAsia="Arial" w:hAnsi="Arial" w:cs="Arial"/>
              </w:rPr>
              <w:t xml:space="preserve"> Mayor</w:t>
            </w:r>
          </w:p>
        </w:tc>
      </w:tr>
      <w:tr w:rsidR="00C9526B" w14:paraId="6EF03CAD" w14:textId="77777777">
        <w:tc>
          <w:tcPr>
            <w:tcW w:w="2294" w:type="dxa"/>
            <w:vMerge/>
            <w:vAlign w:val="center"/>
          </w:tcPr>
          <w:p w14:paraId="70AF451B"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0EFB0C88" w14:textId="77777777" w:rsidR="00C9526B" w:rsidRDefault="00000000">
            <w:pPr>
              <w:rPr>
                <w:rFonts w:ascii="Arial" w:eastAsia="Arial" w:hAnsi="Arial" w:cs="Arial"/>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Gestión</w:t>
            </w:r>
            <w:proofErr w:type="spellEnd"/>
            <w:r>
              <w:rPr>
                <w:rFonts w:ascii="Arial" w:eastAsia="Arial" w:hAnsi="Arial" w:cs="Arial"/>
                <w:color w:val="000000"/>
                <w:highlight w:val="white"/>
              </w:rPr>
              <w:t xml:space="preserve"> del </w:t>
            </w:r>
            <w:r>
              <w:rPr>
                <w:rFonts w:ascii="Arial" w:eastAsia="Arial" w:hAnsi="Arial" w:cs="Arial"/>
                <w:highlight w:val="white"/>
              </w:rPr>
              <w:t>T</w:t>
            </w:r>
            <w:r>
              <w:rPr>
                <w:rFonts w:ascii="Arial" w:eastAsia="Arial" w:hAnsi="Arial" w:cs="Arial"/>
                <w:color w:val="000000"/>
                <w:highlight w:val="white"/>
              </w:rPr>
              <w:t xml:space="preserve">alento </w:t>
            </w:r>
            <w:r>
              <w:rPr>
                <w:rFonts w:ascii="Arial" w:eastAsia="Arial" w:hAnsi="Arial" w:cs="Arial"/>
                <w:highlight w:val="white"/>
              </w:rPr>
              <w:t>H</w:t>
            </w:r>
            <w:r>
              <w:rPr>
                <w:rFonts w:ascii="Arial" w:eastAsia="Arial" w:hAnsi="Arial" w:cs="Arial"/>
                <w:color w:val="000000"/>
                <w:highlight w:val="white"/>
              </w:rPr>
              <w:t>umano</w:t>
            </w:r>
          </w:p>
        </w:tc>
        <w:tc>
          <w:tcPr>
            <w:tcW w:w="2514" w:type="dxa"/>
          </w:tcPr>
          <w:p w14:paraId="501C6A4A" w14:textId="77777777" w:rsidR="00C9526B" w:rsidRDefault="00000000">
            <w:pPr>
              <w:rPr>
                <w:rFonts w:ascii="Arial" w:eastAsia="Arial" w:hAnsi="Arial" w:cs="Arial"/>
              </w:rPr>
            </w:pPr>
            <w:proofErr w:type="spellStart"/>
            <w:r>
              <w:rPr>
                <w:rFonts w:ascii="Arial" w:eastAsia="Arial" w:hAnsi="Arial" w:cs="Arial"/>
              </w:rPr>
              <w:t>Informes</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talento</w:t>
            </w:r>
            <w:proofErr w:type="spellEnd"/>
            <w:r>
              <w:rPr>
                <w:rFonts w:ascii="Arial" w:eastAsia="Arial" w:hAnsi="Arial" w:cs="Arial"/>
              </w:rPr>
              <w:t xml:space="preserve"> Humano (</w:t>
            </w:r>
            <w:proofErr w:type="spellStart"/>
            <w:r>
              <w:rPr>
                <w:rFonts w:ascii="Arial" w:eastAsia="Arial" w:hAnsi="Arial" w:cs="Arial"/>
              </w:rPr>
              <w:t>salud</w:t>
            </w:r>
            <w:proofErr w:type="spellEnd"/>
            <w:r>
              <w:rPr>
                <w:rFonts w:ascii="Arial" w:eastAsia="Arial" w:hAnsi="Arial" w:cs="Arial"/>
              </w:rPr>
              <w:t xml:space="preserve"> y </w:t>
            </w:r>
            <w:proofErr w:type="spellStart"/>
            <w:r>
              <w:rPr>
                <w:rFonts w:ascii="Arial" w:eastAsia="Arial" w:hAnsi="Arial" w:cs="Arial"/>
              </w:rPr>
              <w:t>seguridad</w:t>
            </w:r>
            <w:proofErr w:type="spellEnd"/>
            <w:r>
              <w:rPr>
                <w:rFonts w:ascii="Arial" w:eastAsia="Arial" w:hAnsi="Arial" w:cs="Arial"/>
              </w:rPr>
              <w:t xml:space="preserve"> del </w:t>
            </w:r>
            <w:proofErr w:type="spellStart"/>
            <w:r>
              <w:rPr>
                <w:rFonts w:ascii="Arial" w:eastAsia="Arial" w:hAnsi="Arial" w:cs="Arial"/>
              </w:rPr>
              <w:t>trabajo</w:t>
            </w:r>
            <w:proofErr w:type="spellEnd"/>
            <w:r>
              <w:rPr>
                <w:rFonts w:ascii="Arial" w:eastAsia="Arial" w:hAnsi="Arial" w:cs="Arial"/>
              </w:rPr>
              <w:t xml:space="preserve">; </w:t>
            </w:r>
            <w:proofErr w:type="spellStart"/>
            <w:r>
              <w:rPr>
                <w:rFonts w:ascii="Arial" w:eastAsia="Arial" w:hAnsi="Arial" w:cs="Arial"/>
              </w:rPr>
              <w:t>bienestar</w:t>
            </w:r>
            <w:proofErr w:type="spellEnd"/>
            <w:r>
              <w:rPr>
                <w:rFonts w:ascii="Arial" w:eastAsia="Arial" w:hAnsi="Arial" w:cs="Arial"/>
              </w:rPr>
              <w:t xml:space="preserve">; </w:t>
            </w:r>
            <w:proofErr w:type="spellStart"/>
            <w:r>
              <w:rPr>
                <w:rFonts w:ascii="Arial" w:eastAsia="Arial" w:hAnsi="Arial" w:cs="Arial"/>
              </w:rPr>
              <w:t>nómina</w:t>
            </w:r>
            <w:proofErr w:type="spellEnd"/>
            <w:r>
              <w:rPr>
                <w:rFonts w:ascii="Arial" w:eastAsia="Arial" w:hAnsi="Arial" w:cs="Arial"/>
              </w:rPr>
              <w:t xml:space="preserve">, etc.)  </w:t>
            </w:r>
          </w:p>
        </w:tc>
        <w:tc>
          <w:tcPr>
            <w:tcW w:w="1619" w:type="dxa"/>
          </w:tcPr>
          <w:p w14:paraId="6D266B27" w14:textId="77777777" w:rsidR="00C9526B" w:rsidRDefault="00000000">
            <w:pPr>
              <w:rPr>
                <w:rFonts w:ascii="Arial" w:eastAsia="Arial" w:hAnsi="Arial" w:cs="Arial"/>
              </w:rPr>
            </w:pPr>
            <w:r>
              <w:rPr>
                <w:rFonts w:ascii="Arial" w:eastAsia="Arial" w:hAnsi="Arial" w:cs="Arial"/>
              </w:rPr>
              <w:t>DASC</w:t>
            </w:r>
          </w:p>
          <w:p w14:paraId="75E9A1F0" w14:textId="77777777" w:rsidR="00C9526B" w:rsidRDefault="00000000">
            <w:pPr>
              <w:rPr>
                <w:rFonts w:ascii="Arial" w:eastAsia="Arial" w:hAnsi="Arial" w:cs="Arial"/>
              </w:rPr>
            </w:pPr>
            <w:r>
              <w:rPr>
                <w:rFonts w:ascii="Arial" w:eastAsia="Arial" w:hAnsi="Arial" w:cs="Arial"/>
              </w:rPr>
              <w:t>DAFP</w:t>
            </w:r>
          </w:p>
          <w:p w14:paraId="1EF66E3F"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 </w:t>
            </w:r>
          </w:p>
        </w:tc>
      </w:tr>
      <w:tr w:rsidR="00C9526B" w14:paraId="74AEC5D9" w14:textId="77777777">
        <w:tc>
          <w:tcPr>
            <w:tcW w:w="2294" w:type="dxa"/>
            <w:vAlign w:val="center"/>
          </w:tcPr>
          <w:p w14:paraId="1154B83B" w14:textId="77777777" w:rsidR="00C9526B" w:rsidRDefault="00000000">
            <w:pPr>
              <w:rPr>
                <w:rFonts w:ascii="Arial" w:eastAsia="Arial" w:hAnsi="Arial" w:cs="Arial"/>
              </w:rPr>
            </w:pPr>
            <w:r>
              <w:rPr>
                <w:rFonts w:ascii="Arial" w:eastAsia="Arial" w:hAnsi="Arial" w:cs="Arial"/>
                <w:b/>
                <w:bCs/>
                <w:color w:val="000000"/>
              </w:rPr>
              <w:t>PROCESOS MISIONALES</w:t>
            </w:r>
          </w:p>
        </w:tc>
        <w:tc>
          <w:tcPr>
            <w:tcW w:w="2401" w:type="dxa"/>
            <w:vAlign w:val="center"/>
          </w:tcPr>
          <w:p w14:paraId="7A2C5AD0" w14:textId="77777777" w:rsidR="00C9526B" w:rsidRDefault="00000000">
            <w:pPr>
              <w:pBdr>
                <w:top w:val="nil"/>
                <w:left w:val="nil"/>
                <w:bottom w:val="nil"/>
                <w:right w:val="nil"/>
                <w:between w:val="nil"/>
              </w:pBdr>
              <w:shd w:val="clear" w:color="auto" w:fill="FFFFFF"/>
              <w:spacing w:line="276" w:lineRule="auto"/>
              <w:jc w:val="both"/>
              <w:rPr>
                <w:rFonts w:ascii="Arial" w:eastAsia="Arial" w:hAnsi="Arial" w:cs="Arial"/>
                <w:color w:val="000000"/>
              </w:rPr>
            </w:pPr>
            <w:proofErr w:type="spellStart"/>
            <w:r>
              <w:rPr>
                <w:rFonts w:ascii="Arial" w:eastAsia="Arial" w:hAnsi="Arial" w:cs="Arial"/>
                <w:color w:val="000000"/>
                <w:highlight w:val="white"/>
              </w:rPr>
              <w:t>Transformación</w:t>
            </w:r>
            <w:proofErr w:type="spellEnd"/>
            <w:r>
              <w:rPr>
                <w:rFonts w:ascii="Arial" w:eastAsia="Arial" w:hAnsi="Arial" w:cs="Arial"/>
                <w:color w:val="000000"/>
                <w:highlight w:val="white"/>
              </w:rPr>
              <w:t xml:space="preserve"> Cultural para la </w:t>
            </w:r>
            <w:proofErr w:type="spellStart"/>
            <w:r>
              <w:rPr>
                <w:rFonts w:ascii="Arial" w:eastAsia="Arial" w:hAnsi="Arial" w:cs="Arial"/>
                <w:color w:val="000000"/>
                <w:highlight w:val="white"/>
              </w:rPr>
              <w:t>Revitalización</w:t>
            </w:r>
            <w:proofErr w:type="spellEnd"/>
            <w:r>
              <w:rPr>
                <w:rFonts w:ascii="Arial" w:eastAsia="Arial" w:hAnsi="Arial" w:cs="Arial"/>
                <w:color w:val="000000"/>
                <w:highlight w:val="white"/>
              </w:rPr>
              <w:t xml:space="preserve"> del Centro.</w:t>
            </w:r>
          </w:p>
        </w:tc>
        <w:tc>
          <w:tcPr>
            <w:tcW w:w="2514" w:type="dxa"/>
          </w:tcPr>
          <w:p w14:paraId="12A4E449" w14:textId="77777777" w:rsidR="00C9526B" w:rsidRDefault="00000000">
            <w:pPr>
              <w:rPr>
                <w:rFonts w:ascii="Arial" w:eastAsia="Arial" w:hAnsi="Arial" w:cs="Arial"/>
              </w:rPr>
            </w:pPr>
            <w:proofErr w:type="spellStart"/>
            <w:r>
              <w:rPr>
                <w:rFonts w:ascii="Arial" w:eastAsia="Arial" w:hAnsi="Arial" w:cs="Arial"/>
              </w:rPr>
              <w:t>Avances</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e </w:t>
            </w:r>
            <w:proofErr w:type="spellStart"/>
            <w:r>
              <w:rPr>
                <w:rFonts w:ascii="Arial" w:eastAsia="Arial" w:hAnsi="Arial" w:cs="Arial"/>
              </w:rPr>
              <w:t>iniciativas</w:t>
            </w:r>
            <w:proofErr w:type="spellEnd"/>
            <w:r>
              <w:rPr>
                <w:rFonts w:ascii="Arial" w:eastAsia="Arial" w:hAnsi="Arial" w:cs="Arial"/>
              </w:rPr>
              <w:t xml:space="preserve"> </w:t>
            </w:r>
            <w:proofErr w:type="spellStart"/>
            <w:r>
              <w:rPr>
                <w:rFonts w:ascii="Arial" w:eastAsia="Arial" w:hAnsi="Arial" w:cs="Arial"/>
              </w:rPr>
              <w:t>desarrolladas</w:t>
            </w:r>
            <w:proofErr w:type="spellEnd"/>
            <w:r>
              <w:rPr>
                <w:rFonts w:ascii="Arial" w:eastAsia="Arial" w:hAnsi="Arial" w:cs="Arial"/>
              </w:rPr>
              <w:t xml:space="preserve"> con </w:t>
            </w:r>
            <w:proofErr w:type="spellStart"/>
            <w:r>
              <w:rPr>
                <w:rFonts w:ascii="Arial" w:eastAsia="Arial" w:hAnsi="Arial" w:cs="Arial"/>
              </w:rPr>
              <w:t>terceros</w:t>
            </w:r>
            <w:proofErr w:type="spellEnd"/>
          </w:p>
        </w:tc>
        <w:tc>
          <w:tcPr>
            <w:tcW w:w="1619" w:type="dxa"/>
          </w:tcPr>
          <w:p w14:paraId="5AD68EC6" w14:textId="77777777" w:rsidR="00C9526B" w:rsidRDefault="00000000">
            <w:pPr>
              <w:rPr>
                <w:rFonts w:ascii="Arial" w:eastAsia="Arial" w:hAnsi="Arial" w:cs="Arial"/>
              </w:rPr>
            </w:pPr>
            <w:proofErr w:type="spellStart"/>
            <w:r>
              <w:rPr>
                <w:rFonts w:ascii="Arial" w:eastAsia="Arial" w:hAnsi="Arial" w:cs="Arial"/>
              </w:rPr>
              <w:t>Aliados</w:t>
            </w:r>
            <w:proofErr w:type="spellEnd"/>
            <w:r>
              <w:rPr>
                <w:rFonts w:ascii="Arial" w:eastAsia="Arial" w:hAnsi="Arial" w:cs="Arial"/>
              </w:rPr>
              <w:t xml:space="preserve"> </w:t>
            </w:r>
            <w:proofErr w:type="spellStart"/>
            <w:r>
              <w:rPr>
                <w:rFonts w:ascii="Arial" w:eastAsia="Arial" w:hAnsi="Arial" w:cs="Arial"/>
              </w:rPr>
              <w:t>Públicos</w:t>
            </w:r>
            <w:proofErr w:type="spellEnd"/>
            <w:r>
              <w:rPr>
                <w:rFonts w:ascii="Arial" w:eastAsia="Arial" w:hAnsi="Arial" w:cs="Arial"/>
              </w:rPr>
              <w:t xml:space="preserve"> y privados </w:t>
            </w:r>
          </w:p>
          <w:p w14:paraId="74301BFE"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w:t>
            </w:r>
          </w:p>
        </w:tc>
      </w:tr>
      <w:tr w:rsidR="00C9526B" w14:paraId="44B73B0A" w14:textId="77777777">
        <w:tc>
          <w:tcPr>
            <w:tcW w:w="2294" w:type="dxa"/>
            <w:vMerge w:val="restart"/>
            <w:vAlign w:val="center"/>
          </w:tcPr>
          <w:p w14:paraId="6FE9094B" w14:textId="77777777" w:rsidR="00C9526B" w:rsidRDefault="00000000">
            <w:pPr>
              <w:rPr>
                <w:rFonts w:ascii="Arial" w:eastAsia="Arial" w:hAnsi="Arial" w:cs="Arial"/>
                <w:b/>
                <w:bCs/>
              </w:rPr>
            </w:pPr>
            <w:r>
              <w:rPr>
                <w:rFonts w:ascii="Arial" w:eastAsia="Arial" w:hAnsi="Arial" w:cs="Arial"/>
                <w:b/>
                <w:bCs/>
              </w:rPr>
              <w:t>PROCESOS TRANSVERSALES</w:t>
            </w:r>
          </w:p>
        </w:tc>
        <w:tc>
          <w:tcPr>
            <w:tcW w:w="2401" w:type="dxa"/>
            <w:vAlign w:val="center"/>
          </w:tcPr>
          <w:p w14:paraId="5A167F00" w14:textId="77777777" w:rsidR="00C9526B" w:rsidRDefault="00000000">
            <w:pPr>
              <w:rPr>
                <w:rFonts w:ascii="Arial" w:eastAsia="Arial" w:hAnsi="Arial" w:cs="Arial"/>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Gestión</w:t>
            </w:r>
            <w:proofErr w:type="spellEnd"/>
            <w:r>
              <w:rPr>
                <w:rFonts w:ascii="Arial" w:eastAsia="Arial" w:hAnsi="Arial" w:cs="Arial"/>
                <w:color w:val="000000"/>
                <w:highlight w:val="white"/>
              </w:rPr>
              <w:t xml:space="preserve"> </w:t>
            </w:r>
            <w:r>
              <w:rPr>
                <w:rFonts w:ascii="Arial" w:eastAsia="Arial" w:hAnsi="Arial" w:cs="Arial"/>
                <w:highlight w:val="white"/>
              </w:rPr>
              <w:t>D</w:t>
            </w:r>
            <w:r>
              <w:rPr>
                <w:rFonts w:ascii="Arial" w:eastAsia="Arial" w:hAnsi="Arial" w:cs="Arial"/>
                <w:color w:val="000000"/>
                <w:highlight w:val="white"/>
              </w:rPr>
              <w:t>ocumental</w:t>
            </w:r>
          </w:p>
        </w:tc>
        <w:tc>
          <w:tcPr>
            <w:tcW w:w="2514" w:type="dxa"/>
          </w:tcPr>
          <w:p w14:paraId="2C130D7A" w14:textId="77777777" w:rsidR="00C9526B" w:rsidRDefault="00000000">
            <w:pPr>
              <w:rPr>
                <w:rFonts w:ascii="Arial" w:eastAsia="Arial" w:hAnsi="Arial" w:cs="Arial"/>
              </w:rPr>
            </w:pPr>
            <w:r>
              <w:rPr>
                <w:rFonts w:ascii="Arial" w:eastAsia="Arial" w:hAnsi="Arial" w:cs="Arial"/>
              </w:rPr>
              <w:t>PINAR</w:t>
            </w:r>
          </w:p>
          <w:p w14:paraId="71F8B910" w14:textId="77777777" w:rsidR="00C9526B" w:rsidRDefault="00000000">
            <w:pPr>
              <w:rPr>
                <w:rFonts w:ascii="Arial" w:eastAsia="Arial" w:hAnsi="Arial" w:cs="Arial"/>
              </w:rPr>
            </w:pPr>
            <w:proofErr w:type="spellStart"/>
            <w:r>
              <w:rPr>
                <w:rFonts w:ascii="Arial" w:eastAsia="Arial" w:hAnsi="Arial" w:cs="Arial"/>
              </w:rPr>
              <w:t>Actualizaciones</w:t>
            </w:r>
            <w:proofErr w:type="spellEnd"/>
            <w:r>
              <w:rPr>
                <w:rFonts w:ascii="Arial" w:eastAsia="Arial" w:hAnsi="Arial" w:cs="Arial"/>
              </w:rPr>
              <w:t xml:space="preserve"> TRD, TVD </w:t>
            </w:r>
          </w:p>
          <w:p w14:paraId="6DE0A068" w14:textId="77777777" w:rsidR="00C9526B" w:rsidRDefault="00000000">
            <w:pPr>
              <w:rPr>
                <w:rFonts w:ascii="Arial" w:eastAsia="Arial" w:hAnsi="Arial" w:cs="Arial"/>
              </w:rPr>
            </w:pPr>
            <w:proofErr w:type="spellStart"/>
            <w:r>
              <w:rPr>
                <w:rFonts w:ascii="Arial" w:eastAsia="Arial" w:hAnsi="Arial" w:cs="Arial"/>
              </w:rPr>
              <w:t>Instrumentos</w:t>
            </w:r>
            <w:proofErr w:type="spellEnd"/>
            <w:r>
              <w:rPr>
                <w:rFonts w:ascii="Arial" w:eastAsia="Arial" w:hAnsi="Arial" w:cs="Arial"/>
              </w:rPr>
              <w:t xml:space="preserve"> de </w:t>
            </w:r>
            <w:proofErr w:type="spellStart"/>
            <w:r>
              <w:rPr>
                <w:rFonts w:ascii="Arial" w:eastAsia="Arial" w:hAnsi="Arial" w:cs="Arial"/>
              </w:rPr>
              <w:lastRenderedPageBreak/>
              <w:t>gestión</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w:t>
            </w:r>
          </w:p>
        </w:tc>
        <w:tc>
          <w:tcPr>
            <w:tcW w:w="1619" w:type="dxa"/>
          </w:tcPr>
          <w:p w14:paraId="5D76B0E3" w14:textId="77777777" w:rsidR="00C9526B" w:rsidRDefault="00000000">
            <w:pPr>
              <w:rPr>
                <w:rFonts w:ascii="Arial" w:eastAsia="Arial" w:hAnsi="Arial" w:cs="Arial"/>
              </w:rPr>
            </w:pPr>
            <w:proofErr w:type="spellStart"/>
            <w:r>
              <w:rPr>
                <w:rFonts w:ascii="Arial" w:eastAsia="Arial" w:hAnsi="Arial" w:cs="Arial"/>
              </w:rPr>
              <w:lastRenderedPageBreak/>
              <w:t>Archivo</w:t>
            </w:r>
            <w:proofErr w:type="spellEnd"/>
            <w:r>
              <w:rPr>
                <w:rFonts w:ascii="Arial" w:eastAsia="Arial" w:hAnsi="Arial" w:cs="Arial"/>
              </w:rPr>
              <w:t xml:space="preserve"> </w:t>
            </w:r>
            <w:proofErr w:type="spellStart"/>
            <w:r>
              <w:rPr>
                <w:rFonts w:ascii="Arial" w:eastAsia="Arial" w:hAnsi="Arial" w:cs="Arial"/>
              </w:rPr>
              <w:t>Distrital</w:t>
            </w:r>
            <w:proofErr w:type="spellEnd"/>
            <w:r>
              <w:rPr>
                <w:rFonts w:ascii="Arial" w:eastAsia="Arial" w:hAnsi="Arial" w:cs="Arial"/>
              </w:rPr>
              <w:t xml:space="preserve"> y </w:t>
            </w:r>
            <w:proofErr w:type="spellStart"/>
            <w:r>
              <w:rPr>
                <w:rFonts w:ascii="Arial" w:eastAsia="Arial" w:hAnsi="Arial" w:cs="Arial"/>
              </w:rPr>
              <w:t>Archivo</w:t>
            </w:r>
            <w:proofErr w:type="spellEnd"/>
            <w:r>
              <w:rPr>
                <w:rFonts w:ascii="Arial" w:eastAsia="Arial" w:hAnsi="Arial" w:cs="Arial"/>
              </w:rPr>
              <w:t xml:space="preserve"> de la </w:t>
            </w:r>
            <w:proofErr w:type="spellStart"/>
            <w:r>
              <w:rPr>
                <w:rFonts w:ascii="Arial" w:eastAsia="Arial" w:hAnsi="Arial" w:cs="Arial"/>
              </w:rPr>
              <w:t>Nación</w:t>
            </w:r>
            <w:proofErr w:type="spellEnd"/>
            <w:r>
              <w:rPr>
                <w:rFonts w:ascii="Arial" w:eastAsia="Arial" w:hAnsi="Arial" w:cs="Arial"/>
              </w:rPr>
              <w:t xml:space="preserve"> </w:t>
            </w:r>
          </w:p>
          <w:p w14:paraId="2D6CDF17" w14:textId="77777777" w:rsidR="00C9526B" w:rsidRDefault="00000000">
            <w:pPr>
              <w:rPr>
                <w:rFonts w:ascii="Arial" w:eastAsia="Arial" w:hAnsi="Arial" w:cs="Arial"/>
              </w:rPr>
            </w:pPr>
            <w:proofErr w:type="spellStart"/>
            <w:r>
              <w:rPr>
                <w:rFonts w:ascii="Arial" w:eastAsia="Arial" w:hAnsi="Arial" w:cs="Arial"/>
              </w:rPr>
              <w:lastRenderedPageBreak/>
              <w:t>Entes</w:t>
            </w:r>
            <w:proofErr w:type="spellEnd"/>
            <w:r>
              <w:rPr>
                <w:rFonts w:ascii="Arial" w:eastAsia="Arial" w:hAnsi="Arial" w:cs="Arial"/>
              </w:rPr>
              <w:t xml:space="preserve"> de control</w:t>
            </w:r>
          </w:p>
        </w:tc>
      </w:tr>
      <w:tr w:rsidR="00C9526B" w14:paraId="0BC0B077" w14:textId="77777777">
        <w:tc>
          <w:tcPr>
            <w:tcW w:w="2294" w:type="dxa"/>
            <w:vMerge/>
            <w:vAlign w:val="center"/>
          </w:tcPr>
          <w:p w14:paraId="4460C5A0"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4F8A608B" w14:textId="77777777" w:rsidR="00C9526B" w:rsidRDefault="00000000">
            <w:pPr>
              <w:rPr>
                <w:rFonts w:ascii="Arial" w:eastAsia="Arial" w:hAnsi="Arial" w:cs="Arial"/>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Gestión</w:t>
            </w:r>
            <w:proofErr w:type="spellEnd"/>
            <w:r>
              <w:rPr>
                <w:rFonts w:ascii="Arial" w:eastAsia="Arial" w:hAnsi="Arial" w:cs="Arial"/>
                <w:color w:val="000000"/>
                <w:highlight w:val="white"/>
              </w:rPr>
              <w:t xml:space="preserve"> TIC</w:t>
            </w:r>
          </w:p>
        </w:tc>
        <w:tc>
          <w:tcPr>
            <w:tcW w:w="2514" w:type="dxa"/>
          </w:tcPr>
          <w:p w14:paraId="0AA69109" w14:textId="77777777" w:rsidR="00C9526B" w:rsidRDefault="00000000">
            <w:pPr>
              <w:rPr>
                <w:rFonts w:ascii="Arial" w:eastAsia="Arial" w:hAnsi="Arial" w:cs="Arial"/>
              </w:rPr>
            </w:pPr>
            <w:proofErr w:type="spellStart"/>
            <w:r>
              <w:rPr>
                <w:rFonts w:ascii="Arial" w:eastAsia="Arial" w:hAnsi="Arial" w:cs="Arial"/>
              </w:rPr>
              <w:t>Información</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TIC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demanda</w:t>
            </w:r>
            <w:proofErr w:type="spellEnd"/>
          </w:p>
        </w:tc>
        <w:tc>
          <w:tcPr>
            <w:tcW w:w="1619" w:type="dxa"/>
          </w:tcPr>
          <w:p w14:paraId="3316C642" w14:textId="77777777" w:rsidR="00C9526B" w:rsidRDefault="00000000">
            <w:pPr>
              <w:rPr>
                <w:rFonts w:ascii="Arial" w:eastAsia="Arial" w:hAnsi="Arial" w:cs="Arial"/>
              </w:rPr>
            </w:pPr>
            <w:r>
              <w:rPr>
                <w:rFonts w:ascii="Arial" w:eastAsia="Arial" w:hAnsi="Arial" w:cs="Arial"/>
              </w:rPr>
              <w:t>Alta Tic</w:t>
            </w:r>
          </w:p>
        </w:tc>
      </w:tr>
      <w:tr w:rsidR="00C9526B" w14:paraId="0D011F96" w14:textId="77777777">
        <w:tc>
          <w:tcPr>
            <w:tcW w:w="2294" w:type="dxa"/>
            <w:vMerge/>
            <w:vAlign w:val="center"/>
          </w:tcPr>
          <w:p w14:paraId="7A3E7A94"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49F16631" w14:textId="77777777" w:rsidR="00C9526B" w:rsidRDefault="00000000">
            <w:pPr>
              <w:rPr>
                <w:rFonts w:ascii="Arial" w:eastAsia="Arial" w:hAnsi="Arial" w:cs="Arial"/>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Recursos</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Físicos</w:t>
            </w:r>
            <w:proofErr w:type="spellEnd"/>
          </w:p>
        </w:tc>
        <w:tc>
          <w:tcPr>
            <w:tcW w:w="2514" w:type="dxa"/>
          </w:tcPr>
          <w:p w14:paraId="4CEA4B54" w14:textId="77777777" w:rsidR="00C9526B" w:rsidRDefault="00000000">
            <w:pPr>
              <w:rPr>
                <w:rFonts w:ascii="Arial" w:eastAsia="Arial" w:hAnsi="Arial" w:cs="Arial"/>
              </w:rPr>
            </w:pPr>
            <w:proofErr w:type="spellStart"/>
            <w:r>
              <w:rPr>
                <w:rFonts w:ascii="Arial" w:eastAsia="Arial" w:hAnsi="Arial" w:cs="Arial"/>
              </w:rPr>
              <w:t>Información</w:t>
            </w:r>
            <w:proofErr w:type="spellEnd"/>
            <w:r>
              <w:rPr>
                <w:rFonts w:ascii="Arial" w:eastAsia="Arial" w:hAnsi="Arial" w:cs="Arial"/>
              </w:rPr>
              <w:t xml:space="preserve"> de </w:t>
            </w:r>
            <w:proofErr w:type="spellStart"/>
            <w:r>
              <w:rPr>
                <w:rFonts w:ascii="Arial" w:eastAsia="Arial" w:hAnsi="Arial" w:cs="Arial"/>
              </w:rPr>
              <w:t>mantenimiento</w:t>
            </w:r>
            <w:proofErr w:type="spellEnd"/>
            <w:r>
              <w:rPr>
                <w:rFonts w:ascii="Arial" w:eastAsia="Arial" w:hAnsi="Arial" w:cs="Arial"/>
              </w:rPr>
              <w:t xml:space="preserve"> – </w:t>
            </w:r>
            <w:proofErr w:type="spellStart"/>
            <w:r>
              <w:rPr>
                <w:rFonts w:ascii="Arial" w:eastAsia="Arial" w:hAnsi="Arial" w:cs="Arial"/>
              </w:rPr>
              <w:t>Sostenibilidad</w:t>
            </w:r>
            <w:proofErr w:type="spellEnd"/>
            <w:r>
              <w:rPr>
                <w:rFonts w:ascii="Arial" w:eastAsia="Arial" w:hAnsi="Arial" w:cs="Arial"/>
              </w:rPr>
              <w:t xml:space="preserve"> BIC</w:t>
            </w:r>
          </w:p>
        </w:tc>
        <w:tc>
          <w:tcPr>
            <w:tcW w:w="1619" w:type="dxa"/>
          </w:tcPr>
          <w:p w14:paraId="5358B413" w14:textId="77777777" w:rsidR="00C9526B" w:rsidRDefault="00000000">
            <w:pPr>
              <w:rPr>
                <w:rFonts w:ascii="Arial" w:eastAsia="Arial" w:hAnsi="Arial" w:cs="Arial"/>
              </w:rPr>
            </w:pPr>
            <w:r>
              <w:rPr>
                <w:rFonts w:ascii="Arial" w:eastAsia="Arial" w:hAnsi="Arial" w:cs="Arial"/>
              </w:rPr>
              <w:t xml:space="preserve">IDPC – </w:t>
            </w:r>
            <w:proofErr w:type="spellStart"/>
            <w:r>
              <w:rPr>
                <w:rFonts w:ascii="Arial" w:eastAsia="Arial" w:hAnsi="Arial" w:cs="Arial"/>
              </w:rPr>
              <w:t>Entes</w:t>
            </w:r>
            <w:proofErr w:type="spellEnd"/>
            <w:r>
              <w:rPr>
                <w:rFonts w:ascii="Arial" w:eastAsia="Arial" w:hAnsi="Arial" w:cs="Arial"/>
              </w:rPr>
              <w:t xml:space="preserve"> de Control </w:t>
            </w:r>
            <w:proofErr w:type="spellStart"/>
            <w:r>
              <w:rPr>
                <w:rFonts w:ascii="Arial" w:eastAsia="Arial" w:hAnsi="Arial" w:cs="Arial"/>
              </w:rPr>
              <w:t>político</w:t>
            </w:r>
            <w:proofErr w:type="spellEnd"/>
          </w:p>
        </w:tc>
      </w:tr>
      <w:tr w:rsidR="00C9526B" w14:paraId="2DE6394A" w14:textId="77777777">
        <w:tc>
          <w:tcPr>
            <w:tcW w:w="2294" w:type="dxa"/>
            <w:vMerge/>
            <w:vAlign w:val="center"/>
          </w:tcPr>
          <w:p w14:paraId="7F25796E"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5BB07D27" w14:textId="77777777" w:rsidR="00C9526B" w:rsidRDefault="00000000">
            <w:pPr>
              <w:rPr>
                <w:rFonts w:ascii="Arial" w:eastAsia="Arial" w:hAnsi="Arial" w:cs="Arial"/>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Gestión</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Financiera</w:t>
            </w:r>
            <w:proofErr w:type="spellEnd"/>
            <w:r>
              <w:rPr>
                <w:rFonts w:ascii="Arial" w:eastAsia="Arial" w:hAnsi="Arial" w:cs="Arial"/>
                <w:color w:val="000000"/>
                <w:highlight w:val="white"/>
              </w:rPr>
              <w:t xml:space="preserve"> </w:t>
            </w:r>
          </w:p>
        </w:tc>
        <w:tc>
          <w:tcPr>
            <w:tcW w:w="2514" w:type="dxa"/>
          </w:tcPr>
          <w:p w14:paraId="1CBE1551" w14:textId="77777777" w:rsidR="00C9526B" w:rsidRDefault="00000000">
            <w:pPr>
              <w:rPr>
                <w:rFonts w:ascii="Arial" w:eastAsia="Arial" w:hAnsi="Arial" w:cs="Arial"/>
              </w:rPr>
            </w:pPr>
            <w:proofErr w:type="spellStart"/>
            <w:r>
              <w:rPr>
                <w:rFonts w:ascii="Arial" w:eastAsia="Arial" w:hAnsi="Arial" w:cs="Arial"/>
              </w:rPr>
              <w:t>Informes</w:t>
            </w:r>
            <w:proofErr w:type="spellEnd"/>
            <w:r>
              <w:rPr>
                <w:rFonts w:ascii="Arial" w:eastAsia="Arial" w:hAnsi="Arial" w:cs="Arial"/>
              </w:rPr>
              <w:t xml:space="preserve"> de </w:t>
            </w:r>
            <w:proofErr w:type="spellStart"/>
            <w:r>
              <w:rPr>
                <w:rFonts w:ascii="Arial" w:eastAsia="Arial" w:hAnsi="Arial" w:cs="Arial"/>
              </w:rPr>
              <w:t>ejecución</w:t>
            </w:r>
            <w:proofErr w:type="spellEnd"/>
            <w:r>
              <w:rPr>
                <w:rFonts w:ascii="Arial" w:eastAsia="Arial" w:hAnsi="Arial" w:cs="Arial"/>
              </w:rPr>
              <w:t xml:space="preserve"> </w:t>
            </w:r>
            <w:proofErr w:type="spellStart"/>
            <w:r>
              <w:rPr>
                <w:rFonts w:ascii="Arial" w:eastAsia="Arial" w:hAnsi="Arial" w:cs="Arial"/>
              </w:rPr>
              <w:t>presupuestal</w:t>
            </w:r>
            <w:proofErr w:type="spellEnd"/>
          </w:p>
          <w:p w14:paraId="4344773A" w14:textId="77777777" w:rsidR="00C9526B" w:rsidRDefault="00000000">
            <w:pPr>
              <w:rPr>
                <w:rFonts w:ascii="Arial" w:eastAsia="Arial" w:hAnsi="Arial" w:cs="Arial"/>
              </w:rPr>
            </w:pPr>
            <w:proofErr w:type="spellStart"/>
            <w:r>
              <w:rPr>
                <w:rFonts w:ascii="Arial" w:eastAsia="Arial" w:hAnsi="Arial" w:cs="Arial"/>
              </w:rPr>
              <w:t>Estados</w:t>
            </w:r>
            <w:proofErr w:type="spellEnd"/>
            <w:r>
              <w:rPr>
                <w:rFonts w:ascii="Arial" w:eastAsia="Arial" w:hAnsi="Arial" w:cs="Arial"/>
              </w:rPr>
              <w:t xml:space="preserve"> </w:t>
            </w:r>
            <w:proofErr w:type="spellStart"/>
            <w:r>
              <w:rPr>
                <w:rFonts w:ascii="Arial" w:eastAsia="Arial" w:hAnsi="Arial" w:cs="Arial"/>
              </w:rPr>
              <w:t>Financieros</w:t>
            </w:r>
            <w:proofErr w:type="spellEnd"/>
            <w:r>
              <w:rPr>
                <w:rFonts w:ascii="Arial" w:eastAsia="Arial" w:hAnsi="Arial" w:cs="Arial"/>
              </w:rPr>
              <w:t xml:space="preserve"> </w:t>
            </w:r>
          </w:p>
          <w:p w14:paraId="349ECBC1" w14:textId="77777777" w:rsidR="00C9526B" w:rsidRDefault="00C9526B">
            <w:pPr>
              <w:rPr>
                <w:rFonts w:ascii="Arial" w:eastAsia="Arial" w:hAnsi="Arial" w:cs="Arial"/>
              </w:rPr>
            </w:pPr>
          </w:p>
        </w:tc>
        <w:tc>
          <w:tcPr>
            <w:tcW w:w="1619" w:type="dxa"/>
          </w:tcPr>
          <w:p w14:paraId="4AFB833B"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 y </w:t>
            </w:r>
            <w:proofErr w:type="spellStart"/>
            <w:r>
              <w:rPr>
                <w:rFonts w:ascii="Arial" w:eastAsia="Arial" w:hAnsi="Arial" w:cs="Arial"/>
              </w:rPr>
              <w:t>ciudadanía</w:t>
            </w:r>
            <w:proofErr w:type="spellEnd"/>
            <w:r>
              <w:rPr>
                <w:rFonts w:ascii="Arial" w:eastAsia="Arial" w:hAnsi="Arial" w:cs="Arial"/>
              </w:rPr>
              <w:t xml:space="preserve"> – control social</w:t>
            </w:r>
          </w:p>
        </w:tc>
      </w:tr>
      <w:tr w:rsidR="00C9526B" w14:paraId="698373E5" w14:textId="77777777">
        <w:tc>
          <w:tcPr>
            <w:tcW w:w="2294" w:type="dxa"/>
            <w:vMerge/>
            <w:vAlign w:val="center"/>
          </w:tcPr>
          <w:p w14:paraId="743090F7"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06363FB5" w14:textId="77777777" w:rsidR="00C9526B" w:rsidRDefault="00000000">
            <w:pPr>
              <w:rPr>
                <w:rFonts w:ascii="Arial" w:eastAsia="Arial" w:hAnsi="Arial" w:cs="Arial"/>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Gestión</w:t>
            </w:r>
            <w:proofErr w:type="spellEnd"/>
            <w:r>
              <w:rPr>
                <w:rFonts w:ascii="Arial" w:eastAsia="Arial" w:hAnsi="Arial" w:cs="Arial"/>
                <w:color w:val="000000"/>
                <w:highlight w:val="white"/>
              </w:rPr>
              <w:t xml:space="preserve"> </w:t>
            </w:r>
            <w:proofErr w:type="spellStart"/>
            <w:r>
              <w:rPr>
                <w:rFonts w:ascii="Arial" w:eastAsia="Arial" w:hAnsi="Arial" w:cs="Arial"/>
                <w:color w:val="000000"/>
                <w:highlight w:val="white"/>
              </w:rPr>
              <w:t>Jurídica</w:t>
            </w:r>
            <w:proofErr w:type="spellEnd"/>
          </w:p>
        </w:tc>
        <w:tc>
          <w:tcPr>
            <w:tcW w:w="2514" w:type="dxa"/>
          </w:tcPr>
          <w:p w14:paraId="6A36AC7D" w14:textId="77777777" w:rsidR="00C9526B" w:rsidRDefault="00000000">
            <w:pPr>
              <w:rPr>
                <w:rFonts w:ascii="Arial" w:eastAsia="Arial" w:hAnsi="Arial" w:cs="Arial"/>
              </w:rPr>
            </w:pPr>
            <w:r>
              <w:rPr>
                <w:rFonts w:ascii="Arial" w:eastAsia="Arial" w:hAnsi="Arial" w:cs="Arial"/>
              </w:rPr>
              <w:t xml:space="preserve">Informe de </w:t>
            </w:r>
            <w:proofErr w:type="spellStart"/>
            <w:r>
              <w:rPr>
                <w:rFonts w:ascii="Arial" w:eastAsia="Arial" w:hAnsi="Arial" w:cs="Arial"/>
              </w:rPr>
              <w:t>ejecución</w:t>
            </w:r>
            <w:proofErr w:type="spellEnd"/>
            <w:r>
              <w:rPr>
                <w:rFonts w:ascii="Arial" w:eastAsia="Arial" w:hAnsi="Arial" w:cs="Arial"/>
              </w:rPr>
              <w:t xml:space="preserve"> contractual</w:t>
            </w:r>
          </w:p>
          <w:p w14:paraId="4E8417EB" w14:textId="77777777" w:rsidR="00C9526B" w:rsidRDefault="00000000">
            <w:pPr>
              <w:rPr>
                <w:rFonts w:ascii="Arial" w:eastAsia="Arial" w:hAnsi="Arial" w:cs="Arial"/>
              </w:rPr>
            </w:pPr>
            <w:proofErr w:type="spellStart"/>
            <w:r>
              <w:rPr>
                <w:rFonts w:ascii="Arial" w:eastAsia="Arial" w:hAnsi="Arial" w:cs="Arial"/>
              </w:rPr>
              <w:t>Defensa</w:t>
            </w:r>
            <w:proofErr w:type="spellEnd"/>
            <w:r>
              <w:rPr>
                <w:rFonts w:ascii="Arial" w:eastAsia="Arial" w:hAnsi="Arial" w:cs="Arial"/>
              </w:rPr>
              <w:t xml:space="preserve"> </w:t>
            </w:r>
            <w:proofErr w:type="spellStart"/>
            <w:r>
              <w:rPr>
                <w:rFonts w:ascii="Arial" w:eastAsia="Arial" w:hAnsi="Arial" w:cs="Arial"/>
              </w:rPr>
              <w:t>jurídica</w:t>
            </w:r>
            <w:proofErr w:type="spellEnd"/>
            <w:r>
              <w:rPr>
                <w:rFonts w:ascii="Arial" w:eastAsia="Arial" w:hAnsi="Arial" w:cs="Arial"/>
              </w:rPr>
              <w:t xml:space="preserve"> </w:t>
            </w:r>
          </w:p>
        </w:tc>
        <w:tc>
          <w:tcPr>
            <w:tcW w:w="1619" w:type="dxa"/>
          </w:tcPr>
          <w:p w14:paraId="3C966A6A"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 y </w:t>
            </w:r>
            <w:proofErr w:type="spellStart"/>
            <w:r>
              <w:rPr>
                <w:rFonts w:ascii="Arial" w:eastAsia="Arial" w:hAnsi="Arial" w:cs="Arial"/>
              </w:rPr>
              <w:t>ciudadanía</w:t>
            </w:r>
            <w:proofErr w:type="spellEnd"/>
            <w:r>
              <w:rPr>
                <w:rFonts w:ascii="Arial" w:eastAsia="Arial" w:hAnsi="Arial" w:cs="Arial"/>
              </w:rPr>
              <w:t xml:space="preserve"> – control social</w:t>
            </w:r>
          </w:p>
          <w:p w14:paraId="717D2864" w14:textId="77777777" w:rsidR="00C9526B" w:rsidRDefault="00000000">
            <w:pPr>
              <w:rPr>
                <w:rFonts w:ascii="Arial" w:eastAsia="Arial" w:hAnsi="Arial" w:cs="Arial"/>
              </w:rPr>
            </w:pPr>
            <w:proofErr w:type="spellStart"/>
            <w:r>
              <w:rPr>
                <w:rFonts w:ascii="Arial" w:eastAsia="Arial" w:hAnsi="Arial" w:cs="Arial"/>
              </w:rPr>
              <w:t>Secretaría</w:t>
            </w:r>
            <w:proofErr w:type="spellEnd"/>
            <w:r>
              <w:rPr>
                <w:rFonts w:ascii="Arial" w:eastAsia="Arial" w:hAnsi="Arial" w:cs="Arial"/>
              </w:rPr>
              <w:t xml:space="preserve"> </w:t>
            </w:r>
            <w:proofErr w:type="spellStart"/>
            <w:r>
              <w:rPr>
                <w:rFonts w:ascii="Arial" w:eastAsia="Arial" w:hAnsi="Arial" w:cs="Arial"/>
              </w:rPr>
              <w:t>Distrital</w:t>
            </w:r>
            <w:proofErr w:type="spellEnd"/>
            <w:r>
              <w:rPr>
                <w:rFonts w:ascii="Arial" w:eastAsia="Arial" w:hAnsi="Arial" w:cs="Arial"/>
              </w:rPr>
              <w:t xml:space="preserve"> </w:t>
            </w:r>
            <w:proofErr w:type="spellStart"/>
            <w:r>
              <w:rPr>
                <w:rFonts w:ascii="Arial" w:eastAsia="Arial" w:hAnsi="Arial" w:cs="Arial"/>
              </w:rPr>
              <w:t>Jurídica</w:t>
            </w:r>
            <w:proofErr w:type="spellEnd"/>
            <w:r>
              <w:rPr>
                <w:rFonts w:ascii="Arial" w:eastAsia="Arial" w:hAnsi="Arial" w:cs="Arial"/>
              </w:rPr>
              <w:t xml:space="preserve"> </w:t>
            </w:r>
          </w:p>
        </w:tc>
      </w:tr>
      <w:tr w:rsidR="00C9526B" w14:paraId="08765BCF" w14:textId="77777777">
        <w:tc>
          <w:tcPr>
            <w:tcW w:w="2294" w:type="dxa"/>
            <w:vMerge w:val="restart"/>
            <w:vAlign w:val="center"/>
          </w:tcPr>
          <w:p w14:paraId="730203DC" w14:textId="77777777" w:rsidR="00C9526B" w:rsidRDefault="00000000">
            <w:pPr>
              <w:rPr>
                <w:rFonts w:ascii="Arial" w:eastAsia="Arial" w:hAnsi="Arial" w:cs="Arial"/>
              </w:rPr>
            </w:pPr>
            <w:r>
              <w:rPr>
                <w:rFonts w:ascii="Arial" w:eastAsia="Arial" w:hAnsi="Arial" w:cs="Arial"/>
                <w:b/>
                <w:bCs/>
                <w:color w:val="000000"/>
              </w:rPr>
              <w:t>PROCESOS DE EVALUACIÓN Y MEJORA</w:t>
            </w:r>
          </w:p>
        </w:tc>
        <w:tc>
          <w:tcPr>
            <w:tcW w:w="2401" w:type="dxa"/>
            <w:vAlign w:val="center"/>
          </w:tcPr>
          <w:p w14:paraId="2F5B0FCD" w14:textId="77777777" w:rsidR="00C9526B" w:rsidRDefault="00000000">
            <w:pPr>
              <w:pBdr>
                <w:top w:val="nil"/>
                <w:left w:val="nil"/>
                <w:bottom w:val="nil"/>
                <w:right w:val="nil"/>
                <w:between w:val="nil"/>
              </w:pBdr>
              <w:shd w:val="clear" w:color="auto" w:fill="FFFFFF"/>
              <w:spacing w:line="276" w:lineRule="auto"/>
              <w:jc w:val="both"/>
              <w:rPr>
                <w:rFonts w:ascii="Arial" w:eastAsia="Arial" w:hAnsi="Arial" w:cs="Arial"/>
                <w:color w:val="000000"/>
              </w:rPr>
            </w:pPr>
            <w:proofErr w:type="spellStart"/>
            <w:r>
              <w:rPr>
                <w:rFonts w:ascii="Arial" w:eastAsia="Arial" w:hAnsi="Arial" w:cs="Arial"/>
                <w:color w:val="000000"/>
                <w:highlight w:val="white"/>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Gestión</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Mejora</w:t>
            </w:r>
            <w:proofErr w:type="spellEnd"/>
            <w:r>
              <w:rPr>
                <w:rFonts w:ascii="Arial" w:eastAsia="Arial" w:hAnsi="Arial" w:cs="Arial"/>
                <w:color w:val="000000"/>
                <w:highlight w:val="white"/>
              </w:rPr>
              <w:t xml:space="preserve"> </w:t>
            </w:r>
          </w:p>
        </w:tc>
        <w:tc>
          <w:tcPr>
            <w:tcW w:w="2514" w:type="dxa"/>
          </w:tcPr>
          <w:p w14:paraId="5379EF22" w14:textId="77777777" w:rsidR="00C9526B" w:rsidRDefault="00000000">
            <w:pPr>
              <w:rPr>
                <w:rFonts w:ascii="Arial" w:eastAsia="Arial" w:hAnsi="Arial" w:cs="Arial"/>
              </w:rPr>
            </w:pPr>
            <w:r>
              <w:rPr>
                <w:rFonts w:ascii="Arial" w:eastAsia="Arial" w:hAnsi="Arial" w:cs="Arial"/>
              </w:rPr>
              <w:t>Plan MIPG</w:t>
            </w:r>
          </w:p>
          <w:p w14:paraId="07D7C605" w14:textId="77777777" w:rsidR="00C9526B" w:rsidRDefault="00000000">
            <w:pPr>
              <w:rPr>
                <w:rFonts w:ascii="Arial" w:eastAsia="Arial" w:hAnsi="Arial" w:cs="Arial"/>
              </w:rPr>
            </w:pPr>
            <w:r>
              <w:rPr>
                <w:rFonts w:ascii="Arial" w:eastAsia="Arial" w:hAnsi="Arial" w:cs="Arial"/>
              </w:rPr>
              <w:t xml:space="preserve">Planes de </w:t>
            </w:r>
            <w:proofErr w:type="spellStart"/>
            <w:r>
              <w:rPr>
                <w:rFonts w:ascii="Arial" w:eastAsia="Arial" w:hAnsi="Arial" w:cs="Arial"/>
              </w:rPr>
              <w:t>Mejoramiento</w:t>
            </w:r>
            <w:proofErr w:type="spellEnd"/>
          </w:p>
          <w:p w14:paraId="7BD4590C" w14:textId="77777777" w:rsidR="00C9526B" w:rsidRDefault="00000000">
            <w:pPr>
              <w:rPr>
                <w:rFonts w:ascii="Arial" w:eastAsia="Arial" w:hAnsi="Arial" w:cs="Arial"/>
              </w:rPr>
            </w:pPr>
            <w:proofErr w:type="spellStart"/>
            <w:r>
              <w:rPr>
                <w:rFonts w:ascii="Arial" w:eastAsia="Arial" w:hAnsi="Arial" w:cs="Arial"/>
              </w:rPr>
              <w:t>Indicadores</w:t>
            </w:r>
            <w:proofErr w:type="spellEnd"/>
            <w:r>
              <w:rPr>
                <w:rFonts w:ascii="Arial" w:eastAsia="Arial" w:hAnsi="Arial" w:cs="Arial"/>
              </w:rPr>
              <w:t xml:space="preserve"> de </w:t>
            </w:r>
            <w:proofErr w:type="spellStart"/>
            <w:r>
              <w:rPr>
                <w:rFonts w:ascii="Arial" w:eastAsia="Arial" w:hAnsi="Arial" w:cs="Arial"/>
              </w:rPr>
              <w:t>gestión</w:t>
            </w:r>
            <w:proofErr w:type="spellEnd"/>
          </w:p>
          <w:p w14:paraId="1C691A25" w14:textId="77777777" w:rsidR="00C9526B" w:rsidRDefault="00000000">
            <w:pP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Riesgo</w:t>
            </w:r>
          </w:p>
        </w:tc>
        <w:tc>
          <w:tcPr>
            <w:tcW w:w="1619" w:type="dxa"/>
          </w:tcPr>
          <w:p w14:paraId="071CCFCB" w14:textId="77777777" w:rsidR="00C9526B" w:rsidRDefault="00000000">
            <w:pPr>
              <w:rPr>
                <w:rFonts w:ascii="Arial" w:eastAsia="Arial" w:hAnsi="Arial" w:cs="Arial"/>
              </w:rPr>
            </w:pPr>
            <w:proofErr w:type="spellStart"/>
            <w:r>
              <w:rPr>
                <w:rFonts w:ascii="Arial" w:eastAsia="Arial" w:hAnsi="Arial" w:cs="Arial"/>
              </w:rPr>
              <w:t>Alcaldía</w:t>
            </w:r>
            <w:proofErr w:type="spellEnd"/>
            <w:r>
              <w:rPr>
                <w:rFonts w:ascii="Arial" w:eastAsia="Arial" w:hAnsi="Arial" w:cs="Arial"/>
              </w:rPr>
              <w:t xml:space="preserve"> Mayor </w:t>
            </w:r>
          </w:p>
          <w:p w14:paraId="775C43C2" w14:textId="77777777" w:rsidR="00C9526B" w:rsidRDefault="00000000">
            <w:pPr>
              <w:rPr>
                <w:rFonts w:ascii="Arial" w:eastAsia="Arial" w:hAnsi="Arial" w:cs="Arial"/>
              </w:rPr>
            </w:pPr>
            <w:r>
              <w:rPr>
                <w:rFonts w:ascii="Arial" w:eastAsia="Arial" w:hAnsi="Arial" w:cs="Arial"/>
              </w:rPr>
              <w:t>DAFP</w:t>
            </w:r>
          </w:p>
          <w:p w14:paraId="29A05F57"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w:t>
            </w:r>
          </w:p>
        </w:tc>
      </w:tr>
      <w:tr w:rsidR="00C9526B" w14:paraId="5BD84191" w14:textId="77777777">
        <w:tc>
          <w:tcPr>
            <w:tcW w:w="2294" w:type="dxa"/>
            <w:vMerge/>
            <w:vAlign w:val="center"/>
          </w:tcPr>
          <w:p w14:paraId="3FACC773" w14:textId="77777777" w:rsidR="00C9526B" w:rsidRDefault="00C9526B">
            <w:pPr>
              <w:pBdr>
                <w:top w:val="nil"/>
                <w:left w:val="nil"/>
                <w:bottom w:val="nil"/>
                <w:right w:val="nil"/>
                <w:between w:val="nil"/>
              </w:pBdr>
              <w:spacing w:line="276" w:lineRule="auto"/>
              <w:rPr>
                <w:rFonts w:ascii="Arial" w:eastAsia="Arial" w:hAnsi="Arial" w:cs="Arial"/>
              </w:rPr>
            </w:pPr>
          </w:p>
        </w:tc>
        <w:tc>
          <w:tcPr>
            <w:tcW w:w="2401" w:type="dxa"/>
            <w:vAlign w:val="center"/>
          </w:tcPr>
          <w:p w14:paraId="626C69E8" w14:textId="77777777" w:rsidR="00C9526B" w:rsidRDefault="00000000">
            <w:pPr>
              <w:rPr>
                <w:rFonts w:ascii="Arial" w:eastAsia="Arial" w:hAnsi="Arial" w:cs="Arial"/>
              </w:rPr>
            </w:pPr>
            <w:proofErr w:type="spellStart"/>
            <w:r>
              <w:rPr>
                <w:rFonts w:ascii="Arial" w:eastAsia="Arial" w:hAnsi="Arial" w:cs="Arial"/>
                <w:color w:val="000000"/>
              </w:rPr>
              <w:t>Proceso</w:t>
            </w:r>
            <w:proofErr w:type="spellEnd"/>
            <w:r>
              <w:rPr>
                <w:rFonts w:ascii="Arial" w:eastAsia="Arial" w:hAnsi="Arial" w:cs="Arial"/>
                <w:color w:val="000000"/>
                <w:highlight w:val="white"/>
              </w:rPr>
              <w:t xml:space="preserve"> de </w:t>
            </w:r>
            <w:proofErr w:type="spellStart"/>
            <w:r>
              <w:rPr>
                <w:rFonts w:ascii="Arial" w:eastAsia="Arial" w:hAnsi="Arial" w:cs="Arial"/>
                <w:color w:val="000000"/>
                <w:highlight w:val="white"/>
              </w:rPr>
              <w:t>Evaluación</w:t>
            </w:r>
            <w:proofErr w:type="spellEnd"/>
            <w:r>
              <w:rPr>
                <w:rFonts w:ascii="Arial" w:eastAsia="Arial" w:hAnsi="Arial" w:cs="Arial"/>
                <w:color w:val="000000"/>
                <w:highlight w:val="white"/>
              </w:rPr>
              <w:t xml:space="preserve"> Independiente de la </w:t>
            </w:r>
            <w:proofErr w:type="spellStart"/>
            <w:r>
              <w:rPr>
                <w:rFonts w:ascii="Arial" w:eastAsia="Arial" w:hAnsi="Arial" w:cs="Arial"/>
                <w:color w:val="000000"/>
                <w:highlight w:val="white"/>
              </w:rPr>
              <w:t>Gestión</w:t>
            </w:r>
            <w:proofErr w:type="spellEnd"/>
            <w:r>
              <w:rPr>
                <w:rFonts w:ascii="Arial" w:eastAsia="Arial" w:hAnsi="Arial" w:cs="Arial"/>
                <w:color w:val="000000"/>
                <w:highlight w:val="white"/>
              </w:rPr>
              <w:t>.</w:t>
            </w:r>
          </w:p>
        </w:tc>
        <w:tc>
          <w:tcPr>
            <w:tcW w:w="2514" w:type="dxa"/>
          </w:tcPr>
          <w:p w14:paraId="7427CF08" w14:textId="77777777" w:rsidR="00C9526B" w:rsidRDefault="00000000">
            <w:pPr>
              <w:rPr>
                <w:rFonts w:ascii="Arial" w:eastAsia="Arial" w:hAnsi="Arial" w:cs="Arial"/>
              </w:rPr>
            </w:pPr>
            <w:proofErr w:type="spellStart"/>
            <w:r>
              <w:rPr>
                <w:rFonts w:ascii="Arial" w:eastAsia="Arial" w:hAnsi="Arial" w:cs="Arial"/>
              </w:rPr>
              <w:t>Informes</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w:t>
            </w:r>
            <w:proofErr w:type="spellStart"/>
            <w:r>
              <w:rPr>
                <w:rFonts w:ascii="Arial" w:eastAsia="Arial" w:hAnsi="Arial" w:cs="Arial"/>
              </w:rPr>
              <w:t>gestión</w:t>
            </w:r>
            <w:proofErr w:type="spellEnd"/>
            <w:r>
              <w:rPr>
                <w:rFonts w:ascii="Arial" w:eastAsia="Arial" w:hAnsi="Arial" w:cs="Arial"/>
              </w:rPr>
              <w:t xml:space="preserve"> </w:t>
            </w:r>
          </w:p>
        </w:tc>
        <w:tc>
          <w:tcPr>
            <w:tcW w:w="1619" w:type="dxa"/>
          </w:tcPr>
          <w:p w14:paraId="363E595F" w14:textId="77777777" w:rsidR="00C9526B" w:rsidRDefault="00000000">
            <w:pPr>
              <w:rPr>
                <w:rFonts w:ascii="Arial" w:eastAsia="Arial" w:hAnsi="Arial" w:cs="Arial"/>
              </w:rPr>
            </w:pPr>
            <w:proofErr w:type="spellStart"/>
            <w:r>
              <w:rPr>
                <w:rFonts w:ascii="Arial" w:eastAsia="Arial" w:hAnsi="Arial" w:cs="Arial"/>
              </w:rPr>
              <w:t>Entes</w:t>
            </w:r>
            <w:proofErr w:type="spellEnd"/>
            <w:r>
              <w:rPr>
                <w:rFonts w:ascii="Arial" w:eastAsia="Arial" w:hAnsi="Arial" w:cs="Arial"/>
              </w:rPr>
              <w:t xml:space="preserve"> de control</w:t>
            </w:r>
          </w:p>
          <w:p w14:paraId="10F767E8" w14:textId="77777777" w:rsidR="00C9526B" w:rsidRDefault="00000000">
            <w:pPr>
              <w:rPr>
                <w:rFonts w:ascii="Arial" w:eastAsia="Arial" w:hAnsi="Arial" w:cs="Arial"/>
              </w:rPr>
            </w:pPr>
            <w:proofErr w:type="spellStart"/>
            <w:r>
              <w:rPr>
                <w:rFonts w:ascii="Arial" w:eastAsia="Arial" w:hAnsi="Arial" w:cs="Arial"/>
              </w:rPr>
              <w:t>Alcaldía</w:t>
            </w:r>
            <w:proofErr w:type="spellEnd"/>
            <w:r>
              <w:rPr>
                <w:rFonts w:ascii="Arial" w:eastAsia="Arial" w:hAnsi="Arial" w:cs="Arial"/>
              </w:rPr>
              <w:t xml:space="preserve"> Mayor</w:t>
            </w:r>
          </w:p>
          <w:p w14:paraId="7E59F350" w14:textId="77777777" w:rsidR="00C9526B" w:rsidRDefault="00000000">
            <w:pPr>
              <w:rPr>
                <w:rFonts w:ascii="Arial" w:eastAsia="Arial" w:hAnsi="Arial" w:cs="Arial"/>
              </w:rPr>
            </w:pPr>
            <w:proofErr w:type="spellStart"/>
            <w:r>
              <w:rPr>
                <w:rFonts w:ascii="Arial" w:eastAsia="Arial" w:hAnsi="Arial" w:cs="Arial"/>
              </w:rPr>
              <w:t>Ciudadanía</w:t>
            </w:r>
            <w:proofErr w:type="spellEnd"/>
          </w:p>
        </w:tc>
      </w:tr>
    </w:tbl>
    <w:p w14:paraId="12583B1C" w14:textId="77777777" w:rsidR="00C9526B" w:rsidRDefault="00C9526B">
      <w:pPr>
        <w:rPr>
          <w:rFonts w:ascii="Arial" w:eastAsia="Arial" w:hAnsi="Arial" w:cs="Arial"/>
          <w:sz w:val="22"/>
          <w:szCs w:val="22"/>
        </w:rPr>
      </w:pPr>
    </w:p>
    <w:p w14:paraId="5DE05612" w14:textId="77777777" w:rsidR="00C9526B" w:rsidRDefault="00000000">
      <w:pPr>
        <w:pStyle w:val="Ttulo1"/>
        <w:numPr>
          <w:ilvl w:val="1"/>
          <w:numId w:val="1"/>
        </w:numPr>
        <w:rPr>
          <w:rFonts w:ascii="Arial" w:eastAsia="Arial" w:hAnsi="Arial" w:cs="Arial"/>
          <w:sz w:val="22"/>
          <w:szCs w:val="22"/>
        </w:rPr>
      </w:pPr>
      <w:bookmarkStart w:id="33" w:name="_heading=h.gfslamuc6fn" w:colFirst="0" w:colLast="0"/>
      <w:bookmarkEnd w:id="33"/>
      <w:r>
        <w:rPr>
          <w:rFonts w:ascii="Arial" w:eastAsia="Arial" w:hAnsi="Arial" w:cs="Arial"/>
          <w:sz w:val="22"/>
          <w:szCs w:val="22"/>
        </w:rPr>
        <w:t xml:space="preserve">Alineación de TI con los procesos </w:t>
      </w:r>
    </w:p>
    <w:p w14:paraId="0252D386" w14:textId="77777777" w:rsidR="00C9526B" w:rsidRDefault="00C9526B">
      <w:pPr>
        <w:rPr>
          <w:sz w:val="22"/>
          <w:szCs w:val="22"/>
        </w:rPr>
      </w:pPr>
    </w:p>
    <w:p w14:paraId="3E896D22" w14:textId="77777777" w:rsidR="00C9526B" w:rsidRDefault="00000000">
      <w:pPr>
        <w:jc w:val="both"/>
        <w:rPr>
          <w:rFonts w:ascii="Arial" w:eastAsia="Arial" w:hAnsi="Arial" w:cs="Arial"/>
          <w:sz w:val="22"/>
          <w:szCs w:val="22"/>
        </w:rPr>
      </w:pPr>
      <w:r>
        <w:rPr>
          <w:rFonts w:ascii="Arial" w:eastAsia="Arial" w:hAnsi="Arial" w:cs="Arial"/>
          <w:sz w:val="22"/>
          <w:szCs w:val="22"/>
        </w:rPr>
        <w:t>A continuación, se presenta el análisis de los procesos de la FUGA y la relación de apoyo tecnológico requerido para su mejoramiento. A partir de una matriz de procesos versus sistemas de información y categorías de información, con el fin de identificar como las TI soportan los procesos de la institución.</w:t>
      </w:r>
    </w:p>
    <w:p w14:paraId="392C86B3" w14:textId="77777777" w:rsidR="00C9526B" w:rsidRDefault="00C9526B">
      <w:pPr>
        <w:jc w:val="both"/>
        <w:rPr>
          <w:rFonts w:ascii="Arial" w:eastAsia="Arial" w:hAnsi="Arial" w:cs="Arial"/>
          <w:i/>
          <w:iCs/>
          <w:color w:val="471D93"/>
          <w:sz w:val="22"/>
          <w:szCs w:val="22"/>
        </w:rPr>
      </w:pPr>
    </w:p>
    <w:tbl>
      <w:tblPr>
        <w:tblStyle w:val="ad"/>
        <w:tblW w:w="8980" w:type="dxa"/>
        <w:tblLayout w:type="fixed"/>
        <w:tblLook w:val="0400" w:firstRow="0" w:lastRow="0" w:firstColumn="0" w:lastColumn="0" w:noHBand="0" w:noVBand="1"/>
      </w:tblPr>
      <w:tblGrid>
        <w:gridCol w:w="2582"/>
        <w:gridCol w:w="2186"/>
        <w:gridCol w:w="1717"/>
        <w:gridCol w:w="2495"/>
      </w:tblGrid>
      <w:tr w:rsidR="00C9526B" w14:paraId="09096544" w14:textId="77777777">
        <w:trPr>
          <w:trHeight w:val="510"/>
        </w:trPr>
        <w:tc>
          <w:tcPr>
            <w:tcW w:w="2582" w:type="dxa"/>
            <w:tcBorders>
              <w:top w:val="single" w:sz="8" w:space="0" w:color="000000"/>
              <w:left w:val="single" w:sz="8" w:space="0" w:color="000000"/>
              <w:bottom w:val="nil"/>
              <w:right w:val="single" w:sz="8" w:space="0" w:color="000000"/>
            </w:tcBorders>
            <w:shd w:val="clear" w:color="auto" w:fill="auto"/>
            <w:vAlign w:val="center"/>
          </w:tcPr>
          <w:p w14:paraId="7C38473B" w14:textId="77777777" w:rsidR="00C9526B" w:rsidRDefault="00000000">
            <w:pPr>
              <w:jc w:val="center"/>
              <w:rPr>
                <w:rFonts w:ascii="Arial" w:eastAsia="Arial" w:hAnsi="Arial" w:cs="Arial"/>
                <w:b/>
                <w:bCs/>
                <w:color w:val="000000"/>
              </w:rPr>
            </w:pPr>
            <w:r>
              <w:rPr>
                <w:rFonts w:ascii="Arial" w:eastAsia="Arial" w:hAnsi="Arial" w:cs="Arial"/>
                <w:b/>
                <w:bCs/>
                <w:color w:val="000000"/>
              </w:rPr>
              <w:t xml:space="preserve">PROCESOS </w:t>
            </w:r>
          </w:p>
        </w:tc>
        <w:tc>
          <w:tcPr>
            <w:tcW w:w="2186" w:type="dxa"/>
            <w:tcBorders>
              <w:top w:val="single" w:sz="8" w:space="0" w:color="000000"/>
              <w:left w:val="nil"/>
              <w:bottom w:val="nil"/>
              <w:right w:val="single" w:sz="8" w:space="0" w:color="000000"/>
            </w:tcBorders>
            <w:shd w:val="clear" w:color="auto" w:fill="auto"/>
            <w:vAlign w:val="center"/>
          </w:tcPr>
          <w:p w14:paraId="1611AA35" w14:textId="77777777" w:rsidR="00C9526B" w:rsidRDefault="00000000">
            <w:pPr>
              <w:jc w:val="center"/>
              <w:rPr>
                <w:rFonts w:ascii="Arial" w:eastAsia="Arial" w:hAnsi="Arial" w:cs="Arial"/>
                <w:b/>
                <w:bCs/>
                <w:color w:val="000000"/>
              </w:rPr>
            </w:pPr>
            <w:r>
              <w:rPr>
                <w:rFonts w:ascii="Arial" w:eastAsia="Arial" w:hAnsi="Arial" w:cs="Arial"/>
                <w:b/>
                <w:bCs/>
                <w:color w:val="000000"/>
              </w:rPr>
              <w:t>CATEGORÍA</w:t>
            </w:r>
          </w:p>
        </w:tc>
        <w:tc>
          <w:tcPr>
            <w:tcW w:w="1717" w:type="dxa"/>
            <w:tcBorders>
              <w:top w:val="single" w:sz="8" w:space="0" w:color="000000"/>
              <w:left w:val="nil"/>
              <w:bottom w:val="nil"/>
              <w:right w:val="single" w:sz="8" w:space="0" w:color="000000"/>
            </w:tcBorders>
            <w:shd w:val="clear" w:color="auto" w:fill="auto"/>
            <w:vAlign w:val="center"/>
          </w:tcPr>
          <w:p w14:paraId="3EBB6BD3" w14:textId="77777777" w:rsidR="00C9526B" w:rsidRDefault="00000000">
            <w:pPr>
              <w:jc w:val="center"/>
              <w:rPr>
                <w:rFonts w:ascii="Arial" w:eastAsia="Arial" w:hAnsi="Arial" w:cs="Arial"/>
                <w:b/>
                <w:bCs/>
                <w:color w:val="000000"/>
              </w:rPr>
            </w:pPr>
            <w:r>
              <w:rPr>
                <w:rFonts w:ascii="Arial" w:eastAsia="Arial" w:hAnsi="Arial" w:cs="Arial"/>
                <w:b/>
                <w:bCs/>
                <w:color w:val="000000"/>
              </w:rPr>
              <w:t>SISTEMA DE INFORMACIÓN</w:t>
            </w:r>
          </w:p>
        </w:tc>
        <w:tc>
          <w:tcPr>
            <w:tcW w:w="2495" w:type="dxa"/>
            <w:tcBorders>
              <w:top w:val="single" w:sz="8" w:space="0" w:color="000000"/>
              <w:left w:val="nil"/>
              <w:bottom w:val="nil"/>
              <w:right w:val="single" w:sz="8" w:space="0" w:color="000000"/>
            </w:tcBorders>
            <w:shd w:val="clear" w:color="auto" w:fill="auto"/>
            <w:vAlign w:val="center"/>
          </w:tcPr>
          <w:p w14:paraId="37245CD0" w14:textId="77777777" w:rsidR="00C9526B" w:rsidRDefault="00000000">
            <w:pPr>
              <w:jc w:val="center"/>
              <w:rPr>
                <w:rFonts w:ascii="Arial" w:eastAsia="Arial" w:hAnsi="Arial" w:cs="Arial"/>
                <w:b/>
                <w:bCs/>
                <w:color w:val="000000"/>
              </w:rPr>
            </w:pPr>
            <w:r>
              <w:rPr>
                <w:rFonts w:ascii="Arial" w:eastAsia="Arial" w:hAnsi="Arial" w:cs="Arial"/>
                <w:b/>
                <w:bCs/>
                <w:color w:val="000000"/>
              </w:rPr>
              <w:t>NIVEL DE COBERTURA</w:t>
            </w:r>
          </w:p>
        </w:tc>
      </w:tr>
      <w:tr w:rsidR="00C9526B" w14:paraId="14AD3E85" w14:textId="77777777">
        <w:trPr>
          <w:trHeight w:val="480"/>
        </w:trPr>
        <w:tc>
          <w:tcPr>
            <w:tcW w:w="258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EA30A"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Planeación</w:t>
            </w:r>
            <w:proofErr w:type="spellEnd"/>
          </w:p>
        </w:tc>
        <w:tc>
          <w:tcPr>
            <w:tcW w:w="2186" w:type="dxa"/>
            <w:tcBorders>
              <w:top w:val="single" w:sz="4" w:space="0" w:color="000000"/>
              <w:left w:val="nil"/>
              <w:bottom w:val="single" w:sz="4" w:space="0" w:color="000000"/>
              <w:right w:val="single" w:sz="4" w:space="0" w:color="000000"/>
            </w:tcBorders>
            <w:shd w:val="clear" w:color="auto" w:fill="auto"/>
            <w:vAlign w:val="center"/>
          </w:tcPr>
          <w:p w14:paraId="3D419F75"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Estratégico</w:t>
            </w:r>
            <w:proofErr w:type="spellEnd"/>
            <w:r>
              <w:rPr>
                <w:rFonts w:ascii="Arial" w:eastAsia="Arial" w:hAnsi="Arial" w:cs="Arial"/>
                <w:color w:val="000000"/>
              </w:rPr>
              <w:t xml:space="preserve"> </w:t>
            </w:r>
          </w:p>
        </w:tc>
        <w:tc>
          <w:tcPr>
            <w:tcW w:w="1717" w:type="dxa"/>
            <w:tcBorders>
              <w:top w:val="single" w:sz="4" w:space="0" w:color="000000"/>
              <w:left w:val="nil"/>
              <w:bottom w:val="single" w:sz="4" w:space="0" w:color="000000"/>
              <w:right w:val="single" w:sz="4" w:space="0" w:color="000000"/>
            </w:tcBorders>
            <w:shd w:val="clear" w:color="auto" w:fill="auto"/>
            <w:vAlign w:val="center"/>
          </w:tcPr>
          <w:p w14:paraId="198F29C4" w14:textId="77777777" w:rsidR="00C9526B" w:rsidRDefault="00000000">
            <w:pPr>
              <w:rPr>
                <w:rFonts w:ascii="Arial" w:eastAsia="Arial" w:hAnsi="Arial" w:cs="Arial"/>
                <w:color w:val="000000"/>
              </w:rPr>
            </w:pPr>
            <w:r>
              <w:rPr>
                <w:rFonts w:ascii="Arial" w:eastAsia="Arial" w:hAnsi="Arial" w:cs="Arial"/>
                <w:color w:val="000000"/>
              </w:rPr>
              <w:t>PANDORA</w:t>
            </w:r>
          </w:p>
        </w:tc>
        <w:tc>
          <w:tcPr>
            <w:tcW w:w="2495" w:type="dxa"/>
            <w:tcBorders>
              <w:top w:val="single" w:sz="4" w:space="0" w:color="000000"/>
              <w:left w:val="nil"/>
              <w:bottom w:val="single" w:sz="4" w:space="0" w:color="000000"/>
              <w:right w:val="single" w:sz="4" w:space="0" w:color="000000"/>
            </w:tcBorders>
            <w:shd w:val="clear" w:color="auto" w:fill="auto"/>
            <w:vAlign w:val="center"/>
          </w:tcPr>
          <w:p w14:paraId="24420B03"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2FD14017" w14:textId="77777777">
        <w:trPr>
          <w:trHeight w:val="480"/>
        </w:trPr>
        <w:tc>
          <w:tcPr>
            <w:tcW w:w="2582" w:type="dxa"/>
            <w:tcBorders>
              <w:top w:val="nil"/>
              <w:left w:val="single" w:sz="4" w:space="0" w:color="000000"/>
              <w:bottom w:val="single" w:sz="4" w:space="0" w:color="000000"/>
              <w:right w:val="single" w:sz="4" w:space="0" w:color="000000"/>
            </w:tcBorders>
            <w:shd w:val="clear" w:color="auto" w:fill="auto"/>
            <w:vAlign w:val="center"/>
          </w:tcPr>
          <w:p w14:paraId="55443248"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Servicio</w:t>
            </w:r>
            <w:proofErr w:type="spellEnd"/>
            <w:r>
              <w:rPr>
                <w:rFonts w:ascii="Arial" w:eastAsia="Arial" w:hAnsi="Arial" w:cs="Arial"/>
                <w:color w:val="000000"/>
              </w:rPr>
              <w:t xml:space="preserve"> al </w:t>
            </w:r>
            <w:proofErr w:type="spellStart"/>
            <w:r>
              <w:rPr>
                <w:rFonts w:ascii="Arial" w:eastAsia="Arial" w:hAnsi="Arial" w:cs="Arial"/>
                <w:color w:val="000000"/>
              </w:rPr>
              <w:t>Ciudadano</w:t>
            </w:r>
            <w:proofErr w:type="spellEnd"/>
          </w:p>
        </w:tc>
        <w:tc>
          <w:tcPr>
            <w:tcW w:w="2186" w:type="dxa"/>
            <w:tcBorders>
              <w:top w:val="nil"/>
              <w:left w:val="nil"/>
              <w:bottom w:val="single" w:sz="4" w:space="0" w:color="000000"/>
              <w:right w:val="single" w:sz="4" w:space="0" w:color="000000"/>
            </w:tcBorders>
            <w:shd w:val="clear" w:color="auto" w:fill="auto"/>
            <w:vAlign w:val="center"/>
          </w:tcPr>
          <w:p w14:paraId="3449D650"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Estratégico</w:t>
            </w:r>
            <w:proofErr w:type="spellEnd"/>
            <w:r>
              <w:rPr>
                <w:rFonts w:ascii="Arial" w:eastAsia="Arial" w:hAnsi="Arial" w:cs="Arial"/>
                <w:color w:val="000000"/>
              </w:rPr>
              <w:t xml:space="preserve"> </w:t>
            </w:r>
          </w:p>
        </w:tc>
        <w:tc>
          <w:tcPr>
            <w:tcW w:w="1717" w:type="dxa"/>
            <w:tcBorders>
              <w:top w:val="nil"/>
              <w:left w:val="nil"/>
              <w:bottom w:val="single" w:sz="4" w:space="0" w:color="000000"/>
              <w:right w:val="single" w:sz="4" w:space="0" w:color="000000"/>
            </w:tcBorders>
            <w:shd w:val="clear" w:color="auto" w:fill="auto"/>
            <w:vAlign w:val="center"/>
          </w:tcPr>
          <w:p w14:paraId="0FAF92F5" w14:textId="77777777" w:rsidR="00C9526B" w:rsidRDefault="00000000">
            <w:pPr>
              <w:rPr>
                <w:rFonts w:ascii="Arial" w:eastAsia="Arial" w:hAnsi="Arial" w:cs="Arial"/>
                <w:color w:val="000000"/>
              </w:rPr>
            </w:pPr>
            <w:r>
              <w:rPr>
                <w:rFonts w:ascii="Arial" w:eastAsia="Arial" w:hAnsi="Arial" w:cs="Arial"/>
                <w:color w:val="000000"/>
              </w:rPr>
              <w:t>SDQS</w:t>
            </w:r>
          </w:p>
        </w:tc>
        <w:tc>
          <w:tcPr>
            <w:tcW w:w="2495" w:type="dxa"/>
            <w:tcBorders>
              <w:top w:val="nil"/>
              <w:left w:val="nil"/>
              <w:bottom w:val="single" w:sz="4" w:space="0" w:color="000000"/>
              <w:right w:val="single" w:sz="4" w:space="0" w:color="000000"/>
            </w:tcBorders>
            <w:shd w:val="clear" w:color="auto" w:fill="auto"/>
            <w:vAlign w:val="center"/>
          </w:tcPr>
          <w:p w14:paraId="5DA576F3"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25331D5B" w14:textId="77777777">
        <w:trPr>
          <w:trHeight w:val="480"/>
        </w:trPr>
        <w:tc>
          <w:tcPr>
            <w:tcW w:w="2582" w:type="dxa"/>
            <w:tcBorders>
              <w:top w:val="nil"/>
              <w:left w:val="single" w:sz="4" w:space="0" w:color="000000"/>
              <w:bottom w:val="single" w:sz="4" w:space="0" w:color="000000"/>
              <w:right w:val="single" w:sz="4" w:space="0" w:color="000000"/>
            </w:tcBorders>
            <w:shd w:val="clear" w:color="auto" w:fill="auto"/>
            <w:vAlign w:val="center"/>
          </w:tcPr>
          <w:p w14:paraId="099476D8"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w:t>
            </w:r>
            <w:proofErr w:type="spellStart"/>
            <w:r>
              <w:rPr>
                <w:rFonts w:ascii="Arial" w:eastAsia="Arial" w:hAnsi="Arial" w:cs="Arial"/>
                <w:color w:val="000000"/>
              </w:rPr>
              <w:t>Gestión</w:t>
            </w:r>
            <w:proofErr w:type="spellEnd"/>
            <w:r>
              <w:rPr>
                <w:rFonts w:ascii="Arial" w:eastAsia="Arial" w:hAnsi="Arial" w:cs="Arial"/>
                <w:color w:val="000000"/>
              </w:rPr>
              <w:t xml:space="preserve"> de las Comunicaciones</w:t>
            </w:r>
          </w:p>
        </w:tc>
        <w:tc>
          <w:tcPr>
            <w:tcW w:w="2186" w:type="dxa"/>
            <w:tcBorders>
              <w:top w:val="nil"/>
              <w:left w:val="nil"/>
              <w:bottom w:val="single" w:sz="4" w:space="0" w:color="000000"/>
              <w:right w:val="single" w:sz="4" w:space="0" w:color="000000"/>
            </w:tcBorders>
            <w:shd w:val="clear" w:color="auto" w:fill="auto"/>
            <w:vAlign w:val="center"/>
          </w:tcPr>
          <w:p w14:paraId="1F9FF0B2"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Estratégico</w:t>
            </w:r>
            <w:proofErr w:type="spellEnd"/>
          </w:p>
        </w:tc>
        <w:tc>
          <w:tcPr>
            <w:tcW w:w="1717" w:type="dxa"/>
            <w:tcBorders>
              <w:top w:val="nil"/>
              <w:left w:val="nil"/>
              <w:bottom w:val="single" w:sz="4" w:space="0" w:color="000000"/>
              <w:right w:val="single" w:sz="4" w:space="0" w:color="000000"/>
            </w:tcBorders>
            <w:shd w:val="clear" w:color="auto" w:fill="auto"/>
            <w:vAlign w:val="center"/>
          </w:tcPr>
          <w:p w14:paraId="55E1A74B" w14:textId="77777777" w:rsidR="00C9526B" w:rsidRDefault="00000000">
            <w:pPr>
              <w:rPr>
                <w:rFonts w:ascii="Arial" w:eastAsia="Arial" w:hAnsi="Arial" w:cs="Arial"/>
                <w:color w:val="000000"/>
              </w:rPr>
            </w:pPr>
            <w:r>
              <w:rPr>
                <w:rFonts w:ascii="Arial" w:eastAsia="Arial" w:hAnsi="Arial" w:cs="Arial"/>
                <w:color w:val="000000"/>
              </w:rPr>
              <w:t>GLPI</w:t>
            </w:r>
          </w:p>
        </w:tc>
        <w:tc>
          <w:tcPr>
            <w:tcW w:w="2495" w:type="dxa"/>
            <w:tcBorders>
              <w:top w:val="nil"/>
              <w:left w:val="nil"/>
              <w:bottom w:val="single" w:sz="4" w:space="0" w:color="000000"/>
              <w:right w:val="single" w:sz="4" w:space="0" w:color="000000"/>
            </w:tcBorders>
            <w:shd w:val="clear" w:color="auto" w:fill="auto"/>
            <w:vAlign w:val="center"/>
          </w:tcPr>
          <w:p w14:paraId="4CDBBECA"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70DAB577" w14:textId="77777777">
        <w:trPr>
          <w:trHeight w:val="480"/>
        </w:trPr>
        <w:tc>
          <w:tcPr>
            <w:tcW w:w="2582" w:type="dxa"/>
            <w:tcBorders>
              <w:top w:val="nil"/>
              <w:left w:val="single" w:sz="4" w:space="0" w:color="000000"/>
              <w:bottom w:val="single" w:sz="4" w:space="0" w:color="000000"/>
              <w:right w:val="single" w:sz="4" w:space="0" w:color="000000"/>
            </w:tcBorders>
            <w:shd w:val="clear" w:color="auto" w:fill="auto"/>
            <w:vAlign w:val="center"/>
          </w:tcPr>
          <w:p w14:paraId="34F9FAF6"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del Talento Humano</w:t>
            </w:r>
          </w:p>
        </w:tc>
        <w:tc>
          <w:tcPr>
            <w:tcW w:w="2186" w:type="dxa"/>
            <w:tcBorders>
              <w:top w:val="nil"/>
              <w:left w:val="nil"/>
              <w:bottom w:val="single" w:sz="4" w:space="0" w:color="000000"/>
              <w:right w:val="single" w:sz="4" w:space="0" w:color="000000"/>
            </w:tcBorders>
            <w:shd w:val="clear" w:color="auto" w:fill="auto"/>
            <w:vAlign w:val="center"/>
          </w:tcPr>
          <w:p w14:paraId="751D6D1B"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Estratégico</w:t>
            </w:r>
            <w:proofErr w:type="spellEnd"/>
          </w:p>
        </w:tc>
        <w:tc>
          <w:tcPr>
            <w:tcW w:w="1717" w:type="dxa"/>
            <w:tcBorders>
              <w:top w:val="nil"/>
              <w:left w:val="nil"/>
              <w:bottom w:val="single" w:sz="4" w:space="0" w:color="000000"/>
              <w:right w:val="single" w:sz="4" w:space="0" w:color="000000"/>
            </w:tcBorders>
            <w:shd w:val="clear" w:color="auto" w:fill="auto"/>
            <w:vAlign w:val="center"/>
          </w:tcPr>
          <w:p w14:paraId="04EF986D" w14:textId="77777777" w:rsidR="00C9526B" w:rsidRDefault="00000000">
            <w:pPr>
              <w:rPr>
                <w:rFonts w:ascii="Arial" w:eastAsia="Arial" w:hAnsi="Arial" w:cs="Arial"/>
                <w:color w:val="000000"/>
              </w:rPr>
            </w:pPr>
            <w:r>
              <w:rPr>
                <w:rFonts w:ascii="Arial" w:eastAsia="Arial" w:hAnsi="Arial" w:cs="Arial"/>
                <w:color w:val="000000"/>
              </w:rPr>
              <w:t>VHUMANO</w:t>
            </w:r>
          </w:p>
        </w:tc>
        <w:tc>
          <w:tcPr>
            <w:tcW w:w="2495" w:type="dxa"/>
            <w:tcBorders>
              <w:top w:val="nil"/>
              <w:left w:val="nil"/>
              <w:bottom w:val="single" w:sz="4" w:space="0" w:color="000000"/>
              <w:right w:val="single" w:sz="4" w:space="0" w:color="000000"/>
            </w:tcBorders>
            <w:shd w:val="clear" w:color="auto" w:fill="auto"/>
            <w:vAlign w:val="center"/>
          </w:tcPr>
          <w:p w14:paraId="76B74B8F"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7B5DE7AA" w14:textId="77777777">
        <w:trPr>
          <w:trHeight w:val="480"/>
        </w:trPr>
        <w:tc>
          <w:tcPr>
            <w:tcW w:w="2582" w:type="dxa"/>
            <w:tcBorders>
              <w:top w:val="nil"/>
              <w:left w:val="single" w:sz="4" w:space="0" w:color="000000"/>
              <w:bottom w:val="single" w:sz="4" w:space="0" w:color="000000"/>
              <w:right w:val="single" w:sz="4" w:space="0" w:color="000000"/>
            </w:tcBorders>
            <w:shd w:val="clear" w:color="auto" w:fill="auto"/>
            <w:vAlign w:val="center"/>
          </w:tcPr>
          <w:p w14:paraId="117094A3" w14:textId="77777777" w:rsidR="00C9526B" w:rsidRDefault="00000000">
            <w:pPr>
              <w:rPr>
                <w:rFonts w:ascii="Arial" w:eastAsia="Arial" w:hAnsi="Arial" w:cs="Arial"/>
                <w:color w:val="000000"/>
              </w:rPr>
            </w:pPr>
            <w:proofErr w:type="spellStart"/>
            <w:r>
              <w:rPr>
                <w:rFonts w:ascii="Arial" w:eastAsia="Arial" w:hAnsi="Arial" w:cs="Arial"/>
                <w:color w:val="000000"/>
              </w:rPr>
              <w:lastRenderedPageBreak/>
              <w:t>Proceso</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Documental</w:t>
            </w:r>
          </w:p>
        </w:tc>
        <w:tc>
          <w:tcPr>
            <w:tcW w:w="2186" w:type="dxa"/>
            <w:tcBorders>
              <w:top w:val="nil"/>
              <w:left w:val="nil"/>
              <w:bottom w:val="single" w:sz="4" w:space="0" w:color="000000"/>
              <w:right w:val="single" w:sz="4" w:space="0" w:color="000000"/>
            </w:tcBorders>
            <w:shd w:val="clear" w:color="auto" w:fill="auto"/>
            <w:vAlign w:val="center"/>
          </w:tcPr>
          <w:p w14:paraId="2702F52D"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Apoyo</w:t>
            </w:r>
            <w:proofErr w:type="spellEnd"/>
          </w:p>
        </w:tc>
        <w:tc>
          <w:tcPr>
            <w:tcW w:w="1717" w:type="dxa"/>
            <w:tcBorders>
              <w:top w:val="nil"/>
              <w:left w:val="nil"/>
              <w:bottom w:val="single" w:sz="4" w:space="0" w:color="000000"/>
              <w:right w:val="single" w:sz="4" w:space="0" w:color="000000"/>
            </w:tcBorders>
            <w:shd w:val="clear" w:color="auto" w:fill="auto"/>
            <w:vAlign w:val="center"/>
          </w:tcPr>
          <w:p w14:paraId="37848F86" w14:textId="77777777" w:rsidR="00C9526B" w:rsidRDefault="00000000">
            <w:pPr>
              <w:rPr>
                <w:rFonts w:ascii="Arial" w:eastAsia="Arial" w:hAnsi="Arial" w:cs="Arial"/>
                <w:color w:val="000000"/>
              </w:rPr>
            </w:pPr>
            <w:r>
              <w:rPr>
                <w:rFonts w:ascii="Arial" w:eastAsia="Arial" w:hAnsi="Arial" w:cs="Arial"/>
                <w:color w:val="000000"/>
              </w:rPr>
              <w:t>ORFEO </w:t>
            </w:r>
          </w:p>
        </w:tc>
        <w:tc>
          <w:tcPr>
            <w:tcW w:w="2495" w:type="dxa"/>
            <w:tcBorders>
              <w:top w:val="nil"/>
              <w:left w:val="nil"/>
              <w:bottom w:val="single" w:sz="4" w:space="0" w:color="000000"/>
              <w:right w:val="single" w:sz="4" w:space="0" w:color="000000"/>
            </w:tcBorders>
            <w:shd w:val="clear" w:color="auto" w:fill="auto"/>
            <w:vAlign w:val="center"/>
          </w:tcPr>
          <w:p w14:paraId="7382C8CA"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4B7CBB8A" w14:textId="77777777">
        <w:trPr>
          <w:trHeight w:val="300"/>
        </w:trPr>
        <w:tc>
          <w:tcPr>
            <w:tcW w:w="2582" w:type="dxa"/>
            <w:tcBorders>
              <w:top w:val="nil"/>
              <w:left w:val="single" w:sz="4" w:space="0" w:color="000000"/>
              <w:bottom w:val="single" w:sz="4" w:space="0" w:color="000000"/>
              <w:right w:val="single" w:sz="4" w:space="0" w:color="000000"/>
            </w:tcBorders>
            <w:shd w:val="clear" w:color="auto" w:fill="auto"/>
            <w:vAlign w:val="center"/>
          </w:tcPr>
          <w:p w14:paraId="5C8D4F61"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TIC</w:t>
            </w:r>
          </w:p>
        </w:tc>
        <w:tc>
          <w:tcPr>
            <w:tcW w:w="2186" w:type="dxa"/>
            <w:tcBorders>
              <w:top w:val="nil"/>
              <w:left w:val="nil"/>
              <w:bottom w:val="single" w:sz="4" w:space="0" w:color="000000"/>
              <w:right w:val="single" w:sz="4" w:space="0" w:color="000000"/>
            </w:tcBorders>
            <w:shd w:val="clear" w:color="auto" w:fill="auto"/>
            <w:vAlign w:val="center"/>
          </w:tcPr>
          <w:p w14:paraId="342B285C"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Apoyo</w:t>
            </w:r>
            <w:proofErr w:type="spellEnd"/>
          </w:p>
        </w:tc>
        <w:tc>
          <w:tcPr>
            <w:tcW w:w="1717" w:type="dxa"/>
            <w:tcBorders>
              <w:top w:val="nil"/>
              <w:left w:val="nil"/>
              <w:bottom w:val="single" w:sz="4" w:space="0" w:color="000000"/>
              <w:right w:val="single" w:sz="4" w:space="0" w:color="000000"/>
            </w:tcBorders>
            <w:shd w:val="clear" w:color="auto" w:fill="auto"/>
            <w:vAlign w:val="center"/>
          </w:tcPr>
          <w:p w14:paraId="76B82F61" w14:textId="77777777" w:rsidR="00C9526B" w:rsidRDefault="00000000">
            <w:pPr>
              <w:rPr>
                <w:rFonts w:ascii="Arial" w:eastAsia="Arial" w:hAnsi="Arial" w:cs="Arial"/>
                <w:color w:val="000000"/>
              </w:rPr>
            </w:pPr>
            <w:r>
              <w:rPr>
                <w:rFonts w:ascii="Arial" w:eastAsia="Arial" w:hAnsi="Arial" w:cs="Arial"/>
                <w:color w:val="000000"/>
              </w:rPr>
              <w:t> GLPI</w:t>
            </w:r>
          </w:p>
        </w:tc>
        <w:tc>
          <w:tcPr>
            <w:tcW w:w="2495" w:type="dxa"/>
            <w:tcBorders>
              <w:top w:val="nil"/>
              <w:left w:val="nil"/>
              <w:bottom w:val="single" w:sz="4" w:space="0" w:color="000000"/>
              <w:right w:val="single" w:sz="4" w:space="0" w:color="000000"/>
            </w:tcBorders>
            <w:shd w:val="clear" w:color="auto" w:fill="auto"/>
            <w:vAlign w:val="center"/>
          </w:tcPr>
          <w:p w14:paraId="12FE93E7"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31A9D095" w14:textId="77777777">
        <w:trPr>
          <w:trHeight w:val="300"/>
        </w:trPr>
        <w:tc>
          <w:tcPr>
            <w:tcW w:w="2582" w:type="dxa"/>
            <w:tcBorders>
              <w:top w:val="nil"/>
              <w:left w:val="single" w:sz="4" w:space="0" w:color="000000"/>
              <w:bottom w:val="single" w:sz="4" w:space="0" w:color="000000"/>
              <w:right w:val="single" w:sz="4" w:space="0" w:color="000000"/>
            </w:tcBorders>
            <w:shd w:val="clear" w:color="auto" w:fill="auto"/>
            <w:vAlign w:val="center"/>
          </w:tcPr>
          <w:p w14:paraId="0B3386EF"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Recursos</w:t>
            </w:r>
            <w:proofErr w:type="spellEnd"/>
            <w:r>
              <w:rPr>
                <w:rFonts w:ascii="Arial" w:eastAsia="Arial" w:hAnsi="Arial" w:cs="Arial"/>
                <w:color w:val="000000"/>
              </w:rPr>
              <w:t xml:space="preserve"> </w:t>
            </w:r>
            <w:proofErr w:type="spellStart"/>
            <w:r>
              <w:rPr>
                <w:rFonts w:ascii="Arial" w:eastAsia="Arial" w:hAnsi="Arial" w:cs="Arial"/>
                <w:color w:val="000000"/>
              </w:rPr>
              <w:t>Físicos</w:t>
            </w:r>
            <w:proofErr w:type="spellEnd"/>
          </w:p>
        </w:tc>
        <w:tc>
          <w:tcPr>
            <w:tcW w:w="2186" w:type="dxa"/>
            <w:tcBorders>
              <w:top w:val="nil"/>
              <w:left w:val="nil"/>
              <w:bottom w:val="single" w:sz="4" w:space="0" w:color="000000"/>
              <w:right w:val="single" w:sz="4" w:space="0" w:color="000000"/>
            </w:tcBorders>
            <w:shd w:val="clear" w:color="auto" w:fill="auto"/>
            <w:vAlign w:val="center"/>
          </w:tcPr>
          <w:p w14:paraId="52CC4495"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Apoyo</w:t>
            </w:r>
            <w:proofErr w:type="spellEnd"/>
          </w:p>
        </w:tc>
        <w:tc>
          <w:tcPr>
            <w:tcW w:w="1717" w:type="dxa"/>
            <w:tcBorders>
              <w:top w:val="nil"/>
              <w:left w:val="nil"/>
              <w:bottom w:val="single" w:sz="4" w:space="0" w:color="000000"/>
              <w:right w:val="single" w:sz="4" w:space="0" w:color="000000"/>
            </w:tcBorders>
            <w:shd w:val="clear" w:color="auto" w:fill="auto"/>
            <w:vAlign w:val="center"/>
          </w:tcPr>
          <w:p w14:paraId="016FE618" w14:textId="77777777" w:rsidR="00C9526B" w:rsidRDefault="00000000">
            <w:pPr>
              <w:rPr>
                <w:rFonts w:ascii="Arial" w:eastAsia="Arial" w:hAnsi="Arial" w:cs="Arial"/>
                <w:color w:val="000000"/>
              </w:rPr>
            </w:pPr>
            <w:r>
              <w:rPr>
                <w:rFonts w:ascii="Arial" w:eastAsia="Arial" w:hAnsi="Arial" w:cs="Arial"/>
                <w:color w:val="000000"/>
              </w:rPr>
              <w:t xml:space="preserve"> CONTAR </w:t>
            </w:r>
          </w:p>
        </w:tc>
        <w:tc>
          <w:tcPr>
            <w:tcW w:w="2495" w:type="dxa"/>
            <w:tcBorders>
              <w:top w:val="nil"/>
              <w:left w:val="nil"/>
              <w:bottom w:val="single" w:sz="4" w:space="0" w:color="000000"/>
              <w:right w:val="single" w:sz="4" w:space="0" w:color="000000"/>
            </w:tcBorders>
            <w:shd w:val="clear" w:color="auto" w:fill="auto"/>
            <w:vAlign w:val="center"/>
          </w:tcPr>
          <w:p w14:paraId="3CDAD1A7"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49581CFA" w14:textId="77777777">
        <w:trPr>
          <w:trHeight w:val="480"/>
        </w:trPr>
        <w:tc>
          <w:tcPr>
            <w:tcW w:w="2582" w:type="dxa"/>
            <w:tcBorders>
              <w:top w:val="nil"/>
              <w:left w:val="single" w:sz="4" w:space="0" w:color="000000"/>
              <w:bottom w:val="single" w:sz="4" w:space="0" w:color="000000"/>
              <w:right w:val="single" w:sz="4" w:space="0" w:color="000000"/>
            </w:tcBorders>
            <w:shd w:val="clear" w:color="auto" w:fill="auto"/>
            <w:vAlign w:val="center"/>
          </w:tcPr>
          <w:p w14:paraId="5AB3AC0F"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w:t>
            </w:r>
            <w:proofErr w:type="spellStart"/>
            <w:r>
              <w:rPr>
                <w:rFonts w:ascii="Arial" w:eastAsia="Arial" w:hAnsi="Arial" w:cs="Arial"/>
                <w:color w:val="000000"/>
              </w:rPr>
              <w:t>Financiera</w:t>
            </w:r>
            <w:proofErr w:type="spellEnd"/>
            <w:r>
              <w:rPr>
                <w:rFonts w:ascii="Arial" w:eastAsia="Arial" w:hAnsi="Arial" w:cs="Arial"/>
                <w:color w:val="000000"/>
              </w:rPr>
              <w:t xml:space="preserve"> </w:t>
            </w:r>
          </w:p>
        </w:tc>
        <w:tc>
          <w:tcPr>
            <w:tcW w:w="2186" w:type="dxa"/>
            <w:tcBorders>
              <w:top w:val="nil"/>
              <w:left w:val="nil"/>
              <w:bottom w:val="single" w:sz="4" w:space="0" w:color="000000"/>
              <w:right w:val="single" w:sz="4" w:space="0" w:color="000000"/>
            </w:tcBorders>
            <w:shd w:val="clear" w:color="auto" w:fill="auto"/>
            <w:vAlign w:val="center"/>
          </w:tcPr>
          <w:p w14:paraId="39DCA3AD"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Apoyo</w:t>
            </w:r>
            <w:proofErr w:type="spellEnd"/>
          </w:p>
        </w:tc>
        <w:tc>
          <w:tcPr>
            <w:tcW w:w="1717" w:type="dxa"/>
            <w:tcBorders>
              <w:top w:val="nil"/>
              <w:left w:val="nil"/>
              <w:bottom w:val="single" w:sz="4" w:space="0" w:color="000000"/>
              <w:right w:val="single" w:sz="4" w:space="0" w:color="000000"/>
            </w:tcBorders>
            <w:shd w:val="clear" w:color="auto" w:fill="auto"/>
            <w:vAlign w:val="center"/>
          </w:tcPr>
          <w:p w14:paraId="607FF0B9" w14:textId="77777777" w:rsidR="00C9526B" w:rsidRDefault="00000000">
            <w:pPr>
              <w:rPr>
                <w:rFonts w:ascii="Arial" w:eastAsia="Arial" w:hAnsi="Arial" w:cs="Arial"/>
                <w:color w:val="000000"/>
              </w:rPr>
            </w:pPr>
            <w:r>
              <w:rPr>
                <w:rFonts w:ascii="Arial" w:eastAsia="Arial" w:hAnsi="Arial" w:cs="Arial"/>
                <w:color w:val="000000"/>
              </w:rPr>
              <w:t> HUMANO - VSUMMER</w:t>
            </w:r>
          </w:p>
        </w:tc>
        <w:tc>
          <w:tcPr>
            <w:tcW w:w="2495" w:type="dxa"/>
            <w:tcBorders>
              <w:top w:val="nil"/>
              <w:left w:val="nil"/>
              <w:bottom w:val="single" w:sz="4" w:space="0" w:color="000000"/>
              <w:right w:val="single" w:sz="4" w:space="0" w:color="000000"/>
            </w:tcBorders>
            <w:shd w:val="clear" w:color="auto" w:fill="auto"/>
            <w:vAlign w:val="center"/>
          </w:tcPr>
          <w:p w14:paraId="2742D0FC"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12245105" w14:textId="77777777">
        <w:trPr>
          <w:trHeight w:val="300"/>
        </w:trPr>
        <w:tc>
          <w:tcPr>
            <w:tcW w:w="2582" w:type="dxa"/>
            <w:tcBorders>
              <w:top w:val="nil"/>
              <w:left w:val="single" w:sz="4" w:space="0" w:color="000000"/>
              <w:bottom w:val="single" w:sz="4" w:space="0" w:color="000000"/>
              <w:right w:val="single" w:sz="4" w:space="0" w:color="000000"/>
            </w:tcBorders>
            <w:shd w:val="clear" w:color="auto" w:fill="auto"/>
            <w:vAlign w:val="center"/>
          </w:tcPr>
          <w:p w14:paraId="545C7CF5"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w:t>
            </w:r>
            <w:proofErr w:type="spellStart"/>
            <w:r>
              <w:rPr>
                <w:rFonts w:ascii="Arial" w:eastAsia="Arial" w:hAnsi="Arial" w:cs="Arial"/>
                <w:color w:val="000000"/>
              </w:rPr>
              <w:t>Jurídica</w:t>
            </w:r>
            <w:proofErr w:type="spellEnd"/>
          </w:p>
        </w:tc>
        <w:tc>
          <w:tcPr>
            <w:tcW w:w="2186" w:type="dxa"/>
            <w:tcBorders>
              <w:top w:val="nil"/>
              <w:left w:val="nil"/>
              <w:bottom w:val="single" w:sz="4" w:space="0" w:color="000000"/>
              <w:right w:val="single" w:sz="4" w:space="0" w:color="000000"/>
            </w:tcBorders>
            <w:shd w:val="clear" w:color="auto" w:fill="auto"/>
            <w:vAlign w:val="center"/>
          </w:tcPr>
          <w:p w14:paraId="7B32B08C"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Apoyo</w:t>
            </w:r>
            <w:proofErr w:type="spellEnd"/>
          </w:p>
        </w:tc>
        <w:tc>
          <w:tcPr>
            <w:tcW w:w="1717" w:type="dxa"/>
            <w:tcBorders>
              <w:top w:val="nil"/>
              <w:left w:val="nil"/>
              <w:bottom w:val="single" w:sz="4" w:space="0" w:color="000000"/>
              <w:right w:val="single" w:sz="4" w:space="0" w:color="000000"/>
            </w:tcBorders>
            <w:shd w:val="clear" w:color="auto" w:fill="auto"/>
            <w:vAlign w:val="center"/>
          </w:tcPr>
          <w:p w14:paraId="62ABDA20" w14:textId="77777777" w:rsidR="00C9526B" w:rsidRDefault="00000000">
            <w:pPr>
              <w:rPr>
                <w:rFonts w:ascii="Arial" w:eastAsia="Arial" w:hAnsi="Arial" w:cs="Arial"/>
                <w:color w:val="000000"/>
              </w:rPr>
            </w:pPr>
            <w:r>
              <w:rPr>
                <w:rFonts w:ascii="Arial" w:eastAsia="Arial" w:hAnsi="Arial" w:cs="Arial"/>
                <w:color w:val="000000"/>
              </w:rPr>
              <w:t> -</w:t>
            </w:r>
          </w:p>
        </w:tc>
        <w:tc>
          <w:tcPr>
            <w:tcW w:w="2495" w:type="dxa"/>
            <w:tcBorders>
              <w:top w:val="nil"/>
              <w:left w:val="nil"/>
              <w:bottom w:val="single" w:sz="4" w:space="0" w:color="000000"/>
              <w:right w:val="single" w:sz="4" w:space="0" w:color="000000"/>
            </w:tcBorders>
            <w:shd w:val="clear" w:color="auto" w:fill="auto"/>
            <w:vAlign w:val="center"/>
          </w:tcPr>
          <w:p w14:paraId="75DBF3C9" w14:textId="77777777" w:rsidR="00C9526B" w:rsidRDefault="00000000">
            <w:pPr>
              <w:rPr>
                <w:rFonts w:ascii="Arial" w:eastAsia="Arial" w:hAnsi="Arial" w:cs="Arial"/>
                <w:color w:val="000000"/>
              </w:rPr>
            </w:pPr>
            <w:r>
              <w:rPr>
                <w:rFonts w:ascii="Arial" w:eastAsia="Arial" w:hAnsi="Arial" w:cs="Arial"/>
                <w:color w:val="000000"/>
              </w:rPr>
              <w:t>-</w:t>
            </w:r>
          </w:p>
        </w:tc>
      </w:tr>
      <w:tr w:rsidR="00C9526B" w14:paraId="6A6251FD" w14:textId="77777777">
        <w:trPr>
          <w:trHeight w:val="300"/>
        </w:trPr>
        <w:tc>
          <w:tcPr>
            <w:tcW w:w="2582" w:type="dxa"/>
            <w:tcBorders>
              <w:top w:val="nil"/>
              <w:left w:val="single" w:sz="4" w:space="0" w:color="000000"/>
              <w:bottom w:val="single" w:sz="4" w:space="0" w:color="000000"/>
              <w:right w:val="single" w:sz="4" w:space="0" w:color="000000"/>
            </w:tcBorders>
            <w:shd w:val="clear" w:color="auto" w:fill="auto"/>
            <w:vAlign w:val="center"/>
          </w:tcPr>
          <w:p w14:paraId="1644EEFB" w14:textId="77777777" w:rsidR="00C9526B" w:rsidRDefault="00000000">
            <w:pPr>
              <w:jc w:val="both"/>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Mejora</w:t>
            </w:r>
            <w:proofErr w:type="spellEnd"/>
            <w:r>
              <w:rPr>
                <w:rFonts w:ascii="Arial" w:eastAsia="Arial" w:hAnsi="Arial" w:cs="Arial"/>
                <w:color w:val="000000"/>
              </w:rPr>
              <w:t xml:space="preserve"> </w:t>
            </w:r>
          </w:p>
        </w:tc>
        <w:tc>
          <w:tcPr>
            <w:tcW w:w="2186" w:type="dxa"/>
            <w:tcBorders>
              <w:top w:val="nil"/>
              <w:left w:val="nil"/>
              <w:bottom w:val="single" w:sz="4" w:space="0" w:color="000000"/>
              <w:right w:val="single" w:sz="4" w:space="0" w:color="000000"/>
            </w:tcBorders>
            <w:shd w:val="clear" w:color="auto" w:fill="auto"/>
            <w:vAlign w:val="center"/>
          </w:tcPr>
          <w:p w14:paraId="6D90D591"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Evaluación</w:t>
            </w:r>
            <w:proofErr w:type="spellEnd"/>
            <w:r>
              <w:rPr>
                <w:rFonts w:ascii="Arial" w:eastAsia="Arial" w:hAnsi="Arial" w:cs="Arial"/>
                <w:color w:val="000000"/>
              </w:rPr>
              <w:t xml:space="preserve"> y </w:t>
            </w:r>
            <w:proofErr w:type="spellStart"/>
            <w:r>
              <w:rPr>
                <w:rFonts w:ascii="Arial" w:eastAsia="Arial" w:hAnsi="Arial" w:cs="Arial"/>
                <w:color w:val="000000"/>
              </w:rPr>
              <w:t>mejora</w:t>
            </w:r>
            <w:proofErr w:type="spellEnd"/>
          </w:p>
        </w:tc>
        <w:tc>
          <w:tcPr>
            <w:tcW w:w="1717" w:type="dxa"/>
            <w:tcBorders>
              <w:top w:val="nil"/>
              <w:left w:val="nil"/>
              <w:bottom w:val="single" w:sz="4" w:space="0" w:color="000000"/>
              <w:right w:val="single" w:sz="4" w:space="0" w:color="000000"/>
            </w:tcBorders>
            <w:shd w:val="clear" w:color="auto" w:fill="auto"/>
            <w:vAlign w:val="center"/>
          </w:tcPr>
          <w:p w14:paraId="685E1954" w14:textId="77777777" w:rsidR="00C9526B" w:rsidRDefault="00000000">
            <w:pPr>
              <w:rPr>
                <w:rFonts w:ascii="Arial" w:eastAsia="Arial" w:hAnsi="Arial" w:cs="Arial"/>
                <w:color w:val="000000"/>
              </w:rPr>
            </w:pPr>
            <w:r>
              <w:rPr>
                <w:rFonts w:ascii="Arial" w:eastAsia="Arial" w:hAnsi="Arial" w:cs="Arial"/>
                <w:color w:val="000000"/>
              </w:rPr>
              <w:t>PANDORA</w:t>
            </w:r>
          </w:p>
        </w:tc>
        <w:tc>
          <w:tcPr>
            <w:tcW w:w="2495" w:type="dxa"/>
            <w:tcBorders>
              <w:top w:val="nil"/>
              <w:left w:val="nil"/>
              <w:bottom w:val="single" w:sz="4" w:space="0" w:color="000000"/>
              <w:right w:val="single" w:sz="4" w:space="0" w:color="000000"/>
            </w:tcBorders>
            <w:shd w:val="clear" w:color="auto" w:fill="auto"/>
          </w:tcPr>
          <w:p w14:paraId="7CFE9CE1" w14:textId="77777777" w:rsidR="00C9526B" w:rsidRDefault="00C9526B">
            <w:pPr>
              <w:rPr>
                <w:rFonts w:ascii="Arial" w:eastAsia="Arial" w:hAnsi="Arial" w:cs="Arial"/>
                <w:color w:val="000000"/>
              </w:rPr>
            </w:pPr>
          </w:p>
          <w:p w14:paraId="4ED55D1F" w14:textId="77777777" w:rsidR="00C9526B" w:rsidRDefault="00000000">
            <w:pPr>
              <w:rPr>
                <w:rFonts w:ascii="Arial" w:eastAsia="Arial" w:hAnsi="Arial" w:cs="Arial"/>
                <w:color w:val="000000"/>
              </w:rPr>
            </w:pPr>
            <w:r>
              <w:rPr>
                <w:rFonts w:ascii="Arial" w:eastAsia="Arial" w:hAnsi="Arial" w:cs="Arial"/>
                <w:color w:val="000000"/>
              </w:rPr>
              <w:t>PARCIAL</w:t>
            </w:r>
          </w:p>
        </w:tc>
      </w:tr>
      <w:tr w:rsidR="00C9526B" w14:paraId="0E364754" w14:textId="77777777">
        <w:trPr>
          <w:trHeight w:val="480"/>
        </w:trPr>
        <w:tc>
          <w:tcPr>
            <w:tcW w:w="2582" w:type="dxa"/>
            <w:tcBorders>
              <w:top w:val="nil"/>
              <w:left w:val="single" w:sz="4" w:space="0" w:color="000000"/>
              <w:bottom w:val="single" w:sz="4" w:space="0" w:color="000000"/>
              <w:right w:val="single" w:sz="4" w:space="0" w:color="000000"/>
            </w:tcBorders>
            <w:shd w:val="clear" w:color="auto" w:fill="auto"/>
            <w:vAlign w:val="center"/>
          </w:tcPr>
          <w:p w14:paraId="58F04E0C" w14:textId="77777777" w:rsidR="00C9526B" w:rsidRDefault="00000000">
            <w:pPr>
              <w:rPr>
                <w:rFonts w:ascii="Arial" w:eastAsia="Arial" w:hAnsi="Arial" w:cs="Arial"/>
                <w:color w:val="000000"/>
              </w:rPr>
            </w:pPr>
            <w:proofErr w:type="spellStart"/>
            <w:r>
              <w:rPr>
                <w:rFonts w:ascii="Arial" w:eastAsia="Arial" w:hAnsi="Arial" w:cs="Arial"/>
                <w:color w:val="000000"/>
              </w:rPr>
              <w:t>Proceso</w:t>
            </w:r>
            <w:proofErr w:type="spellEnd"/>
            <w:r>
              <w:rPr>
                <w:rFonts w:ascii="Arial" w:eastAsia="Arial" w:hAnsi="Arial" w:cs="Arial"/>
                <w:color w:val="000000"/>
              </w:rPr>
              <w:t xml:space="preserve"> de </w:t>
            </w:r>
            <w:proofErr w:type="spellStart"/>
            <w:r>
              <w:rPr>
                <w:rFonts w:ascii="Arial" w:eastAsia="Arial" w:hAnsi="Arial" w:cs="Arial"/>
                <w:color w:val="000000"/>
              </w:rPr>
              <w:t>Evaluación</w:t>
            </w:r>
            <w:proofErr w:type="spellEnd"/>
            <w:r>
              <w:rPr>
                <w:rFonts w:ascii="Arial" w:eastAsia="Arial" w:hAnsi="Arial" w:cs="Arial"/>
                <w:color w:val="000000"/>
              </w:rPr>
              <w:t xml:space="preserve"> Independiente de la </w:t>
            </w:r>
            <w:proofErr w:type="spellStart"/>
            <w:r>
              <w:rPr>
                <w:rFonts w:ascii="Arial" w:eastAsia="Arial" w:hAnsi="Arial" w:cs="Arial"/>
                <w:color w:val="000000"/>
              </w:rPr>
              <w:t>Gestión</w:t>
            </w:r>
            <w:proofErr w:type="spellEnd"/>
          </w:p>
        </w:tc>
        <w:tc>
          <w:tcPr>
            <w:tcW w:w="2186" w:type="dxa"/>
            <w:tcBorders>
              <w:top w:val="nil"/>
              <w:left w:val="nil"/>
              <w:bottom w:val="single" w:sz="4" w:space="0" w:color="000000"/>
              <w:right w:val="single" w:sz="4" w:space="0" w:color="000000"/>
            </w:tcBorders>
            <w:shd w:val="clear" w:color="auto" w:fill="auto"/>
            <w:vAlign w:val="center"/>
          </w:tcPr>
          <w:p w14:paraId="15EEF4DC" w14:textId="77777777" w:rsidR="00C9526B" w:rsidRDefault="00000000">
            <w:pPr>
              <w:rPr>
                <w:rFonts w:ascii="Arial" w:eastAsia="Arial" w:hAnsi="Arial" w:cs="Arial"/>
                <w:color w:val="000000"/>
              </w:rPr>
            </w:pPr>
            <w:r>
              <w:rPr>
                <w:rFonts w:ascii="Arial" w:eastAsia="Arial" w:hAnsi="Arial" w:cs="Arial"/>
                <w:color w:val="000000"/>
              </w:rPr>
              <w:t> </w:t>
            </w:r>
            <w:proofErr w:type="spellStart"/>
            <w:r>
              <w:rPr>
                <w:rFonts w:ascii="Arial" w:eastAsia="Arial" w:hAnsi="Arial" w:cs="Arial"/>
                <w:color w:val="000000"/>
              </w:rPr>
              <w:t>Evaluación</w:t>
            </w:r>
            <w:proofErr w:type="spellEnd"/>
            <w:r>
              <w:rPr>
                <w:rFonts w:ascii="Arial" w:eastAsia="Arial" w:hAnsi="Arial" w:cs="Arial"/>
                <w:color w:val="000000"/>
              </w:rPr>
              <w:t xml:space="preserve"> y </w:t>
            </w:r>
            <w:proofErr w:type="spellStart"/>
            <w:r>
              <w:rPr>
                <w:rFonts w:ascii="Arial" w:eastAsia="Arial" w:hAnsi="Arial" w:cs="Arial"/>
                <w:color w:val="000000"/>
              </w:rPr>
              <w:t>mejora</w:t>
            </w:r>
            <w:proofErr w:type="spellEnd"/>
          </w:p>
        </w:tc>
        <w:tc>
          <w:tcPr>
            <w:tcW w:w="1717" w:type="dxa"/>
            <w:tcBorders>
              <w:top w:val="nil"/>
              <w:left w:val="nil"/>
              <w:bottom w:val="single" w:sz="4" w:space="0" w:color="000000"/>
              <w:right w:val="single" w:sz="4" w:space="0" w:color="000000"/>
            </w:tcBorders>
            <w:shd w:val="clear" w:color="auto" w:fill="auto"/>
            <w:vAlign w:val="center"/>
          </w:tcPr>
          <w:p w14:paraId="0B344EE0" w14:textId="77777777" w:rsidR="00C9526B" w:rsidRDefault="00000000">
            <w:pPr>
              <w:rPr>
                <w:rFonts w:ascii="Arial" w:eastAsia="Arial" w:hAnsi="Arial" w:cs="Arial"/>
                <w:color w:val="000000"/>
              </w:rPr>
            </w:pPr>
            <w:r>
              <w:rPr>
                <w:rFonts w:ascii="Arial" w:eastAsia="Arial" w:hAnsi="Arial" w:cs="Arial"/>
                <w:color w:val="000000"/>
              </w:rPr>
              <w:t> PANDORA</w:t>
            </w:r>
          </w:p>
        </w:tc>
        <w:tc>
          <w:tcPr>
            <w:tcW w:w="2495" w:type="dxa"/>
            <w:tcBorders>
              <w:top w:val="nil"/>
              <w:left w:val="nil"/>
              <w:bottom w:val="single" w:sz="4" w:space="0" w:color="000000"/>
              <w:right w:val="single" w:sz="4" w:space="0" w:color="000000"/>
            </w:tcBorders>
            <w:shd w:val="clear" w:color="auto" w:fill="auto"/>
          </w:tcPr>
          <w:p w14:paraId="70C2AEA1" w14:textId="77777777" w:rsidR="00C9526B" w:rsidRDefault="00C9526B">
            <w:pPr>
              <w:rPr>
                <w:rFonts w:ascii="Arial" w:eastAsia="Arial" w:hAnsi="Arial" w:cs="Arial"/>
                <w:color w:val="000000"/>
              </w:rPr>
            </w:pPr>
          </w:p>
          <w:p w14:paraId="77B24CB9" w14:textId="77777777" w:rsidR="00C9526B" w:rsidRDefault="00000000">
            <w:pPr>
              <w:rPr>
                <w:rFonts w:ascii="Arial" w:eastAsia="Arial" w:hAnsi="Arial" w:cs="Arial"/>
                <w:color w:val="000000"/>
              </w:rPr>
            </w:pPr>
            <w:r>
              <w:rPr>
                <w:rFonts w:ascii="Arial" w:eastAsia="Arial" w:hAnsi="Arial" w:cs="Arial"/>
                <w:color w:val="000000"/>
              </w:rPr>
              <w:t>PARCIAL</w:t>
            </w:r>
          </w:p>
        </w:tc>
      </w:tr>
    </w:tbl>
    <w:p w14:paraId="535B0734" w14:textId="77777777" w:rsidR="00C9526B" w:rsidRDefault="00C9526B">
      <w:pPr>
        <w:jc w:val="both"/>
        <w:rPr>
          <w:rFonts w:ascii="Arial" w:eastAsia="Arial" w:hAnsi="Arial" w:cs="Arial"/>
          <w:i/>
          <w:iCs/>
          <w:color w:val="471D93"/>
          <w:sz w:val="22"/>
          <w:szCs w:val="22"/>
        </w:rPr>
      </w:pPr>
    </w:p>
    <w:p w14:paraId="66303DBD" w14:textId="77777777" w:rsidR="00C9526B" w:rsidRDefault="00C9526B">
      <w:pPr>
        <w:rPr>
          <w:rFonts w:ascii="Arial" w:eastAsia="Arial" w:hAnsi="Arial" w:cs="Arial"/>
          <w:b/>
          <w:bCs/>
          <w:sz w:val="22"/>
          <w:szCs w:val="22"/>
        </w:rPr>
      </w:pPr>
    </w:p>
    <w:p w14:paraId="63BD726B" w14:textId="77777777" w:rsidR="00C9526B" w:rsidRDefault="00C9526B">
      <w:pPr>
        <w:rPr>
          <w:rFonts w:ascii="Arial" w:eastAsia="Arial" w:hAnsi="Arial" w:cs="Arial"/>
          <w:b/>
          <w:bCs/>
          <w:sz w:val="22"/>
          <w:szCs w:val="22"/>
        </w:rPr>
      </w:pPr>
    </w:p>
    <w:p w14:paraId="75DB6F40" w14:textId="77777777" w:rsidR="00C9526B" w:rsidRDefault="00000000">
      <w:pPr>
        <w:numPr>
          <w:ilvl w:val="0"/>
          <w:numId w:val="1"/>
        </w:numPr>
        <w:pBdr>
          <w:top w:val="nil"/>
          <w:left w:val="nil"/>
          <w:bottom w:val="nil"/>
          <w:right w:val="nil"/>
          <w:between w:val="nil"/>
        </w:pBdr>
        <w:spacing w:line="360" w:lineRule="auto"/>
        <w:jc w:val="center"/>
        <w:rPr>
          <w:rFonts w:ascii="Arial" w:eastAsia="Arial" w:hAnsi="Arial" w:cs="Arial"/>
          <w:b/>
          <w:bCs/>
          <w:color w:val="000000"/>
          <w:sz w:val="22"/>
          <w:szCs w:val="22"/>
        </w:rPr>
      </w:pPr>
      <w:bookmarkStart w:id="34" w:name="_heading=h.2h7hs4eh5ow1" w:colFirst="0" w:colLast="0"/>
      <w:bookmarkEnd w:id="34"/>
      <w:r>
        <w:rPr>
          <w:rFonts w:ascii="Arial" w:eastAsia="Arial" w:hAnsi="Arial" w:cs="Arial"/>
          <w:b/>
          <w:bCs/>
          <w:color w:val="000000"/>
          <w:sz w:val="22"/>
          <w:szCs w:val="22"/>
        </w:rPr>
        <w:t>MODELO DE GESTIÓN DE TI</w:t>
      </w:r>
    </w:p>
    <w:p w14:paraId="7E47D82B" w14:textId="77777777" w:rsidR="00C9526B" w:rsidRDefault="00C9526B">
      <w:pPr>
        <w:pBdr>
          <w:top w:val="nil"/>
          <w:left w:val="nil"/>
          <w:bottom w:val="nil"/>
          <w:right w:val="nil"/>
          <w:between w:val="nil"/>
        </w:pBdr>
        <w:spacing w:line="360" w:lineRule="auto"/>
        <w:ind w:left="1800"/>
        <w:rPr>
          <w:rFonts w:ascii="Arial" w:eastAsia="Arial" w:hAnsi="Arial" w:cs="Arial"/>
          <w:b/>
          <w:bCs/>
          <w:color w:val="000000"/>
          <w:sz w:val="22"/>
          <w:szCs w:val="22"/>
        </w:rPr>
      </w:pPr>
    </w:p>
    <w:p w14:paraId="253CD572" w14:textId="77777777" w:rsidR="00C9526B" w:rsidRDefault="00000000">
      <w:pPr>
        <w:numPr>
          <w:ilvl w:val="1"/>
          <w:numId w:val="1"/>
        </w:numPr>
        <w:pBdr>
          <w:top w:val="nil"/>
          <w:left w:val="nil"/>
          <w:bottom w:val="nil"/>
          <w:right w:val="nil"/>
          <w:between w:val="nil"/>
        </w:pBdr>
        <w:spacing w:after="200" w:line="360" w:lineRule="auto"/>
        <w:jc w:val="both"/>
        <w:rPr>
          <w:rFonts w:ascii="Arial" w:eastAsia="Arial" w:hAnsi="Arial" w:cs="Arial"/>
          <w:b/>
          <w:bCs/>
          <w:color w:val="000000"/>
          <w:sz w:val="22"/>
          <w:szCs w:val="22"/>
        </w:rPr>
      </w:pPr>
      <w:bookmarkStart w:id="35" w:name="_heading=h.s3lmq0yz9hek" w:colFirst="0" w:colLast="0"/>
      <w:bookmarkEnd w:id="35"/>
      <w:r>
        <w:rPr>
          <w:rFonts w:ascii="Arial" w:eastAsia="Arial" w:hAnsi="Arial" w:cs="Arial"/>
          <w:b/>
          <w:bCs/>
          <w:color w:val="000000"/>
          <w:sz w:val="22"/>
          <w:szCs w:val="22"/>
        </w:rPr>
        <w:t xml:space="preserve">Estrategia de TI </w:t>
      </w:r>
    </w:p>
    <w:p w14:paraId="29D53894" w14:textId="77777777" w:rsidR="00C9526B" w:rsidRDefault="00000000">
      <w:pPr>
        <w:spacing w:line="276" w:lineRule="auto"/>
        <w:jc w:val="both"/>
        <w:rPr>
          <w:rFonts w:ascii="Arial" w:eastAsia="Arial" w:hAnsi="Arial" w:cs="Arial"/>
          <w:sz w:val="22"/>
          <w:szCs w:val="22"/>
        </w:rPr>
      </w:pPr>
      <w:r>
        <w:rPr>
          <w:rFonts w:ascii="Arial" w:eastAsia="Arial" w:hAnsi="Arial" w:cs="Arial"/>
          <w:color w:val="000000"/>
          <w:sz w:val="22"/>
          <w:szCs w:val="22"/>
        </w:rPr>
        <w:t>En la FUGA la estrategia TI, se plantea con el fin de generar valor estratégico para la entidad tanto como soporte al desarrollo de su gestión misional, como para fortalecer el relacionamiento con la ciudadanía.  La Estrategia se articula con el planteamiento de la Política de Gobierno Digital – MIPG en cuanto a la a su enfoque de dos líneas de acción que orientan su desarrollo: TIC para el Estado y TIC para la Sociedad. Como soporte de estas tres líneas se trabaja sobre tres habilitadores transversales de la política: Seguridad de la Información, Arquitectura y Servicios Ciudadanos Digitales.</w:t>
      </w:r>
      <w:r>
        <w:rPr>
          <w:rFonts w:ascii="Arial" w:eastAsia="Arial" w:hAnsi="Arial" w:cs="Arial"/>
          <w:sz w:val="22"/>
          <w:szCs w:val="22"/>
        </w:rPr>
        <w:t xml:space="preserve"> </w:t>
      </w:r>
    </w:p>
    <w:p w14:paraId="73E84826" w14:textId="77777777" w:rsidR="00C9526B" w:rsidRDefault="00C9526B">
      <w:pPr>
        <w:spacing w:line="360" w:lineRule="auto"/>
        <w:jc w:val="both"/>
        <w:rPr>
          <w:rFonts w:ascii="Arial" w:eastAsia="Arial" w:hAnsi="Arial" w:cs="Arial"/>
          <w:color w:val="000000"/>
          <w:sz w:val="22"/>
          <w:szCs w:val="22"/>
        </w:rPr>
      </w:pPr>
    </w:p>
    <w:p w14:paraId="3124D776" w14:textId="77777777" w:rsidR="00C9526B" w:rsidRDefault="00000000">
      <w:pPr>
        <w:numPr>
          <w:ilvl w:val="2"/>
          <w:numId w:val="1"/>
        </w:numPr>
        <w:pBdr>
          <w:top w:val="nil"/>
          <w:left w:val="nil"/>
          <w:bottom w:val="nil"/>
          <w:right w:val="nil"/>
          <w:between w:val="nil"/>
        </w:pBdr>
        <w:spacing w:after="200" w:line="360" w:lineRule="auto"/>
        <w:jc w:val="both"/>
        <w:rPr>
          <w:rFonts w:ascii="Arial" w:eastAsia="Arial" w:hAnsi="Arial" w:cs="Arial"/>
          <w:b/>
          <w:bCs/>
          <w:color w:val="000000"/>
          <w:sz w:val="22"/>
          <w:szCs w:val="22"/>
        </w:rPr>
      </w:pPr>
      <w:bookmarkStart w:id="36" w:name="_heading=h.m4r2zoum59it" w:colFirst="0" w:colLast="0"/>
      <w:bookmarkEnd w:id="36"/>
      <w:r>
        <w:rPr>
          <w:rFonts w:ascii="Arial" w:eastAsia="Arial" w:hAnsi="Arial" w:cs="Arial"/>
          <w:b/>
          <w:bCs/>
          <w:color w:val="000000"/>
          <w:sz w:val="22"/>
          <w:szCs w:val="22"/>
        </w:rPr>
        <w:t xml:space="preserve">Definición de los objetivos estratégicos de TI </w:t>
      </w:r>
    </w:p>
    <w:p w14:paraId="6D6A94DE"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Los objetivos estratégicos de TI en la FUGA son los siguientes:</w:t>
      </w:r>
    </w:p>
    <w:p w14:paraId="2CDE0209" w14:textId="77777777" w:rsidR="00C9526B" w:rsidRDefault="00000000">
      <w:pPr>
        <w:numPr>
          <w:ilvl w:val="0"/>
          <w:numId w:val="31"/>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Optimizar la infraestructura, dispositivos y recursos tecnológicos de la entidad, para el cumplimiento de los propósitos misionales de acuerdo con el marco normativo vigente.  (Dominio de Estrategia de TI)</w:t>
      </w:r>
    </w:p>
    <w:p w14:paraId="5C00D0A2" w14:textId="77777777" w:rsidR="00C9526B" w:rsidRDefault="00000000">
      <w:pPr>
        <w:numPr>
          <w:ilvl w:val="0"/>
          <w:numId w:val="31"/>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Consolidar un modelo de planeación y gestión de tecnologías de la información en la Entidad que pueda adaptarse a los retos institucionales y lograr una respuesta oportuna a la ciudadanía.  (Dominio de Gobierno de TI)</w:t>
      </w:r>
    </w:p>
    <w:p w14:paraId="2650CDFD" w14:textId="77777777" w:rsidR="00C9526B" w:rsidRDefault="00000000">
      <w:pPr>
        <w:numPr>
          <w:ilvl w:val="0"/>
          <w:numId w:val="31"/>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Mejorar la eficiencia y calidad en los procesos de procesamiento de la información producida por las unidades de gestión misionales, transversales y estratégicas, que aporte a la analítica y aprendizaje organizacional. (Dominio de Información)</w:t>
      </w:r>
    </w:p>
    <w:p w14:paraId="04FB3569" w14:textId="77777777" w:rsidR="00C9526B" w:rsidRDefault="00000000">
      <w:pPr>
        <w:numPr>
          <w:ilvl w:val="0"/>
          <w:numId w:val="31"/>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t>Mejorar la confiabilidad, velocidad, seguridad, interoperabilidad y cobertura de los sistemas de información de la entidad. (Dominio de Sistemas de Información)</w:t>
      </w:r>
    </w:p>
    <w:p w14:paraId="343CB019" w14:textId="77777777" w:rsidR="00C9526B" w:rsidRDefault="00000000">
      <w:pPr>
        <w:numPr>
          <w:ilvl w:val="0"/>
          <w:numId w:val="31"/>
        </w:numPr>
        <w:pBdr>
          <w:top w:val="nil"/>
          <w:left w:val="nil"/>
          <w:bottom w:val="nil"/>
          <w:right w:val="nil"/>
          <w:between w:val="nil"/>
        </w:pBdr>
        <w:spacing w:line="259" w:lineRule="auto"/>
        <w:jc w:val="both"/>
        <w:rPr>
          <w:rFonts w:ascii="Arial" w:eastAsia="Arial" w:hAnsi="Arial" w:cs="Arial"/>
          <w:color w:val="000000"/>
          <w:sz w:val="22"/>
          <w:szCs w:val="22"/>
        </w:rPr>
      </w:pPr>
      <w:r>
        <w:rPr>
          <w:rFonts w:ascii="Arial" w:eastAsia="Arial" w:hAnsi="Arial" w:cs="Arial"/>
          <w:color w:val="000000"/>
          <w:sz w:val="22"/>
          <w:szCs w:val="22"/>
        </w:rPr>
        <w:lastRenderedPageBreak/>
        <w:t>Optimizar los servicios tecnológicos para el correcto funcionamiento de los procesos organizacionales y de interacción con la ciudadanía (Dominio de Servicios Tecnológicos)</w:t>
      </w:r>
    </w:p>
    <w:p w14:paraId="173C7657" w14:textId="77777777" w:rsidR="00C9526B" w:rsidRDefault="00000000">
      <w:pPr>
        <w:numPr>
          <w:ilvl w:val="0"/>
          <w:numId w:val="31"/>
        </w:numPr>
        <w:pBdr>
          <w:top w:val="nil"/>
          <w:left w:val="nil"/>
          <w:bottom w:val="nil"/>
          <w:right w:val="nil"/>
          <w:between w:val="nil"/>
        </w:pBdr>
        <w:spacing w:after="160" w:line="259" w:lineRule="auto"/>
        <w:jc w:val="both"/>
        <w:rPr>
          <w:rFonts w:ascii="Arial" w:eastAsia="Arial" w:hAnsi="Arial" w:cs="Arial"/>
          <w:color w:val="000000"/>
          <w:sz w:val="22"/>
          <w:szCs w:val="22"/>
        </w:rPr>
      </w:pPr>
      <w:r>
        <w:rPr>
          <w:rFonts w:ascii="Arial" w:eastAsia="Arial" w:hAnsi="Arial" w:cs="Arial"/>
          <w:color w:val="000000"/>
          <w:sz w:val="22"/>
          <w:szCs w:val="22"/>
        </w:rPr>
        <w:t>Fortalecer la cultura de uso y apropiación de las tecnologías de información como herramienta para facilitar la gestión institucional, la innovación y la toma de decisiones.  (Dominio de Uso y Apropiación de las TI)</w:t>
      </w:r>
    </w:p>
    <w:p w14:paraId="0594B77C" w14:textId="77777777" w:rsidR="00C9526B"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 </w:t>
      </w:r>
    </w:p>
    <w:p w14:paraId="354FB54A" w14:textId="77777777" w:rsidR="00C9526B" w:rsidRDefault="00C9526B">
      <w:pPr>
        <w:spacing w:line="360" w:lineRule="auto"/>
        <w:jc w:val="both"/>
        <w:rPr>
          <w:rFonts w:ascii="Arial" w:eastAsia="Arial" w:hAnsi="Arial" w:cs="Arial"/>
          <w:i/>
          <w:iCs/>
          <w:color w:val="7030A0"/>
          <w:sz w:val="22"/>
          <w:szCs w:val="22"/>
        </w:rPr>
      </w:pPr>
    </w:p>
    <w:p w14:paraId="4DEA95EC" w14:textId="77777777" w:rsidR="00C9526B"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A continuación, se muestra un gráfico que permite ver el desafío a largo plazo en TI para la FUGA:</w:t>
      </w:r>
    </w:p>
    <w:p w14:paraId="3B8667DC" w14:textId="77777777" w:rsidR="00C9526B" w:rsidRDefault="00000000">
      <w:pPr>
        <w:spacing w:line="360" w:lineRule="auto"/>
        <w:jc w:val="both"/>
        <w:rPr>
          <w:rFonts w:ascii="Arial" w:eastAsia="Arial" w:hAnsi="Arial" w:cs="Arial"/>
          <w:i/>
          <w:iCs/>
          <w:color w:val="7030A0"/>
          <w:sz w:val="22"/>
          <w:szCs w:val="22"/>
        </w:rPr>
      </w:pPr>
      <w:r>
        <w:rPr>
          <w:noProof/>
          <w:sz w:val="22"/>
          <w:szCs w:val="22"/>
        </w:rPr>
        <w:drawing>
          <wp:inline distT="0" distB="0" distL="0" distR="0" wp14:anchorId="0709EE6F" wp14:editId="230CD758">
            <wp:extent cx="5377684" cy="2927214"/>
            <wp:effectExtent l="0" t="0" r="0" b="0"/>
            <wp:docPr id="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r="-9" b="3174"/>
                    <a:stretch>
                      <a:fillRect/>
                    </a:stretch>
                  </pic:blipFill>
                  <pic:spPr>
                    <a:xfrm>
                      <a:off x="0" y="0"/>
                      <a:ext cx="5377684" cy="2927214"/>
                    </a:xfrm>
                    <a:prstGeom prst="rect">
                      <a:avLst/>
                    </a:prstGeom>
                    <a:ln/>
                  </pic:spPr>
                </pic:pic>
              </a:graphicData>
            </a:graphic>
          </wp:inline>
        </w:drawing>
      </w:r>
    </w:p>
    <w:p w14:paraId="2E4B36B1" w14:textId="77777777" w:rsidR="00C9526B" w:rsidRDefault="00000000">
      <w:pPr>
        <w:pStyle w:val="Ttulo1"/>
        <w:rPr>
          <w:rFonts w:ascii="Arial" w:eastAsia="Arial" w:hAnsi="Arial" w:cs="Arial"/>
          <w:b w:val="0"/>
          <w:bCs w:val="0"/>
          <w:sz w:val="22"/>
          <w:szCs w:val="22"/>
        </w:rPr>
      </w:pPr>
      <w:bookmarkStart w:id="37" w:name="_heading=h.klnqktlldb5w" w:colFirst="0" w:colLast="0"/>
      <w:bookmarkEnd w:id="37"/>
      <w:r>
        <w:rPr>
          <w:rFonts w:ascii="Arial" w:eastAsia="Arial" w:hAnsi="Arial" w:cs="Arial"/>
          <w:sz w:val="22"/>
          <w:szCs w:val="22"/>
        </w:rPr>
        <w:t xml:space="preserve">7.2 Gobierno de TI </w:t>
      </w:r>
    </w:p>
    <w:p w14:paraId="167E00FD" w14:textId="77777777" w:rsidR="00C9526B" w:rsidRDefault="00000000">
      <w:pPr>
        <w:spacing w:line="276" w:lineRule="auto"/>
        <w:jc w:val="both"/>
        <w:rPr>
          <w:rFonts w:ascii="Arial" w:eastAsia="Arial" w:hAnsi="Arial" w:cs="Arial"/>
          <w:color w:val="000000"/>
          <w:sz w:val="22"/>
          <w:szCs w:val="22"/>
        </w:rPr>
      </w:pPr>
      <w:r>
        <w:rPr>
          <w:rFonts w:ascii="Arial" w:eastAsia="Arial" w:hAnsi="Arial" w:cs="Arial"/>
          <w:color w:val="000000"/>
          <w:sz w:val="22"/>
          <w:szCs w:val="22"/>
        </w:rPr>
        <w:t xml:space="preserve">En este apartado se presenta el modelo de gobierno de TI de la Entidad en el que se tienen en cuenta los desafíos institucionales de la gestión de </w:t>
      </w:r>
      <w:proofErr w:type="spellStart"/>
      <w:r>
        <w:rPr>
          <w:rFonts w:ascii="Arial" w:eastAsia="Arial" w:hAnsi="Arial" w:cs="Arial"/>
          <w:color w:val="000000"/>
          <w:sz w:val="22"/>
          <w:szCs w:val="22"/>
        </w:rPr>
        <w:t>TICs</w:t>
      </w:r>
      <w:proofErr w:type="spellEnd"/>
      <w:r>
        <w:rPr>
          <w:rFonts w:ascii="Arial" w:eastAsia="Arial" w:hAnsi="Arial" w:cs="Arial"/>
          <w:color w:val="000000"/>
          <w:sz w:val="22"/>
          <w:szCs w:val="22"/>
        </w:rPr>
        <w:t xml:space="preserve"> tanto hacia adentro como de cara a la ciudadanía. </w:t>
      </w:r>
    </w:p>
    <w:p w14:paraId="7AF8B7D5" w14:textId="77777777" w:rsidR="00C9526B" w:rsidRDefault="00000000">
      <w:pPr>
        <w:pStyle w:val="Ttulo1"/>
        <w:rPr>
          <w:rFonts w:ascii="Arial" w:eastAsia="Arial" w:hAnsi="Arial" w:cs="Arial"/>
          <w:b w:val="0"/>
          <w:bCs w:val="0"/>
          <w:sz w:val="22"/>
          <w:szCs w:val="22"/>
        </w:rPr>
      </w:pPr>
      <w:bookmarkStart w:id="38" w:name="_heading=h.7crgqsy2z4qo" w:colFirst="0" w:colLast="0"/>
      <w:bookmarkEnd w:id="38"/>
      <w:r>
        <w:rPr>
          <w:rFonts w:ascii="Arial" w:eastAsia="Arial" w:hAnsi="Arial" w:cs="Arial"/>
          <w:sz w:val="22"/>
          <w:szCs w:val="22"/>
        </w:rPr>
        <w:t>7.2.1 Políticas de TI</w:t>
      </w:r>
    </w:p>
    <w:p w14:paraId="32B162FC" w14:textId="77777777" w:rsidR="00C9526B" w:rsidRDefault="00C9526B">
      <w:pPr>
        <w:spacing w:line="360" w:lineRule="auto"/>
        <w:jc w:val="both"/>
        <w:rPr>
          <w:rFonts w:ascii="Arial" w:eastAsia="Arial" w:hAnsi="Arial" w:cs="Arial"/>
          <w:b/>
          <w:bCs/>
          <w:sz w:val="22"/>
          <w:szCs w:val="22"/>
        </w:rPr>
      </w:pPr>
    </w:p>
    <w:tbl>
      <w:tblPr>
        <w:tblStyle w:val="ae"/>
        <w:tblW w:w="88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5856"/>
      </w:tblGrid>
      <w:tr w:rsidR="00C9526B" w14:paraId="7E6A5849" w14:textId="77777777">
        <w:trPr>
          <w:trHeight w:val="454"/>
        </w:trPr>
        <w:tc>
          <w:tcPr>
            <w:tcW w:w="1276" w:type="dxa"/>
          </w:tcPr>
          <w:p w14:paraId="5A2F3A15" w14:textId="77777777" w:rsidR="00C9526B" w:rsidRDefault="00C9526B">
            <w:pPr>
              <w:jc w:val="center"/>
              <w:rPr>
                <w:rFonts w:ascii="Arial" w:eastAsia="Arial" w:hAnsi="Arial" w:cs="Arial"/>
                <w:b/>
                <w:bCs/>
                <w:color w:val="FF0000"/>
                <w:highlight w:val="yellow"/>
              </w:rPr>
            </w:pPr>
          </w:p>
          <w:p w14:paraId="60D41DFB" w14:textId="77777777" w:rsidR="00C9526B" w:rsidRDefault="00000000">
            <w:pPr>
              <w:jc w:val="center"/>
              <w:rPr>
                <w:rFonts w:ascii="Arial" w:eastAsia="Arial" w:hAnsi="Arial" w:cs="Arial"/>
                <w:b/>
                <w:bCs/>
              </w:rPr>
            </w:pPr>
            <w:r>
              <w:rPr>
                <w:rFonts w:ascii="Arial" w:eastAsia="Arial" w:hAnsi="Arial" w:cs="Arial"/>
                <w:b/>
                <w:bCs/>
              </w:rPr>
              <w:t>Dominio</w:t>
            </w:r>
          </w:p>
        </w:tc>
        <w:tc>
          <w:tcPr>
            <w:tcW w:w="1701" w:type="dxa"/>
            <w:vAlign w:val="center"/>
          </w:tcPr>
          <w:p w14:paraId="448F04AB" w14:textId="77777777" w:rsidR="00C9526B" w:rsidRDefault="00000000">
            <w:pPr>
              <w:jc w:val="center"/>
              <w:rPr>
                <w:rFonts w:ascii="Arial" w:eastAsia="Arial" w:hAnsi="Arial" w:cs="Arial"/>
                <w:b/>
                <w:bCs/>
              </w:rPr>
            </w:pPr>
            <w:r>
              <w:rPr>
                <w:rFonts w:ascii="Arial" w:eastAsia="Arial" w:hAnsi="Arial" w:cs="Arial"/>
                <w:b/>
                <w:bCs/>
              </w:rPr>
              <w:t>Política</w:t>
            </w:r>
          </w:p>
        </w:tc>
        <w:tc>
          <w:tcPr>
            <w:tcW w:w="5856" w:type="dxa"/>
            <w:vAlign w:val="center"/>
          </w:tcPr>
          <w:p w14:paraId="3DB2EFD5" w14:textId="77777777" w:rsidR="00C9526B" w:rsidRDefault="00C9526B">
            <w:pPr>
              <w:widowControl/>
              <w:pBdr>
                <w:top w:val="nil"/>
                <w:left w:val="nil"/>
                <w:bottom w:val="nil"/>
                <w:right w:val="nil"/>
                <w:between w:val="nil"/>
              </w:pBdr>
              <w:rPr>
                <w:rFonts w:ascii="Arial" w:eastAsia="Arial" w:hAnsi="Arial" w:cs="Arial"/>
                <w:b/>
                <w:bCs/>
                <w:color w:val="000000"/>
              </w:rPr>
            </w:pPr>
          </w:p>
          <w:p w14:paraId="14A7A4CF" w14:textId="77777777" w:rsidR="00C9526B" w:rsidRDefault="00000000">
            <w:pPr>
              <w:widowControl/>
              <w:pBdr>
                <w:top w:val="nil"/>
                <w:left w:val="nil"/>
                <w:bottom w:val="nil"/>
                <w:right w:val="nil"/>
                <w:between w:val="nil"/>
              </w:pBdr>
              <w:spacing w:after="200"/>
              <w:jc w:val="center"/>
              <w:rPr>
                <w:rFonts w:ascii="Arial" w:eastAsia="Arial" w:hAnsi="Arial" w:cs="Arial"/>
                <w:b/>
                <w:bCs/>
                <w:color w:val="000000"/>
              </w:rPr>
            </w:pPr>
            <w:proofErr w:type="spellStart"/>
            <w:r>
              <w:rPr>
                <w:rFonts w:ascii="Arial" w:eastAsia="Arial" w:hAnsi="Arial" w:cs="Arial"/>
                <w:b/>
                <w:bCs/>
                <w:color w:val="000000"/>
              </w:rPr>
              <w:t>Descripción</w:t>
            </w:r>
            <w:proofErr w:type="spellEnd"/>
          </w:p>
        </w:tc>
      </w:tr>
      <w:tr w:rsidR="00C9526B" w14:paraId="2FBF5306" w14:textId="77777777">
        <w:tc>
          <w:tcPr>
            <w:tcW w:w="1276" w:type="dxa"/>
          </w:tcPr>
          <w:p w14:paraId="50C9E679" w14:textId="77777777" w:rsidR="00C9526B" w:rsidRDefault="00000000">
            <w:pPr>
              <w:jc w:val="both"/>
              <w:rPr>
                <w:rFonts w:ascii="Arial" w:eastAsia="Arial" w:hAnsi="Arial" w:cs="Arial"/>
              </w:rPr>
            </w:pPr>
            <w:r>
              <w:rPr>
                <w:rFonts w:ascii="Arial" w:eastAsia="Arial" w:hAnsi="Arial" w:cs="Arial"/>
              </w:rPr>
              <w:t xml:space="preserve">Nivel de </w:t>
            </w:r>
            <w:proofErr w:type="spellStart"/>
            <w:r>
              <w:rPr>
                <w:rFonts w:ascii="Arial" w:eastAsia="Arial" w:hAnsi="Arial" w:cs="Arial"/>
              </w:rPr>
              <w:t>Seguridad</w:t>
            </w:r>
            <w:proofErr w:type="spellEnd"/>
            <w:r>
              <w:rPr>
                <w:rFonts w:ascii="Arial" w:eastAsia="Arial" w:hAnsi="Arial" w:cs="Arial"/>
              </w:rPr>
              <w:t xml:space="preserve"> Legal</w:t>
            </w:r>
          </w:p>
        </w:tc>
        <w:tc>
          <w:tcPr>
            <w:tcW w:w="1701" w:type="dxa"/>
          </w:tcPr>
          <w:p w14:paraId="6C9B96D5" w14:textId="77777777" w:rsidR="00C9526B" w:rsidRDefault="00000000">
            <w:pPr>
              <w:jc w:val="both"/>
              <w:rPr>
                <w:rFonts w:ascii="Arial" w:eastAsia="Arial" w:hAnsi="Arial" w:cs="Arial"/>
              </w:rPr>
            </w:pPr>
            <w:proofErr w:type="spellStart"/>
            <w:r>
              <w:rPr>
                <w:rFonts w:ascii="Arial" w:eastAsia="Arial" w:hAnsi="Arial" w:cs="Arial"/>
              </w:rPr>
              <w:t>Confidencialidad</w:t>
            </w:r>
            <w:proofErr w:type="spellEnd"/>
          </w:p>
        </w:tc>
        <w:tc>
          <w:tcPr>
            <w:tcW w:w="5856" w:type="dxa"/>
          </w:tcPr>
          <w:p w14:paraId="27F65248" w14:textId="77777777" w:rsidR="00C9526B" w:rsidRDefault="00000000">
            <w:pPr>
              <w:jc w:val="both"/>
              <w:rPr>
                <w:rFonts w:ascii="Arial" w:eastAsia="Arial" w:hAnsi="Arial" w:cs="Arial"/>
              </w:rPr>
            </w:pPr>
            <w:r>
              <w:rPr>
                <w:rFonts w:ascii="Arial" w:eastAsia="Arial" w:hAnsi="Arial" w:cs="Arial"/>
              </w:rPr>
              <w:t xml:space="preserve">Los </w:t>
            </w:r>
            <w:proofErr w:type="spellStart"/>
            <w:r>
              <w:rPr>
                <w:rFonts w:ascii="Arial" w:eastAsia="Arial" w:hAnsi="Arial" w:cs="Arial"/>
              </w:rPr>
              <w:t>contratos</w:t>
            </w:r>
            <w:proofErr w:type="spellEnd"/>
            <w:r>
              <w:rPr>
                <w:rFonts w:ascii="Arial" w:eastAsia="Arial" w:hAnsi="Arial" w:cs="Arial"/>
              </w:rPr>
              <w:t xml:space="preserve"> </w:t>
            </w:r>
            <w:proofErr w:type="spellStart"/>
            <w:r>
              <w:rPr>
                <w:rFonts w:ascii="Arial" w:eastAsia="Arial" w:hAnsi="Arial" w:cs="Arial"/>
              </w:rPr>
              <w:t>suscritos</w:t>
            </w:r>
            <w:proofErr w:type="spellEnd"/>
            <w:r>
              <w:rPr>
                <w:rFonts w:ascii="Arial" w:eastAsia="Arial" w:hAnsi="Arial" w:cs="Arial"/>
              </w:rPr>
              <w:t xml:space="preserve"> entre la FUNDACIÓN GILBERTO ALZATE AVENDAÑO y personas naturales o </w:t>
            </w:r>
            <w:proofErr w:type="spellStart"/>
            <w:r>
              <w:rPr>
                <w:rFonts w:ascii="Arial" w:eastAsia="Arial" w:hAnsi="Arial" w:cs="Arial"/>
              </w:rPr>
              <w:t>jurídicas</w:t>
            </w:r>
            <w:proofErr w:type="spellEnd"/>
            <w:r>
              <w:rPr>
                <w:rFonts w:ascii="Arial" w:eastAsia="Arial" w:hAnsi="Arial" w:cs="Arial"/>
              </w:rPr>
              <w:t xml:space="preserve"> </w:t>
            </w:r>
            <w:proofErr w:type="spellStart"/>
            <w:r>
              <w:rPr>
                <w:rFonts w:ascii="Arial" w:eastAsia="Arial" w:hAnsi="Arial" w:cs="Arial"/>
              </w:rPr>
              <w:t>deberán</w:t>
            </w:r>
            <w:proofErr w:type="spellEnd"/>
            <w:r>
              <w:rPr>
                <w:rFonts w:ascii="Arial" w:eastAsia="Arial" w:hAnsi="Arial" w:cs="Arial"/>
              </w:rPr>
              <w:t xml:space="preserve"> </w:t>
            </w:r>
            <w:proofErr w:type="spellStart"/>
            <w:r>
              <w:rPr>
                <w:rFonts w:ascii="Arial" w:eastAsia="Arial" w:hAnsi="Arial" w:cs="Arial"/>
              </w:rPr>
              <w:t>incluir</w:t>
            </w:r>
            <w:proofErr w:type="spellEnd"/>
            <w:r>
              <w:rPr>
                <w:rFonts w:ascii="Arial" w:eastAsia="Arial" w:hAnsi="Arial" w:cs="Arial"/>
              </w:rPr>
              <w:t xml:space="preserve"> </w:t>
            </w:r>
            <w:proofErr w:type="spellStart"/>
            <w:r>
              <w:rPr>
                <w:rFonts w:ascii="Arial" w:eastAsia="Arial" w:hAnsi="Arial" w:cs="Arial"/>
              </w:rPr>
              <w:t>cláusulas</w:t>
            </w:r>
            <w:proofErr w:type="spellEnd"/>
            <w:r>
              <w:rPr>
                <w:rFonts w:ascii="Arial" w:eastAsia="Arial" w:hAnsi="Arial" w:cs="Arial"/>
              </w:rPr>
              <w:t xml:space="preserve"> de </w:t>
            </w:r>
            <w:proofErr w:type="spellStart"/>
            <w:r>
              <w:rPr>
                <w:rFonts w:ascii="Arial" w:eastAsia="Arial" w:hAnsi="Arial" w:cs="Arial"/>
              </w:rPr>
              <w:t>confidencialidad</w:t>
            </w:r>
            <w:proofErr w:type="spellEnd"/>
            <w:r>
              <w:rPr>
                <w:rFonts w:ascii="Arial" w:eastAsia="Arial" w:hAnsi="Arial" w:cs="Arial"/>
              </w:rPr>
              <w:t xml:space="preserve">, la no </w:t>
            </w:r>
            <w:proofErr w:type="spellStart"/>
            <w:r>
              <w:rPr>
                <w:rFonts w:ascii="Arial" w:eastAsia="Arial" w:hAnsi="Arial" w:cs="Arial"/>
              </w:rPr>
              <w:t>revelación</w:t>
            </w:r>
            <w:proofErr w:type="spellEnd"/>
            <w:r>
              <w:rPr>
                <w:rFonts w:ascii="Arial" w:eastAsia="Arial" w:hAnsi="Arial" w:cs="Arial"/>
              </w:rPr>
              <w:t xml:space="preserve"> y </w:t>
            </w:r>
            <w:proofErr w:type="spellStart"/>
            <w:r>
              <w:rPr>
                <w:rFonts w:ascii="Arial" w:eastAsia="Arial" w:hAnsi="Arial" w:cs="Arial"/>
              </w:rPr>
              <w:t>entrega</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generada</w:t>
            </w:r>
            <w:proofErr w:type="spellEnd"/>
            <w:r>
              <w:rPr>
                <w:rFonts w:ascii="Arial" w:eastAsia="Arial" w:hAnsi="Arial" w:cs="Arial"/>
              </w:rPr>
              <w:t xml:space="preserve"> </w:t>
            </w:r>
            <w:proofErr w:type="spellStart"/>
            <w:r>
              <w:rPr>
                <w:rFonts w:ascii="Arial" w:eastAsia="Arial" w:hAnsi="Arial" w:cs="Arial"/>
              </w:rPr>
              <w:t>durante</w:t>
            </w:r>
            <w:proofErr w:type="spellEnd"/>
            <w:r>
              <w:rPr>
                <w:rFonts w:ascii="Arial" w:eastAsia="Arial" w:hAnsi="Arial" w:cs="Arial"/>
              </w:rPr>
              <w:t xml:space="preserve"> la </w:t>
            </w:r>
            <w:proofErr w:type="spellStart"/>
            <w:r>
              <w:rPr>
                <w:rFonts w:ascii="Arial" w:eastAsia="Arial" w:hAnsi="Arial" w:cs="Arial"/>
              </w:rPr>
              <w:lastRenderedPageBreak/>
              <w:t>ejecución</w:t>
            </w:r>
            <w:proofErr w:type="spellEnd"/>
            <w:r>
              <w:rPr>
                <w:rFonts w:ascii="Arial" w:eastAsia="Arial" w:hAnsi="Arial" w:cs="Arial"/>
              </w:rPr>
              <w:t xml:space="preserve"> del </w:t>
            </w:r>
            <w:proofErr w:type="spellStart"/>
            <w:r>
              <w:rPr>
                <w:rFonts w:ascii="Arial" w:eastAsia="Arial" w:hAnsi="Arial" w:cs="Arial"/>
              </w:rPr>
              <w:t>contrato</w:t>
            </w:r>
            <w:proofErr w:type="spellEnd"/>
            <w:r>
              <w:rPr>
                <w:rFonts w:ascii="Arial" w:eastAsia="Arial" w:hAnsi="Arial" w:cs="Arial"/>
              </w:rPr>
              <w:t>.</w:t>
            </w:r>
          </w:p>
        </w:tc>
      </w:tr>
      <w:tr w:rsidR="00C9526B" w14:paraId="58DFF7C2" w14:textId="77777777">
        <w:tc>
          <w:tcPr>
            <w:tcW w:w="1276" w:type="dxa"/>
          </w:tcPr>
          <w:p w14:paraId="59E0CFDD" w14:textId="77777777" w:rsidR="00C9526B" w:rsidRDefault="00000000">
            <w:pPr>
              <w:jc w:val="both"/>
              <w:rPr>
                <w:rFonts w:ascii="Arial" w:eastAsia="Arial" w:hAnsi="Arial" w:cs="Arial"/>
              </w:rPr>
            </w:pPr>
            <w:r>
              <w:rPr>
                <w:rFonts w:ascii="Arial" w:eastAsia="Arial" w:hAnsi="Arial" w:cs="Arial"/>
              </w:rPr>
              <w:lastRenderedPageBreak/>
              <w:t xml:space="preserve">Nivel de </w:t>
            </w:r>
            <w:proofErr w:type="spellStart"/>
            <w:r>
              <w:rPr>
                <w:rFonts w:ascii="Arial" w:eastAsia="Arial" w:hAnsi="Arial" w:cs="Arial"/>
              </w:rPr>
              <w:t>Seguridad</w:t>
            </w:r>
            <w:proofErr w:type="spellEnd"/>
            <w:r>
              <w:rPr>
                <w:rFonts w:ascii="Arial" w:eastAsia="Arial" w:hAnsi="Arial" w:cs="Arial"/>
              </w:rPr>
              <w:t xml:space="preserve"> Legal</w:t>
            </w:r>
          </w:p>
        </w:tc>
        <w:tc>
          <w:tcPr>
            <w:tcW w:w="1701" w:type="dxa"/>
          </w:tcPr>
          <w:p w14:paraId="20934474" w14:textId="77777777" w:rsidR="00C9526B" w:rsidRDefault="00000000">
            <w:pPr>
              <w:jc w:val="both"/>
              <w:rPr>
                <w:rFonts w:ascii="Arial" w:eastAsia="Arial" w:hAnsi="Arial" w:cs="Arial"/>
              </w:rPr>
            </w:pPr>
            <w:proofErr w:type="spellStart"/>
            <w:r>
              <w:rPr>
                <w:rFonts w:ascii="Arial" w:eastAsia="Arial" w:hAnsi="Arial" w:cs="Arial"/>
              </w:rPr>
              <w:t>Asignación</w:t>
            </w:r>
            <w:proofErr w:type="spellEnd"/>
            <w:r>
              <w:rPr>
                <w:rFonts w:ascii="Arial" w:eastAsia="Arial" w:hAnsi="Arial" w:cs="Arial"/>
              </w:rPr>
              <w:t xml:space="preserve"> de </w:t>
            </w:r>
            <w:proofErr w:type="spellStart"/>
            <w:r>
              <w:rPr>
                <w:rFonts w:ascii="Arial" w:eastAsia="Arial" w:hAnsi="Arial" w:cs="Arial"/>
              </w:rPr>
              <w:t>Recursos</w:t>
            </w:r>
            <w:proofErr w:type="spellEnd"/>
          </w:p>
          <w:p w14:paraId="4CB5D096" w14:textId="77777777" w:rsidR="00C9526B" w:rsidRDefault="00C9526B">
            <w:pPr>
              <w:widowControl/>
              <w:pBdr>
                <w:top w:val="nil"/>
                <w:left w:val="nil"/>
                <w:bottom w:val="nil"/>
                <w:right w:val="nil"/>
                <w:between w:val="nil"/>
              </w:pBdr>
              <w:spacing w:after="200"/>
              <w:jc w:val="both"/>
              <w:rPr>
                <w:rFonts w:ascii="Arial" w:eastAsia="Arial" w:hAnsi="Arial" w:cs="Arial"/>
                <w:color w:val="000000"/>
              </w:rPr>
            </w:pPr>
          </w:p>
        </w:tc>
        <w:tc>
          <w:tcPr>
            <w:tcW w:w="5856" w:type="dxa"/>
          </w:tcPr>
          <w:p w14:paraId="760FD80A" w14:textId="77777777" w:rsidR="00C9526B" w:rsidRDefault="00000000">
            <w:pPr>
              <w:widowControl/>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xml:space="preserve">Los </w:t>
            </w:r>
            <w:proofErr w:type="spellStart"/>
            <w:r>
              <w:rPr>
                <w:rFonts w:ascii="Arial" w:eastAsia="Arial" w:hAnsi="Arial" w:cs="Arial"/>
                <w:color w:val="000000"/>
              </w:rPr>
              <w:t>contratos</w:t>
            </w:r>
            <w:proofErr w:type="spellEnd"/>
            <w:r>
              <w:rPr>
                <w:rFonts w:ascii="Arial" w:eastAsia="Arial" w:hAnsi="Arial" w:cs="Arial"/>
                <w:color w:val="000000"/>
              </w:rPr>
              <w:t xml:space="preserve"> </w:t>
            </w:r>
            <w:proofErr w:type="spellStart"/>
            <w:r>
              <w:rPr>
                <w:rFonts w:ascii="Arial" w:eastAsia="Arial" w:hAnsi="Arial" w:cs="Arial"/>
                <w:color w:val="000000"/>
              </w:rPr>
              <w:t>deben</w:t>
            </w:r>
            <w:proofErr w:type="spellEnd"/>
            <w:r>
              <w:rPr>
                <w:rFonts w:ascii="Arial" w:eastAsia="Arial" w:hAnsi="Arial" w:cs="Arial"/>
                <w:color w:val="000000"/>
              </w:rPr>
              <w:t xml:space="preserve"> </w:t>
            </w:r>
            <w:proofErr w:type="spellStart"/>
            <w:r>
              <w:rPr>
                <w:rFonts w:ascii="Arial" w:eastAsia="Arial" w:hAnsi="Arial" w:cs="Arial"/>
                <w:color w:val="000000"/>
              </w:rPr>
              <w:t>incluir</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elementos</w:t>
            </w:r>
            <w:proofErr w:type="spellEnd"/>
            <w:r>
              <w:rPr>
                <w:rFonts w:ascii="Arial" w:eastAsia="Arial" w:hAnsi="Arial" w:cs="Arial"/>
                <w:color w:val="000000"/>
              </w:rPr>
              <w:t xml:space="preserve"> de </w:t>
            </w:r>
            <w:proofErr w:type="spellStart"/>
            <w:r>
              <w:rPr>
                <w:rFonts w:ascii="Arial" w:eastAsia="Arial" w:hAnsi="Arial" w:cs="Arial"/>
                <w:color w:val="000000"/>
              </w:rPr>
              <w:t>cómputo</w:t>
            </w:r>
            <w:proofErr w:type="spellEnd"/>
            <w:r>
              <w:rPr>
                <w:rFonts w:ascii="Arial" w:eastAsia="Arial" w:hAnsi="Arial" w:cs="Arial"/>
                <w:color w:val="000000"/>
              </w:rPr>
              <w:t xml:space="preserve"> y </w:t>
            </w:r>
            <w:proofErr w:type="spellStart"/>
            <w:r>
              <w:rPr>
                <w:rFonts w:ascii="Arial" w:eastAsia="Arial" w:hAnsi="Arial" w:cs="Arial"/>
                <w:color w:val="000000"/>
              </w:rPr>
              <w:t>comunicaciones</w:t>
            </w:r>
            <w:proofErr w:type="spellEnd"/>
            <w:r>
              <w:rPr>
                <w:rFonts w:ascii="Arial" w:eastAsia="Arial" w:hAnsi="Arial" w:cs="Arial"/>
                <w:color w:val="000000"/>
              </w:rPr>
              <w:t xml:space="preserve"> </w:t>
            </w:r>
            <w:proofErr w:type="spellStart"/>
            <w:r>
              <w:rPr>
                <w:rFonts w:ascii="Arial" w:eastAsia="Arial" w:hAnsi="Arial" w:cs="Arial"/>
                <w:color w:val="000000"/>
              </w:rPr>
              <w:t>necesarios</w:t>
            </w:r>
            <w:proofErr w:type="spellEnd"/>
            <w:r>
              <w:rPr>
                <w:rFonts w:ascii="Arial" w:eastAsia="Arial" w:hAnsi="Arial" w:cs="Arial"/>
                <w:color w:val="000000"/>
              </w:rPr>
              <w:t xml:space="preserve"> para la </w:t>
            </w:r>
            <w:proofErr w:type="spellStart"/>
            <w:r>
              <w:rPr>
                <w:rFonts w:ascii="Arial" w:eastAsia="Arial" w:hAnsi="Arial" w:cs="Arial"/>
                <w:color w:val="000000"/>
              </w:rPr>
              <w:t>ejecución</w:t>
            </w:r>
            <w:proofErr w:type="spellEnd"/>
            <w:r>
              <w:rPr>
                <w:rFonts w:ascii="Arial" w:eastAsia="Arial" w:hAnsi="Arial" w:cs="Arial"/>
                <w:color w:val="000000"/>
              </w:rPr>
              <w:t xml:space="preserve"> </w:t>
            </w:r>
            <w:proofErr w:type="spellStart"/>
            <w:r>
              <w:rPr>
                <w:rFonts w:ascii="Arial" w:eastAsia="Arial" w:hAnsi="Arial" w:cs="Arial"/>
                <w:color w:val="000000"/>
              </w:rPr>
              <w:t>satisfactoria</w:t>
            </w:r>
            <w:proofErr w:type="spellEnd"/>
            <w:r>
              <w:rPr>
                <w:rFonts w:ascii="Arial" w:eastAsia="Arial" w:hAnsi="Arial" w:cs="Arial"/>
                <w:color w:val="000000"/>
              </w:rPr>
              <w:t xml:space="preserve"> del </w:t>
            </w:r>
            <w:proofErr w:type="spellStart"/>
            <w:r>
              <w:rPr>
                <w:rFonts w:ascii="Arial" w:eastAsia="Arial" w:hAnsi="Arial" w:cs="Arial"/>
                <w:color w:val="000000"/>
              </w:rPr>
              <w:t>mismo</w:t>
            </w:r>
            <w:proofErr w:type="spellEnd"/>
            <w:r>
              <w:rPr>
                <w:rFonts w:ascii="Arial" w:eastAsia="Arial" w:hAnsi="Arial" w:cs="Arial"/>
                <w:color w:val="000000"/>
              </w:rPr>
              <w:t xml:space="preserve">, </w:t>
            </w:r>
            <w:proofErr w:type="spellStart"/>
            <w:r>
              <w:rPr>
                <w:rFonts w:ascii="Arial" w:eastAsia="Arial" w:hAnsi="Arial" w:cs="Arial"/>
                <w:color w:val="000000"/>
              </w:rPr>
              <w:t>así</w:t>
            </w:r>
            <w:proofErr w:type="spellEnd"/>
            <w:r>
              <w:rPr>
                <w:rFonts w:ascii="Arial" w:eastAsia="Arial" w:hAnsi="Arial" w:cs="Arial"/>
                <w:color w:val="000000"/>
              </w:rPr>
              <w:t xml:space="preserve"> </w:t>
            </w:r>
            <w:proofErr w:type="spellStart"/>
            <w:r>
              <w:rPr>
                <w:rFonts w:ascii="Arial" w:eastAsia="Arial" w:hAnsi="Arial" w:cs="Arial"/>
                <w:color w:val="000000"/>
              </w:rPr>
              <w:t>como</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procedimientos</w:t>
            </w:r>
            <w:proofErr w:type="spellEnd"/>
            <w:r>
              <w:rPr>
                <w:rFonts w:ascii="Arial" w:eastAsia="Arial" w:hAnsi="Arial" w:cs="Arial"/>
                <w:color w:val="000000"/>
              </w:rPr>
              <w:t xml:space="preserve"> de </w:t>
            </w:r>
            <w:proofErr w:type="spellStart"/>
            <w:r>
              <w:rPr>
                <w:rFonts w:ascii="Arial" w:eastAsia="Arial" w:hAnsi="Arial" w:cs="Arial"/>
                <w:color w:val="000000"/>
              </w:rPr>
              <w:t>conectividad</w:t>
            </w:r>
            <w:proofErr w:type="spellEnd"/>
            <w:r>
              <w:rPr>
                <w:rFonts w:ascii="Arial" w:eastAsia="Arial" w:hAnsi="Arial" w:cs="Arial"/>
                <w:color w:val="000000"/>
              </w:rPr>
              <w:t xml:space="preserve">, </w:t>
            </w:r>
            <w:proofErr w:type="spellStart"/>
            <w:r>
              <w:rPr>
                <w:rFonts w:ascii="Arial" w:eastAsia="Arial" w:hAnsi="Arial" w:cs="Arial"/>
                <w:color w:val="000000"/>
              </w:rPr>
              <w:t>seguridad</w:t>
            </w:r>
            <w:proofErr w:type="spellEnd"/>
            <w:r>
              <w:rPr>
                <w:rFonts w:ascii="Arial" w:eastAsia="Arial" w:hAnsi="Arial" w:cs="Arial"/>
                <w:color w:val="000000"/>
              </w:rPr>
              <w:t xml:space="preserve">, </w:t>
            </w:r>
            <w:proofErr w:type="spellStart"/>
            <w:r>
              <w:rPr>
                <w:rFonts w:ascii="Arial" w:eastAsia="Arial" w:hAnsi="Arial" w:cs="Arial"/>
                <w:color w:val="000000"/>
              </w:rPr>
              <w:t>entrenamiento</w:t>
            </w:r>
            <w:proofErr w:type="spellEnd"/>
            <w:r>
              <w:rPr>
                <w:rFonts w:ascii="Arial" w:eastAsia="Arial" w:hAnsi="Arial" w:cs="Arial"/>
                <w:color w:val="000000"/>
              </w:rPr>
              <w:t xml:space="preserve"> y </w:t>
            </w:r>
            <w:proofErr w:type="spellStart"/>
            <w:r>
              <w:rPr>
                <w:rFonts w:ascii="Arial" w:eastAsia="Arial" w:hAnsi="Arial" w:cs="Arial"/>
                <w:color w:val="000000"/>
              </w:rPr>
              <w:t>actualización</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sistemas</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de la FUNDACIÓN GILBERTO ALZATE AVENDAÑO.</w:t>
            </w:r>
          </w:p>
        </w:tc>
      </w:tr>
      <w:tr w:rsidR="00C9526B" w14:paraId="2D04F9F4" w14:textId="77777777">
        <w:tc>
          <w:tcPr>
            <w:tcW w:w="1276" w:type="dxa"/>
          </w:tcPr>
          <w:p w14:paraId="2330BEB2" w14:textId="77777777" w:rsidR="00C9526B" w:rsidRDefault="00000000">
            <w:pPr>
              <w:jc w:val="both"/>
              <w:rPr>
                <w:rFonts w:ascii="Arial" w:eastAsia="Arial" w:hAnsi="Arial" w:cs="Arial"/>
              </w:rPr>
            </w:pPr>
            <w:r>
              <w:rPr>
                <w:rFonts w:ascii="Arial" w:eastAsia="Arial" w:hAnsi="Arial" w:cs="Arial"/>
              </w:rPr>
              <w:t xml:space="preserve">Nivel de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Organizativo</w:t>
            </w:r>
            <w:proofErr w:type="spellEnd"/>
          </w:p>
        </w:tc>
        <w:tc>
          <w:tcPr>
            <w:tcW w:w="1701" w:type="dxa"/>
          </w:tcPr>
          <w:p w14:paraId="201077C0" w14:textId="77777777" w:rsidR="00C9526B" w:rsidRDefault="00000000">
            <w:pPr>
              <w:jc w:val="both"/>
              <w:rPr>
                <w:rFonts w:ascii="Arial" w:eastAsia="Arial" w:hAnsi="Arial" w:cs="Arial"/>
              </w:rPr>
            </w:pPr>
            <w:proofErr w:type="spellStart"/>
            <w:r>
              <w:rPr>
                <w:rFonts w:ascii="Arial" w:eastAsia="Arial" w:hAnsi="Arial" w:cs="Arial"/>
              </w:rPr>
              <w:t>Asistencia</w:t>
            </w:r>
            <w:proofErr w:type="spellEnd"/>
            <w:r>
              <w:rPr>
                <w:rFonts w:ascii="Arial" w:eastAsia="Arial" w:hAnsi="Arial" w:cs="Arial"/>
              </w:rPr>
              <w:t xml:space="preserve"> y </w:t>
            </w:r>
            <w:proofErr w:type="spellStart"/>
            <w:r>
              <w:rPr>
                <w:rFonts w:ascii="Arial" w:eastAsia="Arial" w:hAnsi="Arial" w:cs="Arial"/>
              </w:rPr>
              <w:t>Capacitación</w:t>
            </w:r>
            <w:proofErr w:type="spellEnd"/>
          </w:p>
          <w:p w14:paraId="32CEC65C" w14:textId="77777777" w:rsidR="00C9526B" w:rsidRDefault="00C9526B">
            <w:pPr>
              <w:widowControl/>
              <w:pBdr>
                <w:top w:val="nil"/>
                <w:left w:val="nil"/>
                <w:bottom w:val="nil"/>
                <w:right w:val="nil"/>
                <w:between w:val="nil"/>
              </w:pBdr>
              <w:spacing w:after="200"/>
              <w:jc w:val="both"/>
              <w:rPr>
                <w:rFonts w:ascii="Arial" w:eastAsia="Arial" w:hAnsi="Arial" w:cs="Arial"/>
                <w:color w:val="000000"/>
              </w:rPr>
            </w:pPr>
          </w:p>
        </w:tc>
        <w:tc>
          <w:tcPr>
            <w:tcW w:w="5856" w:type="dxa"/>
          </w:tcPr>
          <w:p w14:paraId="419C8772" w14:textId="77777777" w:rsidR="00C9526B" w:rsidRDefault="00000000">
            <w:pPr>
              <w:jc w:val="both"/>
              <w:rPr>
                <w:rFonts w:ascii="Arial" w:eastAsia="Arial" w:hAnsi="Arial" w:cs="Arial"/>
              </w:rPr>
            </w:pPr>
            <w:r>
              <w:rPr>
                <w:rFonts w:ascii="Arial" w:eastAsia="Arial" w:hAnsi="Arial" w:cs="Arial"/>
              </w:rPr>
              <w:t xml:space="preserve">Los </w:t>
            </w:r>
            <w:proofErr w:type="spellStart"/>
            <w:r>
              <w:rPr>
                <w:rFonts w:ascii="Arial" w:eastAsia="Arial" w:hAnsi="Arial" w:cs="Arial"/>
              </w:rPr>
              <w:t>funcionarios</w:t>
            </w:r>
            <w:proofErr w:type="spellEnd"/>
            <w:r>
              <w:rPr>
                <w:rFonts w:ascii="Arial" w:eastAsia="Arial" w:hAnsi="Arial" w:cs="Arial"/>
              </w:rPr>
              <w:t xml:space="preserve"> y </w:t>
            </w:r>
            <w:proofErr w:type="spellStart"/>
            <w:r>
              <w:rPr>
                <w:rFonts w:ascii="Arial" w:eastAsia="Arial" w:hAnsi="Arial" w:cs="Arial"/>
              </w:rPr>
              <w:t>contratistas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participar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programas</w:t>
            </w:r>
            <w:proofErr w:type="spellEnd"/>
            <w:r>
              <w:rPr>
                <w:rFonts w:ascii="Arial" w:eastAsia="Arial" w:hAnsi="Arial" w:cs="Arial"/>
              </w:rPr>
              <w:t xml:space="preserve"> </w:t>
            </w:r>
            <w:proofErr w:type="spellStart"/>
            <w:r>
              <w:rPr>
                <w:rFonts w:ascii="Arial" w:eastAsia="Arial" w:hAnsi="Arial" w:cs="Arial"/>
              </w:rPr>
              <w:t>permanentes</w:t>
            </w:r>
            <w:proofErr w:type="spellEnd"/>
            <w:r>
              <w:rPr>
                <w:rFonts w:ascii="Arial" w:eastAsia="Arial" w:hAnsi="Arial" w:cs="Arial"/>
              </w:rPr>
              <w:t xml:space="preserve"> de </w:t>
            </w:r>
            <w:proofErr w:type="spellStart"/>
            <w:r>
              <w:rPr>
                <w:rFonts w:ascii="Arial" w:eastAsia="Arial" w:hAnsi="Arial" w:cs="Arial"/>
              </w:rPr>
              <w:t>inducción</w:t>
            </w:r>
            <w:proofErr w:type="spellEnd"/>
            <w:r>
              <w:rPr>
                <w:rFonts w:ascii="Arial" w:eastAsia="Arial" w:hAnsi="Arial" w:cs="Arial"/>
              </w:rPr>
              <w:t xml:space="preserve">, </w:t>
            </w:r>
            <w:proofErr w:type="spellStart"/>
            <w:r>
              <w:rPr>
                <w:rFonts w:ascii="Arial" w:eastAsia="Arial" w:hAnsi="Arial" w:cs="Arial"/>
              </w:rPr>
              <w:t>capacitación</w:t>
            </w:r>
            <w:proofErr w:type="spellEnd"/>
            <w:r>
              <w:rPr>
                <w:rFonts w:ascii="Arial" w:eastAsia="Arial" w:hAnsi="Arial" w:cs="Arial"/>
              </w:rPr>
              <w:t xml:space="preserve"> y </w:t>
            </w:r>
            <w:proofErr w:type="spellStart"/>
            <w:r>
              <w:rPr>
                <w:rFonts w:ascii="Arial" w:eastAsia="Arial" w:hAnsi="Arial" w:cs="Arial"/>
              </w:rPr>
              <w:t>entrenamiento</w:t>
            </w:r>
            <w:proofErr w:type="spellEnd"/>
            <w:r>
              <w:rPr>
                <w:rFonts w:ascii="Arial" w:eastAsia="Arial" w:hAnsi="Arial" w:cs="Arial"/>
              </w:rPr>
              <w:t xml:space="preserve"> de </w:t>
            </w:r>
            <w:proofErr w:type="spellStart"/>
            <w:r>
              <w:rPr>
                <w:rFonts w:ascii="Arial" w:eastAsia="Arial" w:hAnsi="Arial" w:cs="Arial"/>
              </w:rPr>
              <w:t>uso</w:t>
            </w:r>
            <w:proofErr w:type="spellEnd"/>
            <w:r>
              <w:rPr>
                <w:rFonts w:ascii="Arial" w:eastAsia="Arial" w:hAnsi="Arial" w:cs="Arial"/>
              </w:rPr>
              <w:t xml:space="preserve"> de </w:t>
            </w:r>
            <w:proofErr w:type="spellStart"/>
            <w:r>
              <w:rPr>
                <w:rFonts w:ascii="Arial" w:eastAsia="Arial" w:hAnsi="Arial" w:cs="Arial"/>
              </w:rPr>
              <w:t>tecnologías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w:t>
            </w:r>
            <w:proofErr w:type="spellStart"/>
            <w:r>
              <w:rPr>
                <w:rFonts w:ascii="Arial" w:eastAsia="Arial" w:hAnsi="Arial" w:cs="Arial"/>
              </w:rPr>
              <w:t>comunicaciones</w:t>
            </w:r>
            <w:proofErr w:type="spellEnd"/>
            <w:r>
              <w:rPr>
                <w:rFonts w:ascii="Arial" w:eastAsia="Arial" w:hAnsi="Arial" w:cs="Arial"/>
              </w:rPr>
              <w:t>.</w:t>
            </w:r>
          </w:p>
        </w:tc>
      </w:tr>
      <w:tr w:rsidR="00C9526B" w14:paraId="2A54538E" w14:textId="77777777">
        <w:tc>
          <w:tcPr>
            <w:tcW w:w="1276" w:type="dxa"/>
          </w:tcPr>
          <w:p w14:paraId="32F5E1CE" w14:textId="77777777" w:rsidR="00C9526B" w:rsidRDefault="00000000">
            <w:pPr>
              <w:jc w:val="both"/>
              <w:rPr>
                <w:rFonts w:ascii="Arial" w:eastAsia="Arial" w:hAnsi="Arial" w:cs="Arial"/>
              </w:rPr>
            </w:pPr>
            <w:r>
              <w:rPr>
                <w:rFonts w:ascii="Arial" w:eastAsia="Arial" w:hAnsi="Arial" w:cs="Arial"/>
              </w:rPr>
              <w:t xml:space="preserve">Nivel de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Lógico</w:t>
            </w:r>
            <w:proofErr w:type="spellEnd"/>
          </w:p>
        </w:tc>
        <w:tc>
          <w:tcPr>
            <w:tcW w:w="1701" w:type="dxa"/>
          </w:tcPr>
          <w:p w14:paraId="1DE45F59" w14:textId="77777777" w:rsidR="00C9526B" w:rsidRDefault="00000000">
            <w:pPr>
              <w:jc w:val="both"/>
              <w:rPr>
                <w:rFonts w:ascii="Arial" w:eastAsia="Arial" w:hAnsi="Arial" w:cs="Arial"/>
              </w:rPr>
            </w:pPr>
            <w:proofErr w:type="spellStart"/>
            <w:r>
              <w:rPr>
                <w:rFonts w:ascii="Arial" w:eastAsia="Arial" w:hAnsi="Arial" w:cs="Arial"/>
              </w:rPr>
              <w:t>Utilización</w:t>
            </w:r>
            <w:proofErr w:type="spellEnd"/>
            <w:r>
              <w:rPr>
                <w:rFonts w:ascii="Arial" w:eastAsia="Arial" w:hAnsi="Arial" w:cs="Arial"/>
              </w:rPr>
              <w:t xml:space="preserve"> de </w:t>
            </w:r>
            <w:proofErr w:type="spellStart"/>
            <w:r>
              <w:rPr>
                <w:rFonts w:ascii="Arial" w:eastAsia="Arial" w:hAnsi="Arial" w:cs="Arial"/>
              </w:rPr>
              <w:t>Recursos</w:t>
            </w:r>
            <w:proofErr w:type="spellEnd"/>
          </w:p>
          <w:p w14:paraId="5D2AA60F" w14:textId="77777777" w:rsidR="00C9526B" w:rsidRDefault="00C9526B">
            <w:pPr>
              <w:widowControl/>
              <w:pBdr>
                <w:top w:val="nil"/>
                <w:left w:val="nil"/>
                <w:bottom w:val="nil"/>
                <w:right w:val="nil"/>
                <w:between w:val="nil"/>
              </w:pBdr>
              <w:spacing w:after="200"/>
              <w:jc w:val="both"/>
              <w:rPr>
                <w:rFonts w:ascii="Arial" w:eastAsia="Arial" w:hAnsi="Arial" w:cs="Arial"/>
                <w:color w:val="000000"/>
              </w:rPr>
            </w:pPr>
          </w:p>
        </w:tc>
        <w:tc>
          <w:tcPr>
            <w:tcW w:w="5856" w:type="dxa"/>
          </w:tcPr>
          <w:p w14:paraId="4831674A" w14:textId="77777777" w:rsidR="00C9526B" w:rsidRDefault="00000000">
            <w:pPr>
              <w:jc w:val="both"/>
              <w:rPr>
                <w:rFonts w:ascii="Arial" w:eastAsia="Arial" w:hAnsi="Arial" w:cs="Arial"/>
              </w:rPr>
            </w:pPr>
            <w:r>
              <w:rPr>
                <w:rFonts w:ascii="Arial" w:eastAsia="Arial" w:hAnsi="Arial" w:cs="Arial"/>
              </w:rPr>
              <w:t xml:space="preserve">Los </w:t>
            </w:r>
            <w:proofErr w:type="spellStart"/>
            <w:r>
              <w:rPr>
                <w:rFonts w:ascii="Arial" w:eastAsia="Arial" w:hAnsi="Arial" w:cs="Arial"/>
              </w:rPr>
              <w:t>recursos</w:t>
            </w:r>
            <w:proofErr w:type="spellEnd"/>
            <w:r>
              <w:rPr>
                <w:rFonts w:ascii="Arial" w:eastAsia="Arial" w:hAnsi="Arial" w:cs="Arial"/>
              </w:rPr>
              <w:t xml:space="preserve"> de </w:t>
            </w:r>
            <w:proofErr w:type="spellStart"/>
            <w:r>
              <w:rPr>
                <w:rFonts w:ascii="Arial" w:eastAsia="Arial" w:hAnsi="Arial" w:cs="Arial"/>
              </w:rPr>
              <w:t>tecnologías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w:t>
            </w:r>
            <w:proofErr w:type="spellStart"/>
            <w:r>
              <w:rPr>
                <w:rFonts w:ascii="Arial" w:eastAsia="Arial" w:hAnsi="Arial" w:cs="Arial"/>
              </w:rPr>
              <w:t>comunicaciones</w:t>
            </w:r>
            <w:proofErr w:type="spellEnd"/>
            <w:r>
              <w:rPr>
                <w:rFonts w:ascii="Arial" w:eastAsia="Arial" w:hAnsi="Arial" w:cs="Arial"/>
              </w:rPr>
              <w:t xml:space="preserve"> de la FGAA </w:t>
            </w:r>
            <w:proofErr w:type="spellStart"/>
            <w:r>
              <w:rPr>
                <w:rFonts w:ascii="Arial" w:eastAsia="Arial" w:hAnsi="Arial" w:cs="Arial"/>
              </w:rPr>
              <w:t>deberán</w:t>
            </w:r>
            <w:proofErr w:type="spellEnd"/>
            <w:r>
              <w:rPr>
                <w:rFonts w:ascii="Arial" w:eastAsia="Arial" w:hAnsi="Arial" w:cs="Arial"/>
              </w:rPr>
              <w:t xml:space="preserve"> </w:t>
            </w:r>
            <w:proofErr w:type="spellStart"/>
            <w:r>
              <w:rPr>
                <w:rFonts w:ascii="Arial" w:eastAsia="Arial" w:hAnsi="Arial" w:cs="Arial"/>
              </w:rPr>
              <w:t>utilizarse</w:t>
            </w:r>
            <w:proofErr w:type="spellEnd"/>
            <w:r>
              <w:rPr>
                <w:rFonts w:ascii="Arial" w:eastAsia="Arial" w:hAnsi="Arial" w:cs="Arial"/>
              </w:rPr>
              <w:t xml:space="preserve"> para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relacionadas</w:t>
            </w:r>
            <w:proofErr w:type="spellEnd"/>
            <w:r>
              <w:rPr>
                <w:rFonts w:ascii="Arial" w:eastAsia="Arial" w:hAnsi="Arial" w:cs="Arial"/>
              </w:rPr>
              <w:t xml:space="preserve"> con la </w:t>
            </w:r>
            <w:proofErr w:type="spellStart"/>
            <w:r>
              <w:rPr>
                <w:rFonts w:ascii="Arial" w:eastAsia="Arial" w:hAnsi="Arial" w:cs="Arial"/>
              </w:rPr>
              <w:t>misión</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w:t>
            </w:r>
          </w:p>
        </w:tc>
      </w:tr>
      <w:tr w:rsidR="00C9526B" w14:paraId="58360E69" w14:textId="77777777">
        <w:tc>
          <w:tcPr>
            <w:tcW w:w="1276" w:type="dxa"/>
          </w:tcPr>
          <w:p w14:paraId="001647FB" w14:textId="77777777" w:rsidR="00C9526B" w:rsidRDefault="00000000">
            <w:pPr>
              <w:jc w:val="both"/>
              <w:rPr>
                <w:rFonts w:ascii="Arial" w:eastAsia="Arial" w:hAnsi="Arial" w:cs="Arial"/>
              </w:rPr>
            </w:pPr>
            <w:r>
              <w:rPr>
                <w:rFonts w:ascii="Arial" w:eastAsia="Arial" w:hAnsi="Arial" w:cs="Arial"/>
              </w:rPr>
              <w:t xml:space="preserve">Nivel de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Lógico</w:t>
            </w:r>
            <w:proofErr w:type="spellEnd"/>
          </w:p>
        </w:tc>
        <w:tc>
          <w:tcPr>
            <w:tcW w:w="1701" w:type="dxa"/>
          </w:tcPr>
          <w:p w14:paraId="71D4100B" w14:textId="77777777" w:rsidR="00C9526B" w:rsidRDefault="00000000">
            <w:pPr>
              <w:jc w:val="both"/>
              <w:rPr>
                <w:rFonts w:ascii="Arial" w:eastAsia="Arial" w:hAnsi="Arial" w:cs="Arial"/>
              </w:rPr>
            </w:pPr>
            <w:proofErr w:type="spellStart"/>
            <w:r>
              <w:rPr>
                <w:rFonts w:ascii="Arial" w:eastAsia="Arial" w:hAnsi="Arial" w:cs="Arial"/>
              </w:rPr>
              <w:t>Copias</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usuarios</w:t>
            </w:r>
            <w:proofErr w:type="spellEnd"/>
          </w:p>
          <w:p w14:paraId="6F78681C" w14:textId="77777777" w:rsidR="00C9526B" w:rsidRDefault="00C9526B">
            <w:pPr>
              <w:widowControl/>
              <w:pBdr>
                <w:top w:val="nil"/>
                <w:left w:val="nil"/>
                <w:bottom w:val="nil"/>
                <w:right w:val="nil"/>
                <w:between w:val="nil"/>
              </w:pBdr>
              <w:spacing w:after="200"/>
              <w:jc w:val="both"/>
              <w:rPr>
                <w:rFonts w:ascii="Arial" w:eastAsia="Arial" w:hAnsi="Arial" w:cs="Arial"/>
                <w:color w:val="000000"/>
              </w:rPr>
            </w:pPr>
          </w:p>
        </w:tc>
        <w:tc>
          <w:tcPr>
            <w:tcW w:w="5856" w:type="dxa"/>
          </w:tcPr>
          <w:p w14:paraId="793EFA39" w14:textId="77777777" w:rsidR="00C9526B" w:rsidRDefault="00000000">
            <w:pPr>
              <w:jc w:val="both"/>
              <w:rPr>
                <w:rFonts w:ascii="Arial" w:eastAsia="Arial" w:hAnsi="Arial" w:cs="Arial"/>
              </w:rPr>
            </w:pPr>
            <w:r>
              <w:rPr>
                <w:rFonts w:ascii="Arial" w:eastAsia="Arial" w:hAnsi="Arial" w:cs="Arial"/>
              </w:rPr>
              <w:t xml:space="preserve">Las </w:t>
            </w:r>
            <w:proofErr w:type="spellStart"/>
            <w:r>
              <w:rPr>
                <w:rFonts w:ascii="Arial" w:eastAsia="Arial" w:hAnsi="Arial" w:cs="Arial"/>
              </w:rPr>
              <w:t>copias</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se </w:t>
            </w:r>
            <w:proofErr w:type="spellStart"/>
            <w:r>
              <w:rPr>
                <w:rFonts w:ascii="Arial" w:eastAsia="Arial" w:hAnsi="Arial" w:cs="Arial"/>
              </w:rPr>
              <w:t>realizarán</w:t>
            </w:r>
            <w:proofErr w:type="spellEnd"/>
            <w:r>
              <w:rPr>
                <w:rFonts w:ascii="Arial" w:eastAsia="Arial" w:hAnsi="Arial" w:cs="Arial"/>
              </w:rPr>
              <w:t xml:space="preserve"> </w:t>
            </w:r>
            <w:proofErr w:type="spellStart"/>
            <w:r>
              <w:rPr>
                <w:rFonts w:ascii="Arial" w:eastAsia="Arial" w:hAnsi="Arial" w:cs="Arial"/>
              </w:rPr>
              <w:t>semanalmente</w:t>
            </w:r>
            <w:proofErr w:type="spellEnd"/>
            <w:r>
              <w:rPr>
                <w:rFonts w:ascii="Arial" w:eastAsia="Arial" w:hAnsi="Arial" w:cs="Arial"/>
              </w:rPr>
              <w:t xml:space="preserve"> de forma incremental, la </w:t>
            </w:r>
            <w:proofErr w:type="spellStart"/>
            <w:r>
              <w:rPr>
                <w:rFonts w:ascii="Arial" w:eastAsia="Arial" w:hAnsi="Arial" w:cs="Arial"/>
              </w:rPr>
              <w:t>copia</w:t>
            </w:r>
            <w:proofErr w:type="spellEnd"/>
            <w:r>
              <w:rPr>
                <w:rFonts w:ascii="Arial" w:eastAsia="Arial" w:hAnsi="Arial" w:cs="Arial"/>
              </w:rPr>
              <w:t xml:space="preserve"> se </w:t>
            </w:r>
            <w:proofErr w:type="spellStart"/>
            <w:r>
              <w:rPr>
                <w:rFonts w:ascii="Arial" w:eastAsia="Arial" w:hAnsi="Arial" w:cs="Arial"/>
              </w:rPr>
              <w:t>realizará</w:t>
            </w:r>
            <w:proofErr w:type="spellEnd"/>
            <w:r>
              <w:rPr>
                <w:rFonts w:ascii="Arial" w:eastAsia="Arial" w:hAnsi="Arial" w:cs="Arial"/>
              </w:rPr>
              <w:t xml:space="preserve"> </w:t>
            </w:r>
            <w:proofErr w:type="spellStart"/>
            <w:r>
              <w:rPr>
                <w:rFonts w:ascii="Arial" w:eastAsia="Arial" w:hAnsi="Arial" w:cs="Arial"/>
              </w:rPr>
              <w:t>únicamente</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archivos</w:t>
            </w:r>
            <w:proofErr w:type="spellEnd"/>
            <w:r>
              <w:rPr>
                <w:rFonts w:ascii="Arial" w:eastAsia="Arial" w:hAnsi="Arial" w:cs="Arial"/>
              </w:rPr>
              <w:t xml:space="preserve"> que se </w:t>
            </w:r>
            <w:proofErr w:type="spellStart"/>
            <w:r>
              <w:rPr>
                <w:rFonts w:ascii="Arial" w:eastAsia="Arial" w:hAnsi="Arial" w:cs="Arial"/>
              </w:rPr>
              <w:t>encuentran</w:t>
            </w:r>
            <w:proofErr w:type="spellEnd"/>
            <w:r>
              <w:rPr>
                <w:rFonts w:ascii="Arial" w:eastAsia="Arial" w:hAnsi="Arial" w:cs="Arial"/>
              </w:rPr>
              <w:t xml:space="preserve"> </w:t>
            </w:r>
            <w:proofErr w:type="spellStart"/>
            <w:r>
              <w:rPr>
                <w:rFonts w:ascii="Arial" w:eastAsia="Arial" w:hAnsi="Arial" w:cs="Arial"/>
              </w:rPr>
              <w:t>alojados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carpeta</w:t>
            </w:r>
            <w:proofErr w:type="spellEnd"/>
            <w:r>
              <w:rPr>
                <w:rFonts w:ascii="Arial" w:eastAsia="Arial" w:hAnsi="Arial" w:cs="Arial"/>
              </w:rPr>
              <w:t xml:space="preserve"> del </w:t>
            </w:r>
            <w:proofErr w:type="spellStart"/>
            <w:r>
              <w:rPr>
                <w:rFonts w:ascii="Arial" w:eastAsia="Arial" w:hAnsi="Arial" w:cs="Arial"/>
              </w:rPr>
              <w:t>servidor</w:t>
            </w:r>
            <w:proofErr w:type="spellEnd"/>
            <w:r>
              <w:rPr>
                <w:rFonts w:ascii="Arial" w:eastAsia="Arial" w:hAnsi="Arial" w:cs="Arial"/>
              </w:rPr>
              <w:t xml:space="preserve"> y </w:t>
            </w:r>
            <w:proofErr w:type="spellStart"/>
            <w:r>
              <w:rPr>
                <w:rFonts w:ascii="Arial" w:eastAsia="Arial" w:hAnsi="Arial" w:cs="Arial"/>
              </w:rPr>
              <w:t>sincronizados</w:t>
            </w:r>
            <w:proofErr w:type="spellEnd"/>
            <w:r>
              <w:rPr>
                <w:rFonts w:ascii="Arial" w:eastAsia="Arial" w:hAnsi="Arial" w:cs="Arial"/>
              </w:rPr>
              <w:t>.</w:t>
            </w:r>
          </w:p>
          <w:p w14:paraId="001246E2" w14:textId="77777777" w:rsidR="00C9526B" w:rsidRDefault="00000000">
            <w:pPr>
              <w:jc w:val="both"/>
              <w:rPr>
                <w:rFonts w:ascii="Arial" w:eastAsia="Arial" w:hAnsi="Arial" w:cs="Arial"/>
              </w:rPr>
            </w:pPr>
            <w:r>
              <w:rPr>
                <w:rFonts w:ascii="Arial" w:eastAsia="Arial" w:hAnsi="Arial" w:cs="Arial"/>
              </w:rPr>
              <w:t xml:space="preserve">Esto </w:t>
            </w:r>
            <w:proofErr w:type="spellStart"/>
            <w:r>
              <w:rPr>
                <w:rFonts w:ascii="Arial" w:eastAsia="Arial" w:hAnsi="Arial" w:cs="Arial"/>
              </w:rPr>
              <w:t>implica</w:t>
            </w:r>
            <w:proofErr w:type="spellEnd"/>
            <w:r>
              <w:rPr>
                <w:rFonts w:ascii="Arial" w:eastAsia="Arial" w:hAnsi="Arial" w:cs="Arial"/>
              </w:rPr>
              <w:t xml:space="preserve"> que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área</w:t>
            </w:r>
            <w:proofErr w:type="spellEnd"/>
            <w:r>
              <w:rPr>
                <w:rFonts w:ascii="Arial" w:eastAsia="Arial" w:hAnsi="Arial" w:cs="Arial"/>
              </w:rPr>
              <w:t xml:space="preserve"> de </w:t>
            </w:r>
            <w:proofErr w:type="spellStart"/>
            <w:r>
              <w:rPr>
                <w:rFonts w:ascii="Arial" w:eastAsia="Arial" w:hAnsi="Arial" w:cs="Arial"/>
              </w:rPr>
              <w:t>tecnología</w:t>
            </w:r>
            <w:proofErr w:type="spellEnd"/>
            <w:r>
              <w:rPr>
                <w:rFonts w:ascii="Arial" w:eastAsia="Arial" w:hAnsi="Arial" w:cs="Arial"/>
              </w:rPr>
              <w:t xml:space="preserve"> no se </w:t>
            </w:r>
            <w:proofErr w:type="spellStart"/>
            <w:r>
              <w:rPr>
                <w:rFonts w:ascii="Arial" w:eastAsia="Arial" w:hAnsi="Arial" w:cs="Arial"/>
              </w:rPr>
              <w:t>hará</w:t>
            </w:r>
            <w:proofErr w:type="spellEnd"/>
            <w:r>
              <w:rPr>
                <w:rFonts w:ascii="Arial" w:eastAsia="Arial" w:hAnsi="Arial" w:cs="Arial"/>
              </w:rPr>
              <w:t xml:space="preserve"> </w:t>
            </w:r>
            <w:proofErr w:type="spellStart"/>
            <w:r>
              <w:rPr>
                <w:rFonts w:ascii="Arial" w:eastAsia="Arial" w:hAnsi="Arial" w:cs="Arial"/>
              </w:rPr>
              <w:t>responsable</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ningún</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que no se </w:t>
            </w:r>
            <w:proofErr w:type="spellStart"/>
            <w:r>
              <w:rPr>
                <w:rFonts w:ascii="Arial" w:eastAsia="Arial" w:hAnsi="Arial" w:cs="Arial"/>
              </w:rPr>
              <w:t>halla</w:t>
            </w:r>
            <w:proofErr w:type="spellEnd"/>
            <w:r>
              <w:rPr>
                <w:rFonts w:ascii="Arial" w:eastAsia="Arial" w:hAnsi="Arial" w:cs="Arial"/>
              </w:rPr>
              <w:t xml:space="preserve"> </w:t>
            </w:r>
            <w:proofErr w:type="spellStart"/>
            <w:r>
              <w:rPr>
                <w:rFonts w:ascii="Arial" w:eastAsia="Arial" w:hAnsi="Arial" w:cs="Arial"/>
              </w:rPr>
              <w:t>guardado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esta</w:t>
            </w:r>
            <w:proofErr w:type="spellEnd"/>
            <w:r>
              <w:rPr>
                <w:rFonts w:ascii="Arial" w:eastAsia="Arial" w:hAnsi="Arial" w:cs="Arial"/>
              </w:rPr>
              <w:t xml:space="preserve"> </w:t>
            </w:r>
            <w:proofErr w:type="spellStart"/>
            <w:r>
              <w:rPr>
                <w:rFonts w:ascii="Arial" w:eastAsia="Arial" w:hAnsi="Arial" w:cs="Arial"/>
              </w:rPr>
              <w:t>carpeta</w:t>
            </w:r>
            <w:proofErr w:type="spellEnd"/>
            <w:r>
              <w:rPr>
                <w:rFonts w:ascii="Arial" w:eastAsia="Arial" w:hAnsi="Arial" w:cs="Arial"/>
              </w:rPr>
              <w:t xml:space="preserve"> o </w:t>
            </w:r>
            <w:proofErr w:type="spellStart"/>
            <w:r>
              <w:rPr>
                <w:rFonts w:ascii="Arial" w:eastAsia="Arial" w:hAnsi="Arial" w:cs="Arial"/>
              </w:rPr>
              <w:t>en</w:t>
            </w:r>
            <w:proofErr w:type="spellEnd"/>
            <w:r>
              <w:rPr>
                <w:rFonts w:ascii="Arial" w:eastAsia="Arial" w:hAnsi="Arial" w:cs="Arial"/>
              </w:rPr>
              <w:t xml:space="preserve"> las </w:t>
            </w:r>
            <w:proofErr w:type="spellStart"/>
            <w:r>
              <w:rPr>
                <w:rFonts w:ascii="Arial" w:eastAsia="Arial" w:hAnsi="Arial" w:cs="Arial"/>
              </w:rPr>
              <w:t>carpetas</w:t>
            </w:r>
            <w:proofErr w:type="spellEnd"/>
            <w:r>
              <w:rPr>
                <w:rFonts w:ascii="Arial" w:eastAsia="Arial" w:hAnsi="Arial" w:cs="Arial"/>
              </w:rPr>
              <w:t xml:space="preserve"> que </w:t>
            </w:r>
            <w:proofErr w:type="spellStart"/>
            <w:r>
              <w:rPr>
                <w:rFonts w:ascii="Arial" w:eastAsia="Arial" w:hAnsi="Arial" w:cs="Arial"/>
              </w:rPr>
              <w:t>están</w:t>
            </w:r>
            <w:proofErr w:type="spellEnd"/>
            <w:r>
              <w:rPr>
                <w:rFonts w:ascii="Arial" w:eastAsia="Arial" w:hAnsi="Arial" w:cs="Arial"/>
              </w:rPr>
              <w:t xml:space="preserve"> </w:t>
            </w:r>
            <w:proofErr w:type="spellStart"/>
            <w:r>
              <w:rPr>
                <w:rFonts w:ascii="Arial" w:eastAsia="Arial" w:hAnsi="Arial" w:cs="Arial"/>
              </w:rPr>
              <w:t>publicadas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servidor</w:t>
            </w:r>
            <w:proofErr w:type="spellEnd"/>
            <w:r>
              <w:rPr>
                <w:rFonts w:ascii="Arial" w:eastAsia="Arial" w:hAnsi="Arial" w:cs="Arial"/>
              </w:rPr>
              <w:t xml:space="preserve"> de </w:t>
            </w:r>
            <w:proofErr w:type="spellStart"/>
            <w:r>
              <w:rPr>
                <w:rFonts w:ascii="Arial" w:eastAsia="Arial" w:hAnsi="Arial" w:cs="Arial"/>
              </w:rPr>
              <w:t>documentos</w:t>
            </w:r>
            <w:proofErr w:type="spellEnd"/>
            <w:r>
              <w:rPr>
                <w:rFonts w:ascii="Arial" w:eastAsia="Arial" w:hAnsi="Arial" w:cs="Arial"/>
              </w:rPr>
              <w:t>.</w:t>
            </w:r>
          </w:p>
        </w:tc>
      </w:tr>
      <w:tr w:rsidR="00C9526B" w14:paraId="50FB0566" w14:textId="77777777">
        <w:tc>
          <w:tcPr>
            <w:tcW w:w="1276" w:type="dxa"/>
          </w:tcPr>
          <w:p w14:paraId="2CD3C8D5" w14:textId="77777777" w:rsidR="00C9526B" w:rsidRDefault="00000000">
            <w:pPr>
              <w:widowControl/>
              <w:pBdr>
                <w:top w:val="nil"/>
                <w:left w:val="nil"/>
                <w:bottom w:val="nil"/>
                <w:right w:val="nil"/>
                <w:between w:val="nil"/>
              </w:pBdr>
              <w:spacing w:after="200"/>
              <w:jc w:val="both"/>
              <w:rPr>
                <w:rFonts w:ascii="Arial" w:eastAsia="Arial" w:hAnsi="Arial" w:cs="Arial"/>
                <w:color w:val="000000"/>
              </w:rPr>
            </w:pPr>
            <w:r>
              <w:rPr>
                <w:rFonts w:ascii="Arial" w:eastAsia="Arial" w:hAnsi="Arial" w:cs="Arial"/>
                <w:color w:val="000000"/>
              </w:rPr>
              <w:t xml:space="preserve">Nivel de </w:t>
            </w:r>
            <w:proofErr w:type="spellStart"/>
            <w:r>
              <w:rPr>
                <w:rFonts w:ascii="Arial" w:eastAsia="Arial" w:hAnsi="Arial" w:cs="Arial"/>
                <w:color w:val="000000"/>
              </w:rPr>
              <w:t>Seguridad</w:t>
            </w:r>
            <w:proofErr w:type="spellEnd"/>
            <w:r>
              <w:rPr>
                <w:rFonts w:ascii="Arial" w:eastAsia="Arial" w:hAnsi="Arial" w:cs="Arial"/>
                <w:color w:val="000000"/>
              </w:rPr>
              <w:t xml:space="preserve"> </w:t>
            </w:r>
            <w:proofErr w:type="spellStart"/>
            <w:r>
              <w:rPr>
                <w:rFonts w:ascii="Arial" w:eastAsia="Arial" w:hAnsi="Arial" w:cs="Arial"/>
                <w:color w:val="000000"/>
              </w:rPr>
              <w:t>Organizativo</w:t>
            </w:r>
            <w:proofErr w:type="spellEnd"/>
          </w:p>
        </w:tc>
        <w:tc>
          <w:tcPr>
            <w:tcW w:w="1701" w:type="dxa"/>
          </w:tcPr>
          <w:p w14:paraId="53CC7010" w14:textId="77777777" w:rsidR="00C9526B" w:rsidRDefault="00000000">
            <w:pPr>
              <w:widowControl/>
              <w:pBdr>
                <w:top w:val="nil"/>
                <w:left w:val="nil"/>
                <w:bottom w:val="nil"/>
                <w:right w:val="nil"/>
                <w:between w:val="nil"/>
              </w:pBdr>
              <w:spacing w:after="200"/>
              <w:jc w:val="both"/>
              <w:rPr>
                <w:rFonts w:ascii="Arial" w:eastAsia="Arial" w:hAnsi="Arial" w:cs="Arial"/>
                <w:color w:val="000000"/>
              </w:rPr>
            </w:pPr>
            <w:proofErr w:type="spellStart"/>
            <w:r>
              <w:rPr>
                <w:rFonts w:ascii="Arial" w:eastAsia="Arial" w:hAnsi="Arial" w:cs="Arial"/>
                <w:color w:val="000000"/>
              </w:rPr>
              <w:t>Copias</w:t>
            </w:r>
            <w:proofErr w:type="spellEnd"/>
            <w:r>
              <w:rPr>
                <w:rFonts w:ascii="Arial" w:eastAsia="Arial" w:hAnsi="Arial" w:cs="Arial"/>
                <w:color w:val="000000"/>
              </w:rPr>
              <w:t xml:space="preserve"> de </w:t>
            </w:r>
            <w:proofErr w:type="spellStart"/>
            <w:r>
              <w:rPr>
                <w:rFonts w:ascii="Arial" w:eastAsia="Arial" w:hAnsi="Arial" w:cs="Arial"/>
                <w:color w:val="000000"/>
              </w:rPr>
              <w:t>seguridad</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sistemas</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p>
        </w:tc>
        <w:tc>
          <w:tcPr>
            <w:tcW w:w="5856" w:type="dxa"/>
          </w:tcPr>
          <w:p w14:paraId="64F40A19" w14:textId="77777777" w:rsidR="00C9526B" w:rsidRDefault="00000000">
            <w:pPr>
              <w:jc w:val="both"/>
              <w:rPr>
                <w:rFonts w:ascii="Arial" w:eastAsia="Arial" w:hAnsi="Arial" w:cs="Arial"/>
                <w:color w:val="000000"/>
              </w:rPr>
            </w:pPr>
            <w:r>
              <w:rPr>
                <w:rFonts w:ascii="Arial" w:eastAsia="Arial" w:hAnsi="Arial" w:cs="Arial"/>
              </w:rPr>
              <w:t xml:space="preserve">Se </w:t>
            </w:r>
            <w:proofErr w:type="spellStart"/>
            <w:r>
              <w:rPr>
                <w:rFonts w:ascii="Arial" w:eastAsia="Arial" w:hAnsi="Arial" w:cs="Arial"/>
              </w:rPr>
              <w:t>realizará</w:t>
            </w:r>
            <w:proofErr w:type="spellEnd"/>
            <w:r>
              <w:rPr>
                <w:rFonts w:ascii="Arial" w:eastAsia="Arial" w:hAnsi="Arial" w:cs="Arial"/>
              </w:rPr>
              <w:t xml:space="preserve"> </w:t>
            </w:r>
            <w:proofErr w:type="spellStart"/>
            <w:r>
              <w:rPr>
                <w:rFonts w:ascii="Arial" w:eastAsia="Arial" w:hAnsi="Arial" w:cs="Arial"/>
              </w:rPr>
              <w:t>copia</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diferentes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que </w:t>
            </w:r>
            <w:proofErr w:type="spellStart"/>
            <w:r>
              <w:rPr>
                <w:rFonts w:ascii="Arial" w:eastAsia="Arial" w:hAnsi="Arial" w:cs="Arial"/>
              </w:rPr>
              <w:t>maneja</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 xml:space="preserve"> </w:t>
            </w:r>
            <w:proofErr w:type="spellStart"/>
            <w:r>
              <w:rPr>
                <w:rFonts w:ascii="Arial" w:eastAsia="Arial" w:hAnsi="Arial" w:cs="Arial"/>
              </w:rPr>
              <w:t>periódicamente</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cuales</w:t>
            </w:r>
            <w:proofErr w:type="spellEnd"/>
            <w:r>
              <w:rPr>
                <w:rFonts w:ascii="Arial" w:eastAsia="Arial" w:hAnsi="Arial" w:cs="Arial"/>
              </w:rPr>
              <w:t xml:space="preserve"> </w:t>
            </w:r>
            <w:proofErr w:type="spellStart"/>
            <w:r>
              <w:rPr>
                <w:rFonts w:ascii="Arial" w:eastAsia="Arial" w:hAnsi="Arial" w:cs="Arial"/>
              </w:rPr>
              <w:t>permiten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correcto</w:t>
            </w:r>
            <w:proofErr w:type="spellEnd"/>
            <w:r>
              <w:rPr>
                <w:rFonts w:ascii="Arial" w:eastAsia="Arial" w:hAnsi="Arial" w:cs="Arial"/>
              </w:rPr>
              <w:t xml:space="preserve"> </w:t>
            </w:r>
            <w:proofErr w:type="spellStart"/>
            <w:r>
              <w:rPr>
                <w:rFonts w:ascii="Arial" w:eastAsia="Arial" w:hAnsi="Arial" w:cs="Arial"/>
              </w:rPr>
              <w:t>funcionamiento</w:t>
            </w:r>
            <w:proofErr w:type="spellEnd"/>
            <w:r>
              <w:rPr>
                <w:rFonts w:ascii="Arial" w:eastAsia="Arial" w:hAnsi="Arial" w:cs="Arial"/>
              </w:rPr>
              <w:t xml:space="preserve"> y </w:t>
            </w:r>
            <w:proofErr w:type="spellStart"/>
            <w:r>
              <w:rPr>
                <w:rFonts w:ascii="Arial" w:eastAsia="Arial" w:hAnsi="Arial" w:cs="Arial"/>
              </w:rPr>
              <w:t>accionar</w:t>
            </w:r>
            <w:proofErr w:type="spellEnd"/>
            <w:r>
              <w:rPr>
                <w:rFonts w:ascii="Arial" w:eastAsia="Arial" w:hAnsi="Arial" w:cs="Arial"/>
              </w:rPr>
              <w:t xml:space="preserve"> de la </w:t>
            </w:r>
            <w:proofErr w:type="spellStart"/>
            <w:r>
              <w:rPr>
                <w:rFonts w:ascii="Arial" w:eastAsia="Arial" w:hAnsi="Arial" w:cs="Arial"/>
              </w:rPr>
              <w:t>parte</w:t>
            </w:r>
            <w:proofErr w:type="spellEnd"/>
            <w:r>
              <w:rPr>
                <w:rFonts w:ascii="Arial" w:eastAsia="Arial" w:hAnsi="Arial" w:cs="Arial"/>
              </w:rPr>
              <w:t xml:space="preserve"> </w:t>
            </w:r>
            <w:proofErr w:type="spellStart"/>
            <w:r>
              <w:rPr>
                <w:rFonts w:ascii="Arial" w:eastAsia="Arial" w:hAnsi="Arial" w:cs="Arial"/>
              </w:rPr>
              <w:t>administrativa</w:t>
            </w:r>
            <w:proofErr w:type="spellEnd"/>
            <w:r>
              <w:rPr>
                <w:rFonts w:ascii="Arial" w:eastAsia="Arial" w:hAnsi="Arial" w:cs="Arial"/>
              </w:rPr>
              <w:t xml:space="preserve"> y </w:t>
            </w:r>
            <w:proofErr w:type="spellStart"/>
            <w:r>
              <w:rPr>
                <w:rFonts w:ascii="Arial" w:eastAsia="Arial" w:hAnsi="Arial" w:cs="Arial"/>
              </w:rPr>
              <w:t>operativa</w:t>
            </w:r>
            <w:proofErr w:type="spellEnd"/>
            <w:r>
              <w:rPr>
                <w:rFonts w:ascii="Arial" w:eastAsia="Arial" w:hAnsi="Arial" w:cs="Arial"/>
              </w:rPr>
              <w:t xml:space="preserve"> </w:t>
            </w:r>
            <w:proofErr w:type="spellStart"/>
            <w:r>
              <w:rPr>
                <w:rFonts w:ascii="Arial" w:eastAsia="Arial" w:hAnsi="Arial" w:cs="Arial"/>
              </w:rPr>
              <w:t>hacia</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cumplimiento</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objetivos</w:t>
            </w:r>
            <w:proofErr w:type="spellEnd"/>
            <w:r>
              <w:rPr>
                <w:rFonts w:ascii="Arial" w:eastAsia="Arial" w:hAnsi="Arial" w:cs="Arial"/>
              </w:rPr>
              <w:t xml:space="preserve"> </w:t>
            </w:r>
            <w:proofErr w:type="spellStart"/>
            <w:r>
              <w:rPr>
                <w:rFonts w:ascii="Arial" w:eastAsia="Arial" w:hAnsi="Arial" w:cs="Arial"/>
                <w:color w:val="000000"/>
              </w:rPr>
              <w:t>misionales</w:t>
            </w:r>
            <w:proofErr w:type="spellEnd"/>
            <w:r>
              <w:rPr>
                <w:rFonts w:ascii="Arial" w:eastAsia="Arial" w:hAnsi="Arial" w:cs="Arial"/>
                <w:color w:val="000000"/>
              </w:rPr>
              <w:t>.</w:t>
            </w:r>
          </w:p>
          <w:p w14:paraId="01345DB1" w14:textId="77777777" w:rsidR="00C9526B" w:rsidRDefault="00000000">
            <w:pPr>
              <w:jc w:val="both"/>
              <w:rPr>
                <w:rFonts w:ascii="Arial" w:eastAsia="Arial" w:hAnsi="Arial" w:cs="Arial"/>
              </w:rPr>
            </w:pPr>
            <w:proofErr w:type="spellStart"/>
            <w:r>
              <w:rPr>
                <w:rFonts w:ascii="Arial" w:eastAsia="Arial" w:hAnsi="Arial" w:cs="Arial"/>
                <w:color w:val="000000"/>
              </w:rPr>
              <w:t>Esta</w:t>
            </w:r>
            <w:proofErr w:type="spellEnd"/>
            <w:r>
              <w:rPr>
                <w:rFonts w:ascii="Arial" w:eastAsia="Arial" w:hAnsi="Arial" w:cs="Arial"/>
                <w:color w:val="000000"/>
              </w:rPr>
              <w:t xml:space="preserve"> </w:t>
            </w:r>
            <w:proofErr w:type="spellStart"/>
            <w:r>
              <w:rPr>
                <w:rFonts w:ascii="Arial" w:eastAsia="Arial" w:hAnsi="Arial" w:cs="Arial"/>
                <w:color w:val="000000"/>
              </w:rPr>
              <w:t>copia</w:t>
            </w:r>
            <w:proofErr w:type="spellEnd"/>
            <w:r>
              <w:rPr>
                <w:rFonts w:ascii="Arial" w:eastAsia="Arial" w:hAnsi="Arial" w:cs="Arial"/>
                <w:color w:val="000000"/>
              </w:rPr>
              <w:t xml:space="preserve"> se </w:t>
            </w:r>
            <w:proofErr w:type="spellStart"/>
            <w:r>
              <w:rPr>
                <w:rFonts w:ascii="Arial" w:eastAsia="Arial" w:hAnsi="Arial" w:cs="Arial"/>
                <w:color w:val="000000"/>
              </w:rPr>
              <w:t>realizará</w:t>
            </w:r>
            <w:proofErr w:type="spellEnd"/>
            <w:r>
              <w:rPr>
                <w:rFonts w:ascii="Arial" w:eastAsia="Arial" w:hAnsi="Arial" w:cs="Arial"/>
                <w:color w:val="000000"/>
              </w:rPr>
              <w:t xml:space="preserve"> </w:t>
            </w:r>
            <w:proofErr w:type="spellStart"/>
            <w:r>
              <w:rPr>
                <w:rFonts w:ascii="Arial" w:eastAsia="Arial" w:hAnsi="Arial" w:cs="Arial"/>
                <w:color w:val="000000"/>
              </w:rPr>
              <w:t>semanalmente</w:t>
            </w:r>
            <w:proofErr w:type="spellEnd"/>
            <w:r>
              <w:rPr>
                <w:rFonts w:ascii="Arial" w:eastAsia="Arial" w:hAnsi="Arial" w:cs="Arial"/>
                <w:color w:val="000000"/>
              </w:rPr>
              <w:t xml:space="preserve"> de forma incremental, y </w:t>
            </w:r>
            <w:proofErr w:type="spellStart"/>
            <w:r>
              <w:rPr>
                <w:rFonts w:ascii="Arial" w:eastAsia="Arial" w:hAnsi="Arial" w:cs="Arial"/>
                <w:color w:val="000000"/>
              </w:rPr>
              <w:t>será</w:t>
            </w:r>
            <w:proofErr w:type="spellEnd"/>
            <w:r>
              <w:rPr>
                <w:rFonts w:ascii="Arial" w:eastAsia="Arial" w:hAnsi="Arial" w:cs="Arial"/>
                <w:color w:val="000000"/>
              </w:rPr>
              <w:t xml:space="preserve"> </w:t>
            </w:r>
            <w:proofErr w:type="spellStart"/>
            <w:r>
              <w:rPr>
                <w:rFonts w:ascii="Arial" w:eastAsia="Arial" w:hAnsi="Arial" w:cs="Arial"/>
                <w:color w:val="000000"/>
              </w:rPr>
              <w:t>almacenada</w:t>
            </w:r>
            <w:proofErr w:type="spellEnd"/>
            <w:r>
              <w:rPr>
                <w:rFonts w:ascii="Arial" w:eastAsia="Arial" w:hAnsi="Arial" w:cs="Arial"/>
                <w:color w:val="000000"/>
              </w:rPr>
              <w:t xml:space="preserve"> de forma </w:t>
            </w:r>
            <w:proofErr w:type="spellStart"/>
            <w:r>
              <w:rPr>
                <w:rFonts w:ascii="Arial" w:eastAsia="Arial" w:hAnsi="Arial" w:cs="Arial"/>
                <w:color w:val="000000"/>
              </w:rPr>
              <w:t>segura</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su</w:t>
            </w:r>
            <w:proofErr w:type="spellEnd"/>
            <w:r>
              <w:rPr>
                <w:rFonts w:ascii="Arial" w:eastAsia="Arial" w:hAnsi="Arial" w:cs="Arial"/>
                <w:color w:val="000000"/>
              </w:rPr>
              <w:t xml:space="preserve"> </w:t>
            </w:r>
            <w:proofErr w:type="spellStart"/>
            <w:r>
              <w:rPr>
                <w:rFonts w:ascii="Arial" w:eastAsia="Arial" w:hAnsi="Arial" w:cs="Arial"/>
                <w:color w:val="000000"/>
              </w:rPr>
              <w:t>método</w:t>
            </w:r>
            <w:proofErr w:type="spellEnd"/>
            <w:r>
              <w:rPr>
                <w:rFonts w:ascii="Arial" w:eastAsia="Arial" w:hAnsi="Arial" w:cs="Arial"/>
                <w:color w:val="000000"/>
              </w:rPr>
              <w:t xml:space="preserve"> de </w:t>
            </w:r>
            <w:proofErr w:type="spellStart"/>
            <w:r>
              <w:rPr>
                <w:rFonts w:ascii="Arial" w:eastAsia="Arial" w:hAnsi="Arial" w:cs="Arial"/>
                <w:color w:val="000000"/>
              </w:rPr>
              <w:t>almacenamiento</w:t>
            </w:r>
            <w:proofErr w:type="spellEnd"/>
            <w:r>
              <w:rPr>
                <w:rFonts w:ascii="Arial" w:eastAsia="Arial" w:hAnsi="Arial" w:cs="Arial"/>
                <w:color w:val="000000"/>
              </w:rPr>
              <w:t xml:space="preserve">. </w:t>
            </w:r>
          </w:p>
        </w:tc>
      </w:tr>
      <w:tr w:rsidR="00C9526B" w14:paraId="74A0BFFB" w14:textId="77777777">
        <w:tc>
          <w:tcPr>
            <w:tcW w:w="1276" w:type="dxa"/>
          </w:tcPr>
          <w:p w14:paraId="490AF970" w14:textId="77777777" w:rsidR="00C9526B" w:rsidRDefault="00C9526B">
            <w:pPr>
              <w:jc w:val="both"/>
              <w:rPr>
                <w:rFonts w:ascii="Arial" w:eastAsia="Arial" w:hAnsi="Arial" w:cs="Arial"/>
              </w:rPr>
            </w:pPr>
          </w:p>
        </w:tc>
        <w:tc>
          <w:tcPr>
            <w:tcW w:w="1701" w:type="dxa"/>
          </w:tcPr>
          <w:p w14:paraId="45102BC2" w14:textId="77777777" w:rsidR="00C9526B" w:rsidRDefault="00000000">
            <w:pPr>
              <w:jc w:val="both"/>
              <w:rPr>
                <w:rFonts w:ascii="Arial" w:eastAsia="Arial" w:hAnsi="Arial" w:cs="Arial"/>
              </w:rPr>
            </w:pPr>
            <w:proofErr w:type="spellStart"/>
            <w:r>
              <w:rPr>
                <w:rFonts w:ascii="Arial" w:eastAsia="Arial" w:hAnsi="Arial" w:cs="Arial"/>
              </w:rPr>
              <w:t>Actualización</w:t>
            </w:r>
            <w:proofErr w:type="spellEnd"/>
            <w:r>
              <w:rPr>
                <w:rFonts w:ascii="Arial" w:eastAsia="Arial" w:hAnsi="Arial" w:cs="Arial"/>
              </w:rPr>
              <w:t xml:space="preserve"> del antivirus</w:t>
            </w:r>
          </w:p>
          <w:p w14:paraId="186B84CD" w14:textId="77777777" w:rsidR="00C9526B" w:rsidRDefault="00C9526B">
            <w:pPr>
              <w:widowControl/>
              <w:pBdr>
                <w:top w:val="nil"/>
                <w:left w:val="nil"/>
                <w:bottom w:val="nil"/>
                <w:right w:val="nil"/>
                <w:between w:val="nil"/>
              </w:pBdr>
              <w:spacing w:after="200"/>
              <w:jc w:val="both"/>
              <w:rPr>
                <w:rFonts w:ascii="Arial" w:eastAsia="Arial" w:hAnsi="Arial" w:cs="Arial"/>
                <w:color w:val="000000"/>
              </w:rPr>
            </w:pPr>
          </w:p>
        </w:tc>
        <w:tc>
          <w:tcPr>
            <w:tcW w:w="5856" w:type="dxa"/>
          </w:tcPr>
          <w:p w14:paraId="6FD25F59" w14:textId="77777777" w:rsidR="00C9526B" w:rsidRDefault="00000000">
            <w:pPr>
              <w:jc w:val="both"/>
              <w:rPr>
                <w:rFonts w:ascii="Arial" w:eastAsia="Arial" w:hAnsi="Arial" w:cs="Arial"/>
              </w:rPr>
            </w:pPr>
            <w:r>
              <w:rPr>
                <w:rFonts w:ascii="Arial" w:eastAsia="Arial" w:hAnsi="Arial" w:cs="Arial"/>
              </w:rPr>
              <w:t xml:space="preserve">La </w:t>
            </w:r>
            <w:proofErr w:type="spellStart"/>
            <w:r>
              <w:rPr>
                <w:rFonts w:ascii="Arial" w:eastAsia="Arial" w:hAnsi="Arial" w:cs="Arial"/>
              </w:rPr>
              <w:t>actualización</w:t>
            </w:r>
            <w:proofErr w:type="spellEnd"/>
            <w:r>
              <w:rPr>
                <w:rFonts w:ascii="Arial" w:eastAsia="Arial" w:hAnsi="Arial" w:cs="Arial"/>
              </w:rPr>
              <w:t xml:space="preserve"> del antivirus se </w:t>
            </w:r>
            <w:proofErr w:type="spellStart"/>
            <w:r>
              <w:rPr>
                <w:rFonts w:ascii="Arial" w:eastAsia="Arial" w:hAnsi="Arial" w:cs="Arial"/>
              </w:rPr>
              <w:t>realizará</w:t>
            </w:r>
            <w:proofErr w:type="spellEnd"/>
            <w:r>
              <w:rPr>
                <w:rFonts w:ascii="Arial" w:eastAsia="Arial" w:hAnsi="Arial" w:cs="Arial"/>
              </w:rPr>
              <w:t xml:space="preserve"> de forma </w:t>
            </w:r>
            <w:proofErr w:type="spellStart"/>
            <w:r>
              <w:rPr>
                <w:rFonts w:ascii="Arial" w:eastAsia="Arial" w:hAnsi="Arial" w:cs="Arial"/>
              </w:rPr>
              <w:t>periódica</w:t>
            </w:r>
            <w:proofErr w:type="spellEnd"/>
            <w:r>
              <w:rPr>
                <w:rFonts w:ascii="Arial" w:eastAsia="Arial" w:hAnsi="Arial" w:cs="Arial"/>
              </w:rPr>
              <w:t xml:space="preserve">, de forma </w:t>
            </w:r>
            <w:proofErr w:type="spellStart"/>
            <w:r>
              <w:rPr>
                <w:rFonts w:ascii="Arial" w:eastAsia="Arial" w:hAnsi="Arial" w:cs="Arial"/>
              </w:rPr>
              <w:t>automatizada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de </w:t>
            </w:r>
            <w:proofErr w:type="spellStart"/>
            <w:r>
              <w:rPr>
                <w:rFonts w:ascii="Arial" w:eastAsia="Arial" w:hAnsi="Arial" w:cs="Arial"/>
              </w:rPr>
              <w:t>alguna</w:t>
            </w:r>
            <w:proofErr w:type="spellEnd"/>
            <w:r>
              <w:rPr>
                <w:rFonts w:ascii="Arial" w:eastAsia="Arial" w:hAnsi="Arial" w:cs="Arial"/>
              </w:rPr>
              <w:t xml:space="preserve"> </w:t>
            </w:r>
            <w:proofErr w:type="spellStart"/>
            <w:r>
              <w:rPr>
                <w:rFonts w:ascii="Arial" w:eastAsia="Arial" w:hAnsi="Arial" w:cs="Arial"/>
              </w:rPr>
              <w:t>eventualidad</w:t>
            </w:r>
            <w:proofErr w:type="spellEnd"/>
            <w:r>
              <w:rPr>
                <w:rFonts w:ascii="Arial" w:eastAsia="Arial" w:hAnsi="Arial" w:cs="Arial"/>
              </w:rPr>
              <w:t xml:space="preserve"> que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equipo</w:t>
            </w:r>
            <w:proofErr w:type="spellEnd"/>
            <w:r>
              <w:rPr>
                <w:rFonts w:ascii="Arial" w:eastAsia="Arial" w:hAnsi="Arial" w:cs="Arial"/>
              </w:rPr>
              <w:t xml:space="preserve"> </w:t>
            </w:r>
            <w:proofErr w:type="spellStart"/>
            <w:r>
              <w:rPr>
                <w:rFonts w:ascii="Arial" w:eastAsia="Arial" w:hAnsi="Arial" w:cs="Arial"/>
              </w:rPr>
              <w:t>presente</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problemas</w:t>
            </w:r>
            <w:proofErr w:type="spellEnd"/>
            <w:r>
              <w:rPr>
                <w:rFonts w:ascii="Arial" w:eastAsia="Arial" w:hAnsi="Arial" w:cs="Arial"/>
              </w:rPr>
              <w:t xml:space="preserve"> de virus.</w:t>
            </w:r>
          </w:p>
        </w:tc>
      </w:tr>
      <w:tr w:rsidR="00C9526B" w14:paraId="3A7AD4C2" w14:textId="77777777">
        <w:tc>
          <w:tcPr>
            <w:tcW w:w="1276" w:type="dxa"/>
          </w:tcPr>
          <w:p w14:paraId="55F1FAB1" w14:textId="77777777" w:rsidR="00C9526B" w:rsidRDefault="00000000">
            <w:pPr>
              <w:jc w:val="both"/>
              <w:rPr>
                <w:rFonts w:ascii="Arial" w:eastAsia="Arial" w:hAnsi="Arial" w:cs="Arial"/>
              </w:rPr>
            </w:pPr>
            <w:r>
              <w:rPr>
                <w:rFonts w:ascii="Arial" w:eastAsia="Arial" w:hAnsi="Arial" w:cs="Arial"/>
              </w:rPr>
              <w:t xml:space="preserve">Nivel de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Lógico</w:t>
            </w:r>
            <w:proofErr w:type="spellEnd"/>
          </w:p>
        </w:tc>
        <w:tc>
          <w:tcPr>
            <w:tcW w:w="1701" w:type="dxa"/>
          </w:tcPr>
          <w:p w14:paraId="3F2B318A" w14:textId="77777777" w:rsidR="00C9526B" w:rsidRDefault="00000000">
            <w:pPr>
              <w:jc w:val="both"/>
              <w:rPr>
                <w:rFonts w:ascii="Arial" w:eastAsia="Arial" w:hAnsi="Arial" w:cs="Arial"/>
              </w:rPr>
            </w:pPr>
            <w:proofErr w:type="spellStart"/>
            <w:r>
              <w:rPr>
                <w:rFonts w:ascii="Arial" w:eastAsia="Arial" w:hAnsi="Arial" w:cs="Arial"/>
              </w:rPr>
              <w:t>Contraseña</w:t>
            </w:r>
            <w:proofErr w:type="spellEnd"/>
            <w:r>
              <w:rPr>
                <w:rFonts w:ascii="Arial" w:eastAsia="Arial" w:hAnsi="Arial" w:cs="Arial"/>
              </w:rPr>
              <w:t xml:space="preserve"> del </w:t>
            </w:r>
            <w:proofErr w:type="spellStart"/>
            <w:r>
              <w:rPr>
                <w:rFonts w:ascii="Arial" w:eastAsia="Arial" w:hAnsi="Arial" w:cs="Arial"/>
              </w:rPr>
              <w:t>usuario</w:t>
            </w:r>
            <w:proofErr w:type="spellEnd"/>
            <w:r>
              <w:rPr>
                <w:rFonts w:ascii="Arial" w:eastAsia="Arial" w:hAnsi="Arial" w:cs="Arial"/>
              </w:rPr>
              <w:t xml:space="preserve"> de </w:t>
            </w:r>
            <w:proofErr w:type="spellStart"/>
            <w:r>
              <w:rPr>
                <w:rFonts w:ascii="Arial" w:eastAsia="Arial" w:hAnsi="Arial" w:cs="Arial"/>
              </w:rPr>
              <w:t>inicio</w:t>
            </w:r>
            <w:proofErr w:type="spellEnd"/>
            <w:r>
              <w:rPr>
                <w:rFonts w:ascii="Arial" w:eastAsia="Arial" w:hAnsi="Arial" w:cs="Arial"/>
              </w:rPr>
              <w:t xml:space="preserve"> de </w:t>
            </w:r>
            <w:proofErr w:type="spellStart"/>
            <w:r>
              <w:rPr>
                <w:rFonts w:ascii="Arial" w:eastAsia="Arial" w:hAnsi="Arial" w:cs="Arial"/>
              </w:rPr>
              <w:t>sesión</w:t>
            </w:r>
            <w:proofErr w:type="spellEnd"/>
          </w:p>
          <w:p w14:paraId="771861C8" w14:textId="77777777" w:rsidR="00C9526B" w:rsidRDefault="00C9526B">
            <w:pPr>
              <w:jc w:val="both"/>
              <w:rPr>
                <w:rFonts w:ascii="Arial" w:eastAsia="Arial" w:hAnsi="Arial" w:cs="Arial"/>
              </w:rPr>
            </w:pPr>
          </w:p>
        </w:tc>
        <w:tc>
          <w:tcPr>
            <w:tcW w:w="5856" w:type="dxa"/>
          </w:tcPr>
          <w:p w14:paraId="7D6C3003" w14:textId="77777777" w:rsidR="00C9526B" w:rsidRDefault="00000000">
            <w:pPr>
              <w:jc w:val="both"/>
              <w:rPr>
                <w:rFonts w:ascii="Arial" w:eastAsia="Arial" w:hAnsi="Arial" w:cs="Arial"/>
              </w:rPr>
            </w:pPr>
            <w:r>
              <w:rPr>
                <w:rFonts w:ascii="Arial" w:eastAsia="Arial" w:hAnsi="Arial" w:cs="Arial"/>
              </w:rPr>
              <w:t xml:space="preserve">Para </w:t>
            </w:r>
            <w:proofErr w:type="spellStart"/>
            <w:r>
              <w:rPr>
                <w:rFonts w:ascii="Arial" w:eastAsia="Arial" w:hAnsi="Arial" w:cs="Arial"/>
              </w:rPr>
              <w:t>esta</w:t>
            </w:r>
            <w:proofErr w:type="spellEnd"/>
            <w:r>
              <w:rPr>
                <w:rFonts w:ascii="Arial" w:eastAsia="Arial" w:hAnsi="Arial" w:cs="Arial"/>
              </w:rPr>
              <w:t xml:space="preserve"> </w:t>
            </w:r>
            <w:proofErr w:type="spellStart"/>
            <w:r>
              <w:rPr>
                <w:rFonts w:ascii="Arial" w:eastAsia="Arial" w:hAnsi="Arial" w:cs="Arial"/>
              </w:rPr>
              <w:t>contraseña</w:t>
            </w:r>
            <w:proofErr w:type="spellEnd"/>
            <w:r>
              <w:rPr>
                <w:rFonts w:ascii="Arial" w:eastAsia="Arial" w:hAnsi="Arial" w:cs="Arial"/>
              </w:rPr>
              <w:t xml:space="preserve"> se ha </w:t>
            </w:r>
            <w:proofErr w:type="spellStart"/>
            <w:r>
              <w:rPr>
                <w:rFonts w:ascii="Arial" w:eastAsia="Arial" w:hAnsi="Arial" w:cs="Arial"/>
              </w:rPr>
              <w:t>establecido</w:t>
            </w:r>
            <w:proofErr w:type="spellEnd"/>
            <w:r>
              <w:rPr>
                <w:rFonts w:ascii="Arial" w:eastAsia="Arial" w:hAnsi="Arial" w:cs="Arial"/>
              </w:rPr>
              <w:t xml:space="preserve"> 45 días de </w:t>
            </w:r>
            <w:proofErr w:type="spellStart"/>
            <w:r>
              <w:rPr>
                <w:rFonts w:ascii="Arial" w:eastAsia="Arial" w:hAnsi="Arial" w:cs="Arial"/>
              </w:rPr>
              <w:t>vencimiento</w:t>
            </w:r>
            <w:proofErr w:type="spellEnd"/>
            <w:r>
              <w:rPr>
                <w:rFonts w:ascii="Arial" w:eastAsia="Arial" w:hAnsi="Arial" w:cs="Arial"/>
              </w:rPr>
              <w:t xml:space="preserve">, lo que indica que </w:t>
            </w:r>
            <w:proofErr w:type="spellStart"/>
            <w:r>
              <w:rPr>
                <w:rFonts w:ascii="Arial" w:eastAsia="Arial" w:hAnsi="Arial" w:cs="Arial"/>
              </w:rPr>
              <w:t>luego</w:t>
            </w:r>
            <w:proofErr w:type="spellEnd"/>
            <w:r>
              <w:rPr>
                <w:rFonts w:ascii="Arial" w:eastAsia="Arial" w:hAnsi="Arial" w:cs="Arial"/>
              </w:rPr>
              <w:t xml:space="preserve"> de pasar 45 días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sistema</w:t>
            </w:r>
            <w:proofErr w:type="spellEnd"/>
            <w:r>
              <w:rPr>
                <w:rFonts w:ascii="Arial" w:eastAsia="Arial" w:hAnsi="Arial" w:cs="Arial"/>
              </w:rPr>
              <w:t xml:space="preserve"> </w:t>
            </w:r>
            <w:proofErr w:type="spellStart"/>
            <w:r>
              <w:rPr>
                <w:rFonts w:ascii="Arial" w:eastAsia="Arial" w:hAnsi="Arial" w:cs="Arial"/>
              </w:rPr>
              <w:t>solicitara</w:t>
            </w:r>
            <w:proofErr w:type="spellEnd"/>
            <w:r>
              <w:rPr>
                <w:rFonts w:ascii="Arial" w:eastAsia="Arial" w:hAnsi="Arial" w:cs="Arial"/>
              </w:rPr>
              <w:t xml:space="preserve"> </w:t>
            </w:r>
            <w:proofErr w:type="spellStart"/>
            <w:r>
              <w:rPr>
                <w:rFonts w:ascii="Arial" w:eastAsia="Arial" w:hAnsi="Arial" w:cs="Arial"/>
              </w:rPr>
              <w:t>automáticamente</w:t>
            </w:r>
            <w:proofErr w:type="spellEnd"/>
            <w:r>
              <w:rPr>
                <w:rFonts w:ascii="Arial" w:eastAsia="Arial" w:hAnsi="Arial" w:cs="Arial"/>
              </w:rPr>
              <w:t xml:space="preserve"> que se </w:t>
            </w:r>
            <w:proofErr w:type="spellStart"/>
            <w:r>
              <w:rPr>
                <w:rFonts w:ascii="Arial" w:eastAsia="Arial" w:hAnsi="Arial" w:cs="Arial"/>
              </w:rPr>
              <w:t>asigne</w:t>
            </w:r>
            <w:proofErr w:type="spellEnd"/>
            <w:r>
              <w:rPr>
                <w:rFonts w:ascii="Arial" w:eastAsia="Arial" w:hAnsi="Arial" w:cs="Arial"/>
              </w:rPr>
              <w:t xml:space="preserv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nueva</w:t>
            </w:r>
            <w:proofErr w:type="spellEnd"/>
            <w:r>
              <w:rPr>
                <w:rFonts w:ascii="Arial" w:eastAsia="Arial" w:hAnsi="Arial" w:cs="Arial"/>
              </w:rPr>
              <w:t xml:space="preserve"> </w:t>
            </w:r>
            <w:proofErr w:type="spellStart"/>
            <w:r>
              <w:rPr>
                <w:rFonts w:ascii="Arial" w:eastAsia="Arial" w:hAnsi="Arial" w:cs="Arial"/>
              </w:rPr>
              <w:t>contraseña</w:t>
            </w:r>
            <w:proofErr w:type="spellEnd"/>
            <w:r>
              <w:rPr>
                <w:rFonts w:ascii="Arial" w:eastAsia="Arial" w:hAnsi="Arial" w:cs="Arial"/>
              </w:rPr>
              <w:t xml:space="preserve"> la </w:t>
            </w:r>
            <w:proofErr w:type="spellStart"/>
            <w:r>
              <w:rPr>
                <w:rFonts w:ascii="Arial" w:eastAsia="Arial" w:hAnsi="Arial" w:cs="Arial"/>
              </w:rPr>
              <w:t>cual</w:t>
            </w:r>
            <w:proofErr w:type="spellEnd"/>
            <w:r>
              <w:rPr>
                <w:rFonts w:ascii="Arial" w:eastAsia="Arial" w:hAnsi="Arial" w:cs="Arial"/>
              </w:rPr>
              <w:t xml:space="preserve"> </w:t>
            </w:r>
            <w:proofErr w:type="spellStart"/>
            <w:r>
              <w:rPr>
                <w:rFonts w:ascii="Arial" w:eastAsia="Arial" w:hAnsi="Arial" w:cs="Arial"/>
              </w:rPr>
              <w:t>será</w:t>
            </w:r>
            <w:proofErr w:type="spellEnd"/>
            <w:r>
              <w:rPr>
                <w:rFonts w:ascii="Arial" w:eastAsia="Arial" w:hAnsi="Arial" w:cs="Arial"/>
              </w:rPr>
              <w:t xml:space="preserve"> </w:t>
            </w:r>
            <w:proofErr w:type="spellStart"/>
            <w:r>
              <w:rPr>
                <w:rFonts w:ascii="Arial" w:eastAsia="Arial" w:hAnsi="Arial" w:cs="Arial"/>
              </w:rPr>
              <w:t>válida</w:t>
            </w:r>
            <w:proofErr w:type="spellEnd"/>
            <w:r>
              <w:rPr>
                <w:rFonts w:ascii="Arial" w:eastAsia="Arial" w:hAnsi="Arial" w:cs="Arial"/>
              </w:rPr>
              <w:t xml:space="preserve"> </w:t>
            </w:r>
            <w:proofErr w:type="spellStart"/>
            <w:r>
              <w:rPr>
                <w:rFonts w:ascii="Arial" w:eastAsia="Arial" w:hAnsi="Arial" w:cs="Arial"/>
              </w:rPr>
              <w:t>durante</w:t>
            </w:r>
            <w:proofErr w:type="spellEnd"/>
            <w:r>
              <w:rPr>
                <w:rFonts w:ascii="Arial" w:eastAsia="Arial" w:hAnsi="Arial" w:cs="Arial"/>
              </w:rPr>
              <w:t xml:space="preserve"> </w:t>
            </w:r>
            <w:proofErr w:type="spellStart"/>
            <w:r>
              <w:rPr>
                <w:rFonts w:ascii="Arial" w:eastAsia="Arial" w:hAnsi="Arial" w:cs="Arial"/>
              </w:rPr>
              <w:t>otros</w:t>
            </w:r>
            <w:proofErr w:type="spellEnd"/>
            <w:r>
              <w:rPr>
                <w:rFonts w:ascii="Arial" w:eastAsia="Arial" w:hAnsi="Arial" w:cs="Arial"/>
              </w:rPr>
              <w:t xml:space="preserve"> 45 días, </w:t>
            </w:r>
            <w:proofErr w:type="spellStart"/>
            <w:r>
              <w:rPr>
                <w:rFonts w:ascii="Arial" w:eastAsia="Arial" w:hAnsi="Arial" w:cs="Arial"/>
              </w:rPr>
              <w:t>esto</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de que </w:t>
            </w:r>
            <w:proofErr w:type="spellStart"/>
            <w:r>
              <w:rPr>
                <w:rFonts w:ascii="Arial" w:eastAsia="Arial" w:hAnsi="Arial" w:cs="Arial"/>
              </w:rPr>
              <w:t>alguna</w:t>
            </w:r>
            <w:proofErr w:type="spellEnd"/>
            <w:r>
              <w:rPr>
                <w:rFonts w:ascii="Arial" w:eastAsia="Arial" w:hAnsi="Arial" w:cs="Arial"/>
              </w:rPr>
              <w:t xml:space="preserve"> persona </w:t>
            </w:r>
            <w:proofErr w:type="spellStart"/>
            <w:r>
              <w:rPr>
                <w:rFonts w:ascii="Arial" w:eastAsia="Arial" w:hAnsi="Arial" w:cs="Arial"/>
              </w:rPr>
              <w:t>conozca</w:t>
            </w:r>
            <w:proofErr w:type="spellEnd"/>
            <w:r>
              <w:rPr>
                <w:rFonts w:ascii="Arial" w:eastAsia="Arial" w:hAnsi="Arial" w:cs="Arial"/>
              </w:rPr>
              <w:t xml:space="preserve"> </w:t>
            </w:r>
            <w:proofErr w:type="spellStart"/>
            <w:r>
              <w:rPr>
                <w:rFonts w:ascii="Arial" w:eastAsia="Arial" w:hAnsi="Arial" w:cs="Arial"/>
              </w:rPr>
              <w:t>nuestra</w:t>
            </w:r>
            <w:proofErr w:type="spellEnd"/>
            <w:r>
              <w:rPr>
                <w:rFonts w:ascii="Arial" w:eastAsia="Arial" w:hAnsi="Arial" w:cs="Arial"/>
              </w:rPr>
              <w:t xml:space="preserve"> </w:t>
            </w:r>
            <w:proofErr w:type="spellStart"/>
            <w:r>
              <w:rPr>
                <w:rFonts w:ascii="Arial" w:eastAsia="Arial" w:hAnsi="Arial" w:cs="Arial"/>
              </w:rPr>
              <w:t>contraseña</w:t>
            </w:r>
            <w:proofErr w:type="spellEnd"/>
            <w:r>
              <w:rPr>
                <w:rFonts w:ascii="Arial" w:eastAsia="Arial" w:hAnsi="Arial" w:cs="Arial"/>
              </w:rPr>
              <w:t xml:space="preserve">. </w:t>
            </w:r>
            <w:proofErr w:type="spellStart"/>
            <w:r>
              <w:rPr>
                <w:rFonts w:ascii="Arial" w:eastAsia="Arial" w:hAnsi="Arial" w:cs="Arial"/>
              </w:rPr>
              <w:t>Impidiendo</w:t>
            </w:r>
            <w:proofErr w:type="spellEnd"/>
            <w:r>
              <w:rPr>
                <w:rFonts w:ascii="Arial" w:eastAsia="Arial" w:hAnsi="Arial" w:cs="Arial"/>
              </w:rPr>
              <w:t xml:space="preserve"> que </w:t>
            </w:r>
            <w:proofErr w:type="spellStart"/>
            <w:r>
              <w:rPr>
                <w:rFonts w:ascii="Arial" w:eastAsia="Arial" w:hAnsi="Arial" w:cs="Arial"/>
              </w:rPr>
              <w:t>utilicen</w:t>
            </w:r>
            <w:proofErr w:type="spellEnd"/>
            <w:r>
              <w:rPr>
                <w:rFonts w:ascii="Arial" w:eastAsia="Arial" w:hAnsi="Arial" w:cs="Arial"/>
              </w:rPr>
              <w:t xml:space="preserve"> de nuevo </w:t>
            </w:r>
            <w:proofErr w:type="spellStart"/>
            <w:r>
              <w:rPr>
                <w:rFonts w:ascii="Arial" w:eastAsia="Arial" w:hAnsi="Arial" w:cs="Arial"/>
              </w:rPr>
              <w:t>nuestro</w:t>
            </w:r>
            <w:proofErr w:type="spellEnd"/>
            <w:r>
              <w:rPr>
                <w:rFonts w:ascii="Arial" w:eastAsia="Arial" w:hAnsi="Arial" w:cs="Arial"/>
              </w:rPr>
              <w:t xml:space="preserve"> </w:t>
            </w:r>
            <w:proofErr w:type="spellStart"/>
            <w:r>
              <w:rPr>
                <w:rFonts w:ascii="Arial" w:eastAsia="Arial" w:hAnsi="Arial" w:cs="Arial"/>
              </w:rPr>
              <w:t>usuario</w:t>
            </w:r>
            <w:proofErr w:type="spellEnd"/>
            <w:r>
              <w:rPr>
                <w:rFonts w:ascii="Arial" w:eastAsia="Arial" w:hAnsi="Arial" w:cs="Arial"/>
              </w:rPr>
              <w:t xml:space="preserve"> de red.</w:t>
            </w:r>
          </w:p>
        </w:tc>
      </w:tr>
      <w:tr w:rsidR="00C9526B" w14:paraId="6464269E" w14:textId="77777777">
        <w:tc>
          <w:tcPr>
            <w:tcW w:w="1276" w:type="dxa"/>
          </w:tcPr>
          <w:p w14:paraId="1540DF16" w14:textId="77777777" w:rsidR="00C9526B" w:rsidRDefault="00000000">
            <w:pPr>
              <w:jc w:val="both"/>
              <w:rPr>
                <w:rFonts w:ascii="Arial" w:eastAsia="Arial" w:hAnsi="Arial" w:cs="Arial"/>
              </w:rPr>
            </w:pPr>
            <w:r>
              <w:rPr>
                <w:rFonts w:ascii="Arial" w:eastAsia="Arial" w:hAnsi="Arial" w:cs="Arial"/>
              </w:rPr>
              <w:t xml:space="preserve">Nivel de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Organizativo</w:t>
            </w:r>
            <w:proofErr w:type="spellEnd"/>
          </w:p>
        </w:tc>
        <w:tc>
          <w:tcPr>
            <w:tcW w:w="1701" w:type="dxa"/>
          </w:tcPr>
          <w:p w14:paraId="74BB02D7" w14:textId="77777777" w:rsidR="00C9526B" w:rsidRDefault="00000000">
            <w:pPr>
              <w:jc w:val="both"/>
              <w:rPr>
                <w:rFonts w:ascii="Arial" w:eastAsia="Arial" w:hAnsi="Arial" w:cs="Arial"/>
              </w:rPr>
            </w:pPr>
            <w:proofErr w:type="spellStart"/>
            <w:r>
              <w:rPr>
                <w:rFonts w:ascii="Arial" w:eastAsia="Arial" w:hAnsi="Arial" w:cs="Arial"/>
              </w:rPr>
              <w:t>Divulgación</w:t>
            </w:r>
            <w:proofErr w:type="spellEnd"/>
            <w:r>
              <w:rPr>
                <w:rFonts w:ascii="Arial" w:eastAsia="Arial" w:hAnsi="Arial" w:cs="Arial"/>
              </w:rPr>
              <w:t xml:space="preserve"> de </w:t>
            </w:r>
            <w:proofErr w:type="spellStart"/>
            <w:r>
              <w:rPr>
                <w:rFonts w:ascii="Arial" w:eastAsia="Arial" w:hAnsi="Arial" w:cs="Arial"/>
              </w:rPr>
              <w:t>políticas</w:t>
            </w:r>
            <w:proofErr w:type="spellEnd"/>
            <w:r>
              <w:rPr>
                <w:rFonts w:ascii="Arial" w:eastAsia="Arial" w:hAnsi="Arial" w:cs="Arial"/>
              </w:rPr>
              <w:t xml:space="preserve"> de </w:t>
            </w:r>
            <w:proofErr w:type="spellStart"/>
            <w:r>
              <w:rPr>
                <w:rFonts w:ascii="Arial" w:eastAsia="Arial" w:hAnsi="Arial" w:cs="Arial"/>
              </w:rPr>
              <w:t>seguridad</w:t>
            </w:r>
            <w:proofErr w:type="spellEnd"/>
          </w:p>
        </w:tc>
        <w:tc>
          <w:tcPr>
            <w:tcW w:w="5856" w:type="dxa"/>
          </w:tcPr>
          <w:p w14:paraId="4568E69E" w14:textId="77777777" w:rsidR="00C9526B" w:rsidRDefault="00000000">
            <w:pPr>
              <w:jc w:val="both"/>
              <w:rPr>
                <w:rFonts w:ascii="Arial" w:eastAsia="Arial" w:hAnsi="Arial" w:cs="Arial"/>
              </w:rPr>
            </w:pPr>
            <w:proofErr w:type="spellStart"/>
            <w:r>
              <w:rPr>
                <w:rFonts w:ascii="Arial" w:eastAsia="Arial" w:hAnsi="Arial" w:cs="Arial"/>
              </w:rPr>
              <w:t>Periódicamente</w:t>
            </w:r>
            <w:proofErr w:type="spellEnd"/>
            <w:r>
              <w:rPr>
                <w:rFonts w:ascii="Arial" w:eastAsia="Arial" w:hAnsi="Arial" w:cs="Arial"/>
              </w:rPr>
              <w:t xml:space="preserve"> se le </w:t>
            </w:r>
            <w:proofErr w:type="spellStart"/>
            <w:r>
              <w:rPr>
                <w:rFonts w:ascii="Arial" w:eastAsia="Arial" w:hAnsi="Arial" w:cs="Arial"/>
              </w:rPr>
              <w:t>informará</w:t>
            </w:r>
            <w:proofErr w:type="spellEnd"/>
            <w:r>
              <w:rPr>
                <w:rFonts w:ascii="Arial" w:eastAsia="Arial" w:hAnsi="Arial" w:cs="Arial"/>
              </w:rPr>
              <w:t xml:space="preserve"> al </w:t>
            </w:r>
            <w:proofErr w:type="spellStart"/>
            <w:r>
              <w:rPr>
                <w:rFonts w:ascii="Arial" w:eastAsia="Arial" w:hAnsi="Arial" w:cs="Arial"/>
              </w:rPr>
              <w:t>usuario</w:t>
            </w:r>
            <w:proofErr w:type="spellEnd"/>
            <w:r>
              <w:rPr>
                <w:rFonts w:ascii="Arial" w:eastAsia="Arial" w:hAnsi="Arial" w:cs="Arial"/>
              </w:rPr>
              <w:t xml:space="preserve"> </w:t>
            </w:r>
            <w:proofErr w:type="spellStart"/>
            <w:r>
              <w:rPr>
                <w:rFonts w:ascii="Arial" w:eastAsia="Arial" w:hAnsi="Arial" w:cs="Arial"/>
              </w:rPr>
              <w:t>acerca</w:t>
            </w:r>
            <w:proofErr w:type="spellEnd"/>
            <w:r>
              <w:rPr>
                <w:rFonts w:ascii="Arial" w:eastAsia="Arial" w:hAnsi="Arial" w:cs="Arial"/>
              </w:rPr>
              <w:t xml:space="preserve"> de las </w:t>
            </w:r>
            <w:proofErr w:type="spellStart"/>
            <w:r>
              <w:rPr>
                <w:rFonts w:ascii="Arial" w:eastAsia="Arial" w:hAnsi="Arial" w:cs="Arial"/>
              </w:rPr>
              <w:t>ventajas</w:t>
            </w:r>
            <w:proofErr w:type="spellEnd"/>
            <w:r>
              <w:rPr>
                <w:rFonts w:ascii="Arial" w:eastAsia="Arial" w:hAnsi="Arial" w:cs="Arial"/>
              </w:rPr>
              <w:t xml:space="preserve"> y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buen</w:t>
            </w:r>
            <w:proofErr w:type="spellEnd"/>
            <w:r>
              <w:rPr>
                <w:rFonts w:ascii="Arial" w:eastAsia="Arial" w:hAnsi="Arial" w:cs="Arial"/>
              </w:rPr>
              <w:t xml:space="preserve"> </w:t>
            </w:r>
            <w:proofErr w:type="spellStart"/>
            <w:r>
              <w:rPr>
                <w:rFonts w:ascii="Arial" w:eastAsia="Arial" w:hAnsi="Arial" w:cs="Arial"/>
              </w:rPr>
              <w:t>uso</w:t>
            </w:r>
            <w:proofErr w:type="spellEnd"/>
            <w:r>
              <w:rPr>
                <w:rFonts w:ascii="Arial" w:eastAsia="Arial" w:hAnsi="Arial" w:cs="Arial"/>
              </w:rPr>
              <w:t xml:space="preserve"> de la </w:t>
            </w:r>
            <w:proofErr w:type="spellStart"/>
            <w:r>
              <w:rPr>
                <w:rFonts w:ascii="Arial" w:eastAsia="Arial" w:hAnsi="Arial" w:cs="Arial"/>
              </w:rPr>
              <w:t>confidencialidad</w:t>
            </w:r>
            <w:proofErr w:type="spellEnd"/>
            <w:r>
              <w:rPr>
                <w:rFonts w:ascii="Arial" w:eastAsia="Arial" w:hAnsi="Arial" w:cs="Arial"/>
              </w:rPr>
              <w:t xml:space="preserve"> de sus </w:t>
            </w:r>
            <w:proofErr w:type="spellStart"/>
            <w:r>
              <w:rPr>
                <w:rFonts w:ascii="Arial" w:eastAsia="Arial" w:hAnsi="Arial" w:cs="Arial"/>
              </w:rPr>
              <w:t>archivos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esta</w:t>
            </w:r>
            <w:proofErr w:type="spellEnd"/>
            <w:r>
              <w:rPr>
                <w:rFonts w:ascii="Arial" w:eastAsia="Arial" w:hAnsi="Arial" w:cs="Arial"/>
              </w:rPr>
              <w:t xml:space="preserve"> </w:t>
            </w:r>
            <w:proofErr w:type="spellStart"/>
            <w:r>
              <w:rPr>
                <w:rFonts w:ascii="Arial" w:eastAsia="Arial" w:hAnsi="Arial" w:cs="Arial"/>
              </w:rPr>
              <w:t>información</w:t>
            </w:r>
            <w:proofErr w:type="spellEnd"/>
            <w:r>
              <w:rPr>
                <w:rFonts w:ascii="Arial" w:eastAsia="Arial" w:hAnsi="Arial" w:cs="Arial"/>
              </w:rPr>
              <w:t xml:space="preserve"> se les </w:t>
            </w:r>
            <w:proofErr w:type="spellStart"/>
            <w:r>
              <w:rPr>
                <w:rFonts w:ascii="Arial" w:eastAsia="Arial" w:hAnsi="Arial" w:cs="Arial"/>
              </w:rPr>
              <w:t>recuerda</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medio de la intranet y </w:t>
            </w:r>
            <w:proofErr w:type="spellStart"/>
            <w:r>
              <w:rPr>
                <w:rFonts w:ascii="Arial" w:eastAsia="Arial" w:hAnsi="Arial" w:cs="Arial"/>
              </w:rPr>
              <w:t>por</w:t>
            </w:r>
            <w:proofErr w:type="spellEnd"/>
            <w:r>
              <w:rPr>
                <w:rFonts w:ascii="Arial" w:eastAsia="Arial" w:hAnsi="Arial" w:cs="Arial"/>
              </w:rPr>
              <w:t xml:space="preserve"> medio de </w:t>
            </w:r>
            <w:proofErr w:type="spellStart"/>
            <w:r>
              <w:rPr>
                <w:rFonts w:ascii="Arial" w:eastAsia="Arial" w:hAnsi="Arial" w:cs="Arial"/>
              </w:rPr>
              <w:t>mensajes</w:t>
            </w:r>
            <w:proofErr w:type="spellEnd"/>
            <w:r>
              <w:rPr>
                <w:rFonts w:ascii="Arial" w:eastAsia="Arial" w:hAnsi="Arial" w:cs="Arial"/>
              </w:rPr>
              <w:t xml:space="preserve"> </w:t>
            </w:r>
            <w:proofErr w:type="spellStart"/>
            <w:r>
              <w:rPr>
                <w:rFonts w:ascii="Arial" w:eastAsia="Arial" w:hAnsi="Arial" w:cs="Arial"/>
              </w:rPr>
              <w:t>enviados</w:t>
            </w:r>
            <w:proofErr w:type="spellEnd"/>
            <w:r>
              <w:rPr>
                <w:rFonts w:ascii="Arial" w:eastAsia="Arial" w:hAnsi="Arial" w:cs="Arial"/>
              </w:rPr>
              <w:t xml:space="preserve"> </w:t>
            </w:r>
            <w:r>
              <w:rPr>
                <w:rFonts w:ascii="Arial" w:eastAsia="Arial" w:hAnsi="Arial" w:cs="Arial"/>
              </w:rPr>
              <w:lastRenderedPageBreak/>
              <w:t xml:space="preserve">a </w:t>
            </w:r>
            <w:proofErr w:type="spellStart"/>
            <w:r>
              <w:rPr>
                <w:rFonts w:ascii="Arial" w:eastAsia="Arial" w:hAnsi="Arial" w:cs="Arial"/>
              </w:rPr>
              <w:t>cada</w:t>
            </w:r>
            <w:proofErr w:type="spellEnd"/>
            <w:r>
              <w:rPr>
                <w:rFonts w:ascii="Arial" w:eastAsia="Arial" w:hAnsi="Arial" w:cs="Arial"/>
              </w:rPr>
              <w:t xml:space="preserve"> uno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correos</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funcionarios</w:t>
            </w:r>
            <w:proofErr w:type="spellEnd"/>
            <w:r>
              <w:rPr>
                <w:rFonts w:ascii="Arial" w:eastAsia="Arial" w:hAnsi="Arial" w:cs="Arial"/>
              </w:rPr>
              <w:t>.</w:t>
            </w:r>
          </w:p>
        </w:tc>
      </w:tr>
      <w:tr w:rsidR="00C9526B" w14:paraId="5A7B3DFA" w14:textId="77777777">
        <w:tc>
          <w:tcPr>
            <w:tcW w:w="1276" w:type="dxa"/>
          </w:tcPr>
          <w:p w14:paraId="712A78D3" w14:textId="77777777" w:rsidR="00C9526B" w:rsidRDefault="00000000">
            <w:pPr>
              <w:jc w:val="both"/>
              <w:rPr>
                <w:rFonts w:ascii="Arial" w:eastAsia="Arial" w:hAnsi="Arial" w:cs="Arial"/>
              </w:rPr>
            </w:pPr>
            <w:r>
              <w:rPr>
                <w:rFonts w:ascii="Arial" w:eastAsia="Arial" w:hAnsi="Arial" w:cs="Arial"/>
              </w:rPr>
              <w:lastRenderedPageBreak/>
              <w:t xml:space="preserve">Nivel de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Organizativo</w:t>
            </w:r>
            <w:proofErr w:type="spellEnd"/>
          </w:p>
        </w:tc>
        <w:tc>
          <w:tcPr>
            <w:tcW w:w="1701" w:type="dxa"/>
          </w:tcPr>
          <w:p w14:paraId="056A3968" w14:textId="77777777" w:rsidR="00C9526B" w:rsidRDefault="00000000">
            <w:pPr>
              <w:jc w:val="both"/>
              <w:rPr>
                <w:rFonts w:ascii="Arial" w:eastAsia="Arial" w:hAnsi="Arial" w:cs="Arial"/>
              </w:rPr>
            </w:pPr>
            <w:proofErr w:type="spellStart"/>
            <w:r>
              <w:rPr>
                <w:rFonts w:ascii="Arial" w:eastAsia="Arial" w:hAnsi="Arial" w:cs="Arial"/>
              </w:rPr>
              <w:t>Documentación</w:t>
            </w:r>
            <w:proofErr w:type="spellEnd"/>
            <w:r>
              <w:rPr>
                <w:rFonts w:ascii="Arial" w:eastAsia="Arial" w:hAnsi="Arial" w:cs="Arial"/>
              </w:rPr>
              <w:t xml:space="preserve"> de </w:t>
            </w:r>
            <w:proofErr w:type="spellStart"/>
            <w:r>
              <w:rPr>
                <w:rFonts w:ascii="Arial" w:eastAsia="Arial" w:hAnsi="Arial" w:cs="Arial"/>
              </w:rPr>
              <w:t>proyectos</w:t>
            </w:r>
            <w:proofErr w:type="spellEnd"/>
          </w:p>
        </w:tc>
        <w:tc>
          <w:tcPr>
            <w:tcW w:w="5856" w:type="dxa"/>
          </w:tcPr>
          <w:p w14:paraId="5728FCE8" w14:textId="77777777" w:rsidR="00C9526B" w:rsidRDefault="00000000">
            <w:pPr>
              <w:jc w:val="both"/>
              <w:rPr>
                <w:rFonts w:ascii="Arial" w:eastAsia="Arial" w:hAnsi="Arial" w:cs="Arial"/>
              </w:rPr>
            </w:pPr>
            <w:proofErr w:type="spellStart"/>
            <w:r>
              <w:rPr>
                <w:rFonts w:ascii="Arial" w:eastAsia="Arial" w:hAnsi="Arial" w:cs="Arial"/>
              </w:rPr>
              <w:t>Continuamente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Intranet </w:t>
            </w:r>
            <w:proofErr w:type="spellStart"/>
            <w:r>
              <w:rPr>
                <w:rFonts w:ascii="Arial" w:eastAsia="Arial" w:hAnsi="Arial" w:cs="Arial"/>
              </w:rPr>
              <w:t>serán</w:t>
            </w:r>
            <w:proofErr w:type="spellEnd"/>
            <w:r>
              <w:rPr>
                <w:rFonts w:ascii="Arial" w:eastAsia="Arial" w:hAnsi="Arial" w:cs="Arial"/>
              </w:rPr>
              <w:t xml:space="preserve"> </w:t>
            </w:r>
            <w:proofErr w:type="spellStart"/>
            <w:r>
              <w:rPr>
                <w:rFonts w:ascii="Arial" w:eastAsia="Arial" w:hAnsi="Arial" w:cs="Arial"/>
              </w:rPr>
              <w:t>socializados</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avances</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proyectos</w:t>
            </w:r>
            <w:proofErr w:type="spellEnd"/>
            <w:r>
              <w:rPr>
                <w:rFonts w:ascii="Arial" w:eastAsia="Arial" w:hAnsi="Arial" w:cs="Arial"/>
              </w:rPr>
              <w:t xml:space="preserve"> al </w:t>
            </w:r>
            <w:proofErr w:type="spellStart"/>
            <w:r>
              <w:rPr>
                <w:rFonts w:ascii="Arial" w:eastAsia="Arial" w:hAnsi="Arial" w:cs="Arial"/>
              </w:rPr>
              <w:t>igual</w:t>
            </w:r>
            <w:proofErr w:type="spellEnd"/>
            <w:r>
              <w:rPr>
                <w:rFonts w:ascii="Arial" w:eastAsia="Arial" w:hAnsi="Arial" w:cs="Arial"/>
              </w:rPr>
              <w:t xml:space="preserve"> </w:t>
            </w:r>
            <w:proofErr w:type="spellStart"/>
            <w:r>
              <w:rPr>
                <w:rFonts w:ascii="Arial" w:eastAsia="Arial" w:hAnsi="Arial" w:cs="Arial"/>
              </w:rPr>
              <w:t>serán</w:t>
            </w:r>
            <w:proofErr w:type="spellEnd"/>
            <w:r>
              <w:rPr>
                <w:rFonts w:ascii="Arial" w:eastAsia="Arial" w:hAnsi="Arial" w:cs="Arial"/>
              </w:rPr>
              <w:t xml:space="preserve"> </w:t>
            </w:r>
            <w:proofErr w:type="spellStart"/>
            <w:r>
              <w:rPr>
                <w:rFonts w:ascii="Arial" w:eastAsia="Arial" w:hAnsi="Arial" w:cs="Arial"/>
              </w:rPr>
              <w:t>sensibilizados</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funcionarios</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para usar </w:t>
            </w:r>
            <w:proofErr w:type="spellStart"/>
            <w:r>
              <w:rPr>
                <w:rFonts w:ascii="Arial" w:eastAsia="Arial" w:hAnsi="Arial" w:cs="Arial"/>
              </w:rPr>
              <w:t>dicha</w:t>
            </w:r>
            <w:proofErr w:type="spellEnd"/>
            <w:r>
              <w:rPr>
                <w:rFonts w:ascii="Arial" w:eastAsia="Arial" w:hAnsi="Arial" w:cs="Arial"/>
              </w:rPr>
              <w:t xml:space="preserve"> </w:t>
            </w:r>
            <w:proofErr w:type="spellStart"/>
            <w:r>
              <w:rPr>
                <w:rFonts w:ascii="Arial" w:eastAsia="Arial" w:hAnsi="Arial" w:cs="Arial"/>
              </w:rPr>
              <w:t>información</w:t>
            </w:r>
            <w:proofErr w:type="spellEnd"/>
            <w:r>
              <w:rPr>
                <w:rFonts w:ascii="Arial" w:eastAsia="Arial" w:hAnsi="Arial" w:cs="Arial"/>
              </w:rPr>
              <w:t>.</w:t>
            </w:r>
          </w:p>
        </w:tc>
      </w:tr>
      <w:tr w:rsidR="00C9526B" w14:paraId="24B31BDE" w14:textId="77777777">
        <w:tc>
          <w:tcPr>
            <w:tcW w:w="1276" w:type="dxa"/>
          </w:tcPr>
          <w:p w14:paraId="450576AA" w14:textId="77777777" w:rsidR="00C9526B" w:rsidRDefault="00000000">
            <w:pPr>
              <w:jc w:val="both"/>
              <w:rPr>
                <w:rFonts w:ascii="Arial" w:eastAsia="Arial" w:hAnsi="Arial" w:cs="Arial"/>
              </w:rPr>
            </w:pPr>
            <w:r>
              <w:rPr>
                <w:rFonts w:ascii="Arial" w:eastAsia="Arial" w:hAnsi="Arial" w:cs="Arial"/>
              </w:rPr>
              <w:t xml:space="preserve">Nivel de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Organizativo</w:t>
            </w:r>
            <w:proofErr w:type="spellEnd"/>
          </w:p>
        </w:tc>
        <w:tc>
          <w:tcPr>
            <w:tcW w:w="1701" w:type="dxa"/>
          </w:tcPr>
          <w:p w14:paraId="7DA61F3C" w14:textId="77777777" w:rsidR="00C9526B" w:rsidRDefault="00000000">
            <w:pPr>
              <w:jc w:val="both"/>
              <w:rPr>
                <w:rFonts w:ascii="Arial" w:eastAsia="Arial" w:hAnsi="Arial" w:cs="Arial"/>
              </w:rPr>
            </w:pPr>
            <w:proofErr w:type="spellStart"/>
            <w:r>
              <w:rPr>
                <w:rFonts w:ascii="Arial" w:eastAsia="Arial" w:hAnsi="Arial" w:cs="Arial"/>
              </w:rPr>
              <w:t>Políticas</w:t>
            </w:r>
            <w:proofErr w:type="spellEnd"/>
            <w:r>
              <w:rPr>
                <w:rFonts w:ascii="Arial" w:eastAsia="Arial" w:hAnsi="Arial" w:cs="Arial"/>
              </w:rPr>
              <w:t xml:space="preserve"> </w:t>
            </w:r>
            <w:proofErr w:type="spellStart"/>
            <w:r>
              <w:rPr>
                <w:rFonts w:ascii="Arial" w:eastAsia="Arial" w:hAnsi="Arial" w:cs="Arial"/>
              </w:rPr>
              <w:t>Informáticas</w:t>
            </w:r>
            <w:proofErr w:type="spellEnd"/>
            <w:r>
              <w:rPr>
                <w:rFonts w:ascii="Arial" w:eastAsia="Arial" w:hAnsi="Arial" w:cs="Arial"/>
              </w:rPr>
              <w:t xml:space="preserve"> </w:t>
            </w:r>
            <w:proofErr w:type="spellStart"/>
            <w:r>
              <w:rPr>
                <w:rFonts w:ascii="Arial" w:eastAsia="Arial" w:hAnsi="Arial" w:cs="Arial"/>
              </w:rPr>
              <w:t>Internas</w:t>
            </w:r>
            <w:proofErr w:type="spellEnd"/>
            <w:r>
              <w:rPr>
                <w:rFonts w:ascii="Arial" w:eastAsia="Arial" w:hAnsi="Arial" w:cs="Arial"/>
              </w:rPr>
              <w:t xml:space="preserve"> y de </w:t>
            </w:r>
            <w:proofErr w:type="spellStart"/>
            <w:r>
              <w:rPr>
                <w:rFonts w:ascii="Arial" w:eastAsia="Arial" w:hAnsi="Arial" w:cs="Arial"/>
              </w:rPr>
              <w:t>Seguridad</w:t>
            </w:r>
            <w:proofErr w:type="spellEnd"/>
          </w:p>
        </w:tc>
        <w:tc>
          <w:tcPr>
            <w:tcW w:w="5856" w:type="dxa"/>
          </w:tcPr>
          <w:p w14:paraId="69094BF0" w14:textId="77777777" w:rsidR="00C9526B" w:rsidRDefault="00000000">
            <w:pPr>
              <w:jc w:val="both"/>
              <w:rPr>
                <w:rFonts w:ascii="Arial" w:eastAsia="Arial" w:hAnsi="Arial" w:cs="Arial"/>
              </w:rPr>
            </w:pPr>
            <w:r>
              <w:rPr>
                <w:rFonts w:ascii="Arial" w:eastAsia="Arial" w:hAnsi="Arial" w:cs="Arial"/>
              </w:rPr>
              <w:t xml:space="preserve">La </w:t>
            </w:r>
            <w:proofErr w:type="spellStart"/>
            <w:r>
              <w:rPr>
                <w:rFonts w:ascii="Arial" w:eastAsia="Arial" w:hAnsi="Arial" w:cs="Arial"/>
              </w:rPr>
              <w:t>política</w:t>
            </w:r>
            <w:proofErr w:type="spellEnd"/>
            <w:r>
              <w:rPr>
                <w:rFonts w:ascii="Arial" w:eastAsia="Arial" w:hAnsi="Arial" w:cs="Arial"/>
              </w:rPr>
              <w:t xml:space="preserve"> general </w:t>
            </w:r>
            <w:proofErr w:type="spellStart"/>
            <w:r>
              <w:rPr>
                <w:rFonts w:ascii="Arial" w:eastAsia="Arial" w:hAnsi="Arial" w:cs="Arial"/>
              </w:rPr>
              <w:t>está</w:t>
            </w:r>
            <w:proofErr w:type="spellEnd"/>
            <w:r>
              <w:rPr>
                <w:rFonts w:ascii="Arial" w:eastAsia="Arial" w:hAnsi="Arial" w:cs="Arial"/>
              </w:rPr>
              <w:t xml:space="preserve"> </w:t>
            </w:r>
            <w:proofErr w:type="spellStart"/>
            <w:r>
              <w:rPr>
                <w:rFonts w:ascii="Arial" w:eastAsia="Arial" w:hAnsi="Arial" w:cs="Arial"/>
              </w:rPr>
              <w:t>orientada</w:t>
            </w:r>
            <w:proofErr w:type="spellEnd"/>
            <w:r>
              <w:rPr>
                <w:rFonts w:ascii="Arial" w:eastAsia="Arial" w:hAnsi="Arial" w:cs="Arial"/>
              </w:rPr>
              <w:t xml:space="preserve"> a </w:t>
            </w:r>
            <w:proofErr w:type="spellStart"/>
            <w:r>
              <w:rPr>
                <w:rFonts w:ascii="Arial" w:eastAsia="Arial" w:hAnsi="Arial" w:cs="Arial"/>
              </w:rPr>
              <w:t>proteger</w:t>
            </w:r>
            <w:proofErr w:type="spellEnd"/>
            <w:r>
              <w:rPr>
                <w:rFonts w:ascii="Arial" w:eastAsia="Arial" w:hAnsi="Arial" w:cs="Arial"/>
              </w:rPr>
              <w:t xml:space="preserve"> la </w:t>
            </w:r>
            <w:proofErr w:type="spellStart"/>
            <w:r>
              <w:rPr>
                <w:rFonts w:ascii="Arial" w:eastAsia="Arial" w:hAnsi="Arial" w:cs="Arial"/>
              </w:rPr>
              <w:t>confidencialidad</w:t>
            </w:r>
            <w:proofErr w:type="spellEnd"/>
            <w:r>
              <w:rPr>
                <w:rFonts w:ascii="Arial" w:eastAsia="Arial" w:hAnsi="Arial" w:cs="Arial"/>
              </w:rPr>
              <w:t xml:space="preserve">, </w:t>
            </w:r>
            <w:proofErr w:type="spellStart"/>
            <w:r>
              <w:rPr>
                <w:rFonts w:ascii="Arial" w:eastAsia="Arial" w:hAnsi="Arial" w:cs="Arial"/>
              </w:rPr>
              <w:t>integridad</w:t>
            </w:r>
            <w:proofErr w:type="spellEnd"/>
            <w:r>
              <w:rPr>
                <w:rFonts w:ascii="Arial" w:eastAsia="Arial" w:hAnsi="Arial" w:cs="Arial"/>
              </w:rPr>
              <w:t xml:space="preserve">, </w:t>
            </w:r>
            <w:proofErr w:type="spellStart"/>
            <w:r>
              <w:rPr>
                <w:rFonts w:ascii="Arial" w:eastAsia="Arial" w:hAnsi="Arial" w:cs="Arial"/>
              </w:rPr>
              <w:t>disponibilidad</w:t>
            </w:r>
            <w:proofErr w:type="spellEnd"/>
            <w:r>
              <w:rPr>
                <w:rFonts w:ascii="Arial" w:eastAsia="Arial" w:hAnsi="Arial" w:cs="Arial"/>
              </w:rPr>
              <w:t xml:space="preserve"> y </w:t>
            </w:r>
            <w:proofErr w:type="spellStart"/>
            <w:r>
              <w:rPr>
                <w:rFonts w:ascii="Arial" w:eastAsia="Arial" w:hAnsi="Arial" w:cs="Arial"/>
              </w:rPr>
              <w:t>autenticidad</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w:t>
            </w:r>
          </w:p>
        </w:tc>
      </w:tr>
    </w:tbl>
    <w:p w14:paraId="0640D9C9" w14:textId="77777777" w:rsidR="00C9526B" w:rsidRDefault="00C9526B">
      <w:pPr>
        <w:spacing w:line="360" w:lineRule="auto"/>
        <w:jc w:val="both"/>
        <w:rPr>
          <w:rFonts w:ascii="Arial" w:eastAsia="Arial" w:hAnsi="Arial" w:cs="Arial"/>
          <w:b/>
          <w:bCs/>
          <w:sz w:val="22"/>
          <w:szCs w:val="22"/>
        </w:rPr>
      </w:pPr>
    </w:p>
    <w:p w14:paraId="00EFA819" w14:textId="77777777" w:rsidR="00C9526B" w:rsidRDefault="00000000">
      <w:pPr>
        <w:pStyle w:val="Ttulo1"/>
        <w:rPr>
          <w:rFonts w:ascii="Arial" w:eastAsia="Arial" w:hAnsi="Arial" w:cs="Arial"/>
          <w:b w:val="0"/>
          <w:bCs w:val="0"/>
          <w:sz w:val="22"/>
          <w:szCs w:val="22"/>
        </w:rPr>
      </w:pPr>
      <w:bookmarkStart w:id="39" w:name="_heading=h.8twjyicj6tvr" w:colFirst="0" w:colLast="0"/>
      <w:bookmarkEnd w:id="39"/>
      <w:r>
        <w:rPr>
          <w:rFonts w:ascii="Arial" w:eastAsia="Arial" w:hAnsi="Arial" w:cs="Arial"/>
          <w:sz w:val="22"/>
          <w:szCs w:val="22"/>
        </w:rPr>
        <w:t>7.2.2 Cadena de valor de TI</w:t>
      </w:r>
    </w:p>
    <w:p w14:paraId="051083C7" w14:textId="77777777" w:rsidR="00C9526B" w:rsidRDefault="00C9526B">
      <w:pPr>
        <w:spacing w:line="360" w:lineRule="auto"/>
        <w:jc w:val="both"/>
        <w:rPr>
          <w:rFonts w:ascii="Arial" w:eastAsia="Arial" w:hAnsi="Arial" w:cs="Arial"/>
          <w:sz w:val="22"/>
          <w:szCs w:val="22"/>
        </w:rPr>
      </w:pPr>
    </w:p>
    <w:tbl>
      <w:tblPr>
        <w:tblStyle w:val="af"/>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552"/>
        <w:gridCol w:w="4438"/>
      </w:tblGrid>
      <w:tr w:rsidR="00C9526B" w14:paraId="31C64633" w14:textId="77777777">
        <w:trPr>
          <w:trHeight w:val="203"/>
        </w:trPr>
        <w:tc>
          <w:tcPr>
            <w:tcW w:w="8828" w:type="dxa"/>
            <w:gridSpan w:val="3"/>
          </w:tcPr>
          <w:p w14:paraId="659C21B7" w14:textId="77777777" w:rsidR="00C9526B" w:rsidRDefault="00000000">
            <w:pPr>
              <w:jc w:val="center"/>
              <w:rPr>
                <w:rFonts w:ascii="Arial" w:eastAsia="Arial" w:hAnsi="Arial" w:cs="Arial"/>
                <w:b/>
                <w:bCs/>
              </w:rPr>
            </w:pPr>
            <w:r>
              <w:rPr>
                <w:rFonts w:ascii="Arial" w:eastAsia="Arial" w:hAnsi="Arial" w:cs="Arial"/>
                <w:b/>
                <w:bCs/>
              </w:rPr>
              <w:t>Cadena de valor de TI FUGA</w:t>
            </w:r>
          </w:p>
        </w:tc>
      </w:tr>
      <w:tr w:rsidR="00C9526B" w14:paraId="235571F4" w14:textId="77777777">
        <w:tc>
          <w:tcPr>
            <w:tcW w:w="1838" w:type="dxa"/>
          </w:tcPr>
          <w:p w14:paraId="1E7FEF84" w14:textId="77777777" w:rsidR="00C9526B" w:rsidRDefault="00000000">
            <w:pPr>
              <w:jc w:val="center"/>
              <w:rPr>
                <w:rFonts w:ascii="Arial" w:eastAsia="Arial" w:hAnsi="Arial" w:cs="Arial"/>
                <w:b/>
                <w:bCs/>
              </w:rPr>
            </w:pPr>
            <w:r>
              <w:rPr>
                <w:rFonts w:ascii="Arial" w:eastAsia="Arial" w:hAnsi="Arial" w:cs="Arial"/>
                <w:b/>
                <w:bCs/>
              </w:rPr>
              <w:t>Tipo</w:t>
            </w:r>
          </w:p>
        </w:tc>
        <w:tc>
          <w:tcPr>
            <w:tcW w:w="2552" w:type="dxa"/>
          </w:tcPr>
          <w:p w14:paraId="2D145E64" w14:textId="77777777" w:rsidR="00C9526B" w:rsidRDefault="00000000">
            <w:pPr>
              <w:jc w:val="center"/>
              <w:rPr>
                <w:rFonts w:ascii="Arial" w:eastAsia="Arial" w:hAnsi="Arial" w:cs="Arial"/>
                <w:b/>
                <w:bCs/>
              </w:rPr>
            </w:pPr>
            <w:r>
              <w:rPr>
                <w:rFonts w:ascii="Arial" w:eastAsia="Arial" w:hAnsi="Arial" w:cs="Arial"/>
                <w:b/>
                <w:bCs/>
              </w:rPr>
              <w:t>Nombre</w:t>
            </w:r>
          </w:p>
        </w:tc>
        <w:tc>
          <w:tcPr>
            <w:tcW w:w="4438" w:type="dxa"/>
          </w:tcPr>
          <w:p w14:paraId="0175E817" w14:textId="77777777" w:rsidR="00C9526B" w:rsidRDefault="00000000">
            <w:pPr>
              <w:jc w:val="center"/>
              <w:rPr>
                <w:rFonts w:ascii="Arial" w:eastAsia="Arial" w:hAnsi="Arial" w:cs="Arial"/>
                <w:b/>
                <w:bCs/>
              </w:rPr>
            </w:pPr>
            <w:proofErr w:type="spellStart"/>
            <w:r>
              <w:rPr>
                <w:rFonts w:ascii="Arial" w:eastAsia="Arial" w:hAnsi="Arial" w:cs="Arial"/>
                <w:b/>
                <w:bCs/>
              </w:rPr>
              <w:t>Descripción</w:t>
            </w:r>
            <w:proofErr w:type="spellEnd"/>
          </w:p>
        </w:tc>
      </w:tr>
      <w:tr w:rsidR="00C9526B" w14:paraId="012A7038" w14:textId="77777777">
        <w:tc>
          <w:tcPr>
            <w:tcW w:w="1838" w:type="dxa"/>
            <w:vAlign w:val="center"/>
          </w:tcPr>
          <w:p w14:paraId="20016EF1" w14:textId="77777777" w:rsidR="00C9526B" w:rsidRDefault="00000000">
            <w:pPr>
              <w:jc w:val="center"/>
              <w:rPr>
                <w:rFonts w:ascii="Arial" w:eastAsia="Arial" w:hAnsi="Arial" w:cs="Arial"/>
              </w:rPr>
            </w:pPr>
            <w:proofErr w:type="spellStart"/>
            <w:r>
              <w:rPr>
                <w:rFonts w:ascii="Arial" w:eastAsia="Arial" w:hAnsi="Arial" w:cs="Arial"/>
              </w:rPr>
              <w:t>Caracterización</w:t>
            </w:r>
            <w:proofErr w:type="spellEnd"/>
          </w:p>
        </w:tc>
        <w:tc>
          <w:tcPr>
            <w:tcW w:w="2552" w:type="dxa"/>
            <w:vAlign w:val="center"/>
          </w:tcPr>
          <w:p w14:paraId="7209D599"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tecnologías</w:t>
            </w:r>
            <w:proofErr w:type="spellEnd"/>
          </w:p>
        </w:tc>
        <w:tc>
          <w:tcPr>
            <w:tcW w:w="4438" w:type="dxa"/>
            <w:vAlign w:val="center"/>
          </w:tcPr>
          <w:p w14:paraId="7E54400F" w14:textId="77777777" w:rsidR="00C9526B" w:rsidRDefault="00000000">
            <w:pPr>
              <w:jc w:val="both"/>
              <w:rPr>
                <w:rFonts w:ascii="Arial" w:eastAsia="Arial" w:hAnsi="Arial" w:cs="Arial"/>
              </w:rPr>
            </w:pPr>
            <w:proofErr w:type="spellStart"/>
            <w:r>
              <w:rPr>
                <w:rFonts w:ascii="Arial" w:eastAsia="Arial" w:hAnsi="Arial" w:cs="Arial"/>
              </w:rPr>
              <w:t>Dimensión</w:t>
            </w:r>
            <w:proofErr w:type="spellEnd"/>
            <w:r>
              <w:rPr>
                <w:rFonts w:ascii="Arial" w:eastAsia="Arial" w:hAnsi="Arial" w:cs="Arial"/>
              </w:rPr>
              <w:t xml:space="preserve"> </w:t>
            </w:r>
            <w:proofErr w:type="spellStart"/>
            <w:r>
              <w:rPr>
                <w:rFonts w:ascii="Arial" w:eastAsia="Arial" w:hAnsi="Arial" w:cs="Arial"/>
              </w:rPr>
              <w:t>alcance</w:t>
            </w:r>
            <w:proofErr w:type="spellEnd"/>
            <w:r>
              <w:rPr>
                <w:rFonts w:ascii="Arial" w:eastAsia="Arial" w:hAnsi="Arial" w:cs="Arial"/>
              </w:rPr>
              <w:t xml:space="preserve"> e </w:t>
            </w:r>
            <w:proofErr w:type="spellStart"/>
            <w:r>
              <w:rPr>
                <w:rFonts w:ascii="Arial" w:eastAsia="Arial" w:hAnsi="Arial" w:cs="Arial"/>
              </w:rPr>
              <w:t>interacción</w:t>
            </w:r>
            <w:proofErr w:type="spellEnd"/>
            <w:r>
              <w:rPr>
                <w:rFonts w:ascii="Arial" w:eastAsia="Arial" w:hAnsi="Arial" w:cs="Arial"/>
              </w:rPr>
              <w:t xml:space="preserve"> del </w:t>
            </w:r>
            <w:proofErr w:type="spellStart"/>
            <w:r>
              <w:rPr>
                <w:rFonts w:ascii="Arial" w:eastAsia="Arial" w:hAnsi="Arial" w:cs="Arial"/>
              </w:rPr>
              <w:t>proceso</w:t>
            </w:r>
            <w:proofErr w:type="spellEnd"/>
            <w:r>
              <w:rPr>
                <w:rFonts w:ascii="Arial" w:eastAsia="Arial" w:hAnsi="Arial" w:cs="Arial"/>
              </w:rPr>
              <w:t xml:space="preserve"> </w:t>
            </w:r>
            <w:proofErr w:type="spellStart"/>
            <w:r>
              <w:rPr>
                <w:rFonts w:ascii="Arial" w:eastAsia="Arial" w:hAnsi="Arial" w:cs="Arial"/>
              </w:rPr>
              <w:t>dentro</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con las entradas y </w:t>
            </w:r>
            <w:proofErr w:type="spellStart"/>
            <w:r>
              <w:rPr>
                <w:rFonts w:ascii="Arial" w:eastAsia="Arial" w:hAnsi="Arial" w:cs="Arial"/>
              </w:rPr>
              <w:t>salidas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w:t>
            </w:r>
          </w:p>
        </w:tc>
      </w:tr>
      <w:tr w:rsidR="00C9526B" w14:paraId="4D598571" w14:textId="77777777">
        <w:tc>
          <w:tcPr>
            <w:tcW w:w="1838" w:type="dxa"/>
            <w:vAlign w:val="center"/>
          </w:tcPr>
          <w:p w14:paraId="541FD60E" w14:textId="77777777" w:rsidR="00C9526B" w:rsidRDefault="00000000">
            <w:pPr>
              <w:jc w:val="center"/>
              <w:rPr>
                <w:rFonts w:ascii="Arial" w:eastAsia="Arial" w:hAnsi="Arial" w:cs="Arial"/>
              </w:rPr>
            </w:pPr>
            <w:proofErr w:type="spellStart"/>
            <w:r>
              <w:rPr>
                <w:rFonts w:ascii="Arial" w:eastAsia="Arial" w:hAnsi="Arial" w:cs="Arial"/>
              </w:rPr>
              <w:t>Políticas</w:t>
            </w:r>
            <w:proofErr w:type="spellEnd"/>
          </w:p>
        </w:tc>
        <w:tc>
          <w:tcPr>
            <w:tcW w:w="2552" w:type="dxa"/>
            <w:vAlign w:val="center"/>
          </w:tcPr>
          <w:p w14:paraId="6463BC63" w14:textId="77777777" w:rsidR="00C9526B" w:rsidRDefault="00000000">
            <w:pPr>
              <w:jc w:val="center"/>
              <w:rPr>
                <w:rFonts w:ascii="Arial" w:eastAsia="Arial" w:hAnsi="Arial" w:cs="Arial"/>
              </w:rPr>
            </w:pPr>
            <w:proofErr w:type="spellStart"/>
            <w:r>
              <w:rPr>
                <w:rFonts w:ascii="Arial" w:eastAsia="Arial" w:hAnsi="Arial" w:cs="Arial"/>
              </w:rPr>
              <w:t>Seguridad</w:t>
            </w:r>
            <w:proofErr w:type="spellEnd"/>
            <w:r>
              <w:rPr>
                <w:rFonts w:ascii="Arial" w:eastAsia="Arial" w:hAnsi="Arial" w:cs="Arial"/>
              </w:rPr>
              <w:t xml:space="preserve"> de la </w:t>
            </w:r>
            <w:proofErr w:type="spellStart"/>
            <w:r>
              <w:rPr>
                <w:rFonts w:ascii="Arial" w:eastAsia="Arial" w:hAnsi="Arial" w:cs="Arial"/>
              </w:rPr>
              <w:t>información</w:t>
            </w:r>
            <w:proofErr w:type="spellEnd"/>
          </w:p>
        </w:tc>
        <w:tc>
          <w:tcPr>
            <w:tcW w:w="4438" w:type="dxa"/>
            <w:vAlign w:val="center"/>
          </w:tcPr>
          <w:p w14:paraId="613F1D72" w14:textId="77777777" w:rsidR="00C9526B" w:rsidRDefault="00000000">
            <w:pPr>
              <w:jc w:val="both"/>
              <w:rPr>
                <w:rFonts w:ascii="Arial" w:eastAsia="Arial" w:hAnsi="Arial" w:cs="Arial"/>
              </w:rPr>
            </w:pPr>
            <w:proofErr w:type="spellStart"/>
            <w:r>
              <w:rPr>
                <w:rFonts w:ascii="Arial" w:eastAsia="Arial" w:hAnsi="Arial" w:cs="Arial"/>
              </w:rPr>
              <w:t>Establecimiento</w:t>
            </w:r>
            <w:proofErr w:type="spellEnd"/>
            <w:r>
              <w:rPr>
                <w:rFonts w:ascii="Arial" w:eastAsia="Arial" w:hAnsi="Arial" w:cs="Arial"/>
              </w:rPr>
              <w:t xml:space="preserve"> de </w:t>
            </w:r>
            <w:proofErr w:type="spellStart"/>
            <w:r>
              <w:rPr>
                <w:rFonts w:ascii="Arial" w:eastAsia="Arial" w:hAnsi="Arial" w:cs="Arial"/>
              </w:rPr>
              <w:t>lineamientos</w:t>
            </w:r>
            <w:proofErr w:type="spellEnd"/>
            <w:r>
              <w:rPr>
                <w:rFonts w:ascii="Arial" w:eastAsia="Arial" w:hAnsi="Arial" w:cs="Arial"/>
              </w:rPr>
              <w:t xml:space="preserve"> a </w:t>
            </w:r>
            <w:proofErr w:type="spellStart"/>
            <w:r>
              <w:rPr>
                <w:rFonts w:ascii="Arial" w:eastAsia="Arial" w:hAnsi="Arial" w:cs="Arial"/>
              </w:rPr>
              <w:t>nivel</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de la </w:t>
            </w:r>
            <w:proofErr w:type="spellStart"/>
            <w:r>
              <w:rPr>
                <w:rFonts w:ascii="Arial" w:eastAsia="Arial" w:hAnsi="Arial" w:cs="Arial"/>
              </w:rPr>
              <w:t>información</w:t>
            </w:r>
            <w:proofErr w:type="spellEnd"/>
          </w:p>
        </w:tc>
      </w:tr>
      <w:tr w:rsidR="00C9526B" w14:paraId="14F893A8" w14:textId="77777777">
        <w:tc>
          <w:tcPr>
            <w:tcW w:w="1838" w:type="dxa"/>
            <w:vAlign w:val="center"/>
          </w:tcPr>
          <w:p w14:paraId="7E611085" w14:textId="77777777" w:rsidR="00C9526B" w:rsidRDefault="00000000">
            <w:pPr>
              <w:jc w:val="center"/>
              <w:rPr>
                <w:rFonts w:ascii="Arial" w:eastAsia="Arial" w:hAnsi="Arial" w:cs="Arial"/>
              </w:rPr>
            </w:pPr>
            <w:proofErr w:type="spellStart"/>
            <w:r>
              <w:rPr>
                <w:rFonts w:ascii="Arial" w:eastAsia="Arial" w:hAnsi="Arial" w:cs="Arial"/>
              </w:rPr>
              <w:t>Políticas</w:t>
            </w:r>
            <w:proofErr w:type="spellEnd"/>
          </w:p>
        </w:tc>
        <w:tc>
          <w:tcPr>
            <w:tcW w:w="2552" w:type="dxa"/>
            <w:vAlign w:val="center"/>
          </w:tcPr>
          <w:p w14:paraId="6CC3C1AA" w14:textId="77777777" w:rsidR="00C9526B" w:rsidRDefault="00000000">
            <w:pPr>
              <w:jc w:val="center"/>
              <w:rPr>
                <w:rFonts w:ascii="Arial" w:eastAsia="Arial" w:hAnsi="Arial" w:cs="Arial"/>
              </w:rPr>
            </w:pPr>
            <w:proofErr w:type="spellStart"/>
            <w:r>
              <w:rPr>
                <w:rFonts w:ascii="Arial" w:eastAsia="Arial" w:hAnsi="Arial" w:cs="Arial"/>
              </w:rPr>
              <w:t>Tratamiento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personales</w:t>
            </w:r>
            <w:proofErr w:type="spellEnd"/>
          </w:p>
        </w:tc>
        <w:tc>
          <w:tcPr>
            <w:tcW w:w="4438" w:type="dxa"/>
            <w:vAlign w:val="center"/>
          </w:tcPr>
          <w:p w14:paraId="2CE980A2" w14:textId="77777777" w:rsidR="00C9526B" w:rsidRDefault="00000000">
            <w:pPr>
              <w:jc w:val="both"/>
              <w:rPr>
                <w:rFonts w:ascii="Arial" w:eastAsia="Arial" w:hAnsi="Arial" w:cs="Arial"/>
              </w:rPr>
            </w:pPr>
            <w:proofErr w:type="spellStart"/>
            <w:r>
              <w:rPr>
                <w:rFonts w:ascii="Arial" w:eastAsia="Arial" w:hAnsi="Arial" w:cs="Arial"/>
              </w:rPr>
              <w:t>Establecimiento</w:t>
            </w:r>
            <w:proofErr w:type="spellEnd"/>
            <w:r>
              <w:rPr>
                <w:rFonts w:ascii="Arial" w:eastAsia="Arial" w:hAnsi="Arial" w:cs="Arial"/>
              </w:rPr>
              <w:t xml:space="preserve"> de </w:t>
            </w:r>
            <w:proofErr w:type="spellStart"/>
            <w:r>
              <w:rPr>
                <w:rFonts w:ascii="Arial" w:eastAsia="Arial" w:hAnsi="Arial" w:cs="Arial"/>
              </w:rPr>
              <w:t>lineamientos</w:t>
            </w:r>
            <w:proofErr w:type="spellEnd"/>
            <w:r>
              <w:rPr>
                <w:rFonts w:ascii="Arial" w:eastAsia="Arial" w:hAnsi="Arial" w:cs="Arial"/>
              </w:rPr>
              <w:t xml:space="preserve"> a </w:t>
            </w:r>
            <w:proofErr w:type="spellStart"/>
            <w:r>
              <w:rPr>
                <w:rFonts w:ascii="Arial" w:eastAsia="Arial" w:hAnsi="Arial" w:cs="Arial"/>
              </w:rPr>
              <w:t>nivel</w:t>
            </w:r>
            <w:proofErr w:type="spellEnd"/>
            <w:r>
              <w:rPr>
                <w:rFonts w:ascii="Arial" w:eastAsia="Arial" w:hAnsi="Arial" w:cs="Arial"/>
              </w:rPr>
              <w:t xml:space="preserve"> de </w:t>
            </w:r>
            <w:proofErr w:type="spellStart"/>
            <w:r>
              <w:rPr>
                <w:rFonts w:ascii="Arial" w:eastAsia="Arial" w:hAnsi="Arial" w:cs="Arial"/>
              </w:rPr>
              <w:t>tratamiento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w:t>
            </w:r>
          </w:p>
        </w:tc>
      </w:tr>
      <w:tr w:rsidR="00C9526B" w14:paraId="4D4453FF" w14:textId="77777777">
        <w:tc>
          <w:tcPr>
            <w:tcW w:w="1838" w:type="dxa"/>
            <w:vAlign w:val="center"/>
          </w:tcPr>
          <w:p w14:paraId="1F454E7A" w14:textId="77777777" w:rsidR="00C9526B" w:rsidRDefault="00000000">
            <w:pPr>
              <w:jc w:val="center"/>
              <w:rPr>
                <w:rFonts w:ascii="Arial" w:eastAsia="Arial" w:hAnsi="Arial" w:cs="Arial"/>
              </w:rPr>
            </w:pPr>
            <w:proofErr w:type="spellStart"/>
            <w:r>
              <w:rPr>
                <w:rFonts w:ascii="Arial" w:eastAsia="Arial" w:hAnsi="Arial" w:cs="Arial"/>
              </w:rPr>
              <w:t>Guía</w:t>
            </w:r>
            <w:proofErr w:type="spellEnd"/>
          </w:p>
        </w:tc>
        <w:tc>
          <w:tcPr>
            <w:tcW w:w="2552" w:type="dxa"/>
            <w:vAlign w:val="center"/>
          </w:tcPr>
          <w:p w14:paraId="40E06BDF" w14:textId="77777777" w:rsidR="00C9526B" w:rsidRDefault="00000000">
            <w:pPr>
              <w:jc w:val="center"/>
              <w:rPr>
                <w:rFonts w:ascii="Arial" w:eastAsia="Arial" w:hAnsi="Arial" w:cs="Arial"/>
              </w:rPr>
            </w:pPr>
            <w:proofErr w:type="spellStart"/>
            <w:r>
              <w:rPr>
                <w:rFonts w:ascii="Arial" w:eastAsia="Arial" w:hAnsi="Arial" w:cs="Arial"/>
              </w:rPr>
              <w:t>Guía</w:t>
            </w:r>
            <w:proofErr w:type="spellEnd"/>
            <w:r>
              <w:rPr>
                <w:rFonts w:ascii="Arial" w:eastAsia="Arial" w:hAnsi="Arial" w:cs="Arial"/>
              </w:rPr>
              <w:t xml:space="preserve"> </w:t>
            </w:r>
            <w:proofErr w:type="spellStart"/>
            <w:r>
              <w:rPr>
                <w:rFonts w:ascii="Arial" w:eastAsia="Arial" w:hAnsi="Arial" w:cs="Arial"/>
              </w:rPr>
              <w:t>metodológica</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activos</w:t>
            </w:r>
            <w:proofErr w:type="spellEnd"/>
            <w:r>
              <w:rPr>
                <w:rFonts w:ascii="Arial" w:eastAsia="Arial" w:hAnsi="Arial" w:cs="Arial"/>
              </w:rPr>
              <w:t xml:space="preserve"> de </w:t>
            </w:r>
            <w:proofErr w:type="spellStart"/>
            <w:r>
              <w:rPr>
                <w:rFonts w:ascii="Arial" w:eastAsia="Arial" w:hAnsi="Arial" w:cs="Arial"/>
              </w:rPr>
              <w:t>información</w:t>
            </w:r>
            <w:proofErr w:type="spellEnd"/>
          </w:p>
        </w:tc>
        <w:tc>
          <w:tcPr>
            <w:tcW w:w="4438" w:type="dxa"/>
            <w:vAlign w:val="center"/>
          </w:tcPr>
          <w:p w14:paraId="7C9723C6" w14:textId="77777777" w:rsidR="00C9526B" w:rsidRDefault="00000000">
            <w:pPr>
              <w:jc w:val="both"/>
              <w:rPr>
                <w:rFonts w:ascii="Arial" w:eastAsia="Arial" w:hAnsi="Arial" w:cs="Arial"/>
              </w:rPr>
            </w:pPr>
            <w:proofErr w:type="spellStart"/>
            <w:r>
              <w:rPr>
                <w:rFonts w:ascii="Arial" w:eastAsia="Arial" w:hAnsi="Arial" w:cs="Arial"/>
              </w:rPr>
              <w:t>Acción</w:t>
            </w:r>
            <w:proofErr w:type="spellEnd"/>
            <w:r>
              <w:rPr>
                <w:rFonts w:ascii="Arial" w:eastAsia="Arial" w:hAnsi="Arial" w:cs="Arial"/>
              </w:rPr>
              <w:t xml:space="preserve"> y </w:t>
            </w:r>
            <w:proofErr w:type="spellStart"/>
            <w:r>
              <w:rPr>
                <w:rFonts w:ascii="Arial" w:eastAsia="Arial" w:hAnsi="Arial" w:cs="Arial"/>
              </w:rPr>
              <w:t>gestión</w:t>
            </w:r>
            <w:proofErr w:type="spellEnd"/>
            <w:r>
              <w:rPr>
                <w:rFonts w:ascii="Arial" w:eastAsia="Arial" w:hAnsi="Arial" w:cs="Arial"/>
              </w:rPr>
              <w:t xml:space="preserve"> con </w:t>
            </w:r>
            <w:proofErr w:type="spellStart"/>
            <w:r>
              <w:rPr>
                <w:rFonts w:ascii="Arial" w:eastAsia="Arial" w:hAnsi="Arial" w:cs="Arial"/>
              </w:rPr>
              <w:t>referencia</w:t>
            </w:r>
            <w:proofErr w:type="spellEnd"/>
            <w:r>
              <w:rPr>
                <w:rFonts w:ascii="Arial" w:eastAsia="Arial" w:hAnsi="Arial" w:cs="Arial"/>
              </w:rPr>
              <w:t xml:space="preserve"> al </w:t>
            </w:r>
            <w:proofErr w:type="spellStart"/>
            <w:r>
              <w:rPr>
                <w:rFonts w:ascii="Arial" w:eastAsia="Arial" w:hAnsi="Arial" w:cs="Arial"/>
              </w:rPr>
              <w:t>tratamiento</w:t>
            </w:r>
            <w:proofErr w:type="spellEnd"/>
            <w:r>
              <w:rPr>
                <w:rFonts w:ascii="Arial" w:eastAsia="Arial" w:hAnsi="Arial" w:cs="Arial"/>
              </w:rPr>
              <w:t xml:space="preserve"> de </w:t>
            </w:r>
            <w:proofErr w:type="spellStart"/>
            <w:r>
              <w:rPr>
                <w:rFonts w:ascii="Arial" w:eastAsia="Arial" w:hAnsi="Arial" w:cs="Arial"/>
              </w:rPr>
              <w:t>activos</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w:t>
            </w:r>
          </w:p>
        </w:tc>
      </w:tr>
      <w:tr w:rsidR="00C9526B" w14:paraId="26AE4B20" w14:textId="77777777">
        <w:tc>
          <w:tcPr>
            <w:tcW w:w="1838" w:type="dxa"/>
            <w:vAlign w:val="center"/>
          </w:tcPr>
          <w:p w14:paraId="51573B39"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1A87CE87" w14:textId="77777777" w:rsidR="00C9526B" w:rsidRDefault="00000000">
            <w:pPr>
              <w:jc w:val="center"/>
              <w:rPr>
                <w:rFonts w:ascii="Arial" w:eastAsia="Arial" w:hAnsi="Arial" w:cs="Arial"/>
              </w:rPr>
            </w:pPr>
            <w:proofErr w:type="spellStart"/>
            <w:r>
              <w:rPr>
                <w:rFonts w:ascii="Arial" w:eastAsia="Arial" w:hAnsi="Arial" w:cs="Arial"/>
              </w:rPr>
              <w:t>Actualización</w:t>
            </w:r>
            <w:proofErr w:type="spellEnd"/>
            <w:r>
              <w:rPr>
                <w:rFonts w:ascii="Arial" w:eastAsia="Arial" w:hAnsi="Arial" w:cs="Arial"/>
              </w:rPr>
              <w:t xml:space="preserve"> del Plan </w:t>
            </w:r>
            <w:proofErr w:type="spellStart"/>
            <w:r>
              <w:rPr>
                <w:rFonts w:ascii="Arial" w:eastAsia="Arial" w:hAnsi="Arial" w:cs="Arial"/>
              </w:rPr>
              <w:t>Estratégico</w:t>
            </w:r>
            <w:proofErr w:type="spellEnd"/>
            <w:r>
              <w:rPr>
                <w:rFonts w:ascii="Arial" w:eastAsia="Arial" w:hAnsi="Arial" w:cs="Arial"/>
              </w:rPr>
              <w:t xml:space="preserve"> de </w:t>
            </w:r>
            <w:proofErr w:type="spellStart"/>
            <w:r>
              <w:rPr>
                <w:rFonts w:ascii="Arial" w:eastAsia="Arial" w:hAnsi="Arial" w:cs="Arial"/>
              </w:rPr>
              <w:t>Tecnologías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Las Comunicaciones</w:t>
            </w:r>
          </w:p>
        </w:tc>
        <w:tc>
          <w:tcPr>
            <w:tcW w:w="4438" w:type="dxa"/>
            <w:vAlign w:val="center"/>
          </w:tcPr>
          <w:p w14:paraId="670ADC32"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al PETI</w:t>
            </w:r>
          </w:p>
        </w:tc>
      </w:tr>
      <w:tr w:rsidR="00C9526B" w14:paraId="60462691" w14:textId="77777777">
        <w:tc>
          <w:tcPr>
            <w:tcW w:w="1838" w:type="dxa"/>
            <w:vAlign w:val="center"/>
          </w:tcPr>
          <w:p w14:paraId="0784BFC1"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0ABCFA47"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soluciones</w:t>
            </w:r>
            <w:proofErr w:type="spellEnd"/>
            <w:r>
              <w:rPr>
                <w:rFonts w:ascii="Arial" w:eastAsia="Arial" w:hAnsi="Arial" w:cs="Arial"/>
              </w:rPr>
              <w:t xml:space="preserve"> y </w:t>
            </w:r>
            <w:proofErr w:type="spellStart"/>
            <w:r>
              <w:rPr>
                <w:rFonts w:ascii="Arial" w:eastAsia="Arial" w:hAnsi="Arial" w:cs="Arial"/>
              </w:rPr>
              <w:t>servicios</w:t>
            </w:r>
            <w:proofErr w:type="spellEnd"/>
            <w:r>
              <w:rPr>
                <w:rFonts w:ascii="Arial" w:eastAsia="Arial" w:hAnsi="Arial" w:cs="Arial"/>
              </w:rPr>
              <w:t xml:space="preserve"> de </w:t>
            </w:r>
            <w:proofErr w:type="spellStart"/>
            <w:r>
              <w:rPr>
                <w:rFonts w:ascii="Arial" w:eastAsia="Arial" w:hAnsi="Arial" w:cs="Arial"/>
              </w:rPr>
              <w:t>tecnología</w:t>
            </w:r>
            <w:proofErr w:type="spellEnd"/>
            <w:r>
              <w:rPr>
                <w:rFonts w:ascii="Arial" w:eastAsia="Arial" w:hAnsi="Arial" w:cs="Arial"/>
              </w:rPr>
              <w:t xml:space="preserve"> -Mesa de </w:t>
            </w:r>
            <w:proofErr w:type="spellStart"/>
            <w:r>
              <w:rPr>
                <w:rFonts w:ascii="Arial" w:eastAsia="Arial" w:hAnsi="Arial" w:cs="Arial"/>
              </w:rPr>
              <w:t>ayuda</w:t>
            </w:r>
            <w:proofErr w:type="spellEnd"/>
          </w:p>
        </w:tc>
        <w:tc>
          <w:tcPr>
            <w:tcW w:w="4438" w:type="dxa"/>
            <w:vAlign w:val="center"/>
          </w:tcPr>
          <w:p w14:paraId="0EDA1AE3"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 la </w:t>
            </w:r>
            <w:proofErr w:type="spellStart"/>
            <w:r>
              <w:rPr>
                <w:rFonts w:ascii="Arial" w:eastAsia="Arial" w:hAnsi="Arial" w:cs="Arial"/>
              </w:rPr>
              <w:t>atención</w:t>
            </w:r>
            <w:proofErr w:type="spellEnd"/>
            <w:r>
              <w:rPr>
                <w:rFonts w:ascii="Arial" w:eastAsia="Arial" w:hAnsi="Arial" w:cs="Arial"/>
              </w:rPr>
              <w:t xml:space="preserve"> de </w:t>
            </w:r>
            <w:proofErr w:type="spellStart"/>
            <w:r>
              <w:rPr>
                <w:rFonts w:ascii="Arial" w:eastAsia="Arial" w:hAnsi="Arial" w:cs="Arial"/>
              </w:rPr>
              <w:t>incidentes</w:t>
            </w:r>
            <w:proofErr w:type="spellEnd"/>
            <w:r>
              <w:rPr>
                <w:rFonts w:ascii="Arial" w:eastAsia="Arial" w:hAnsi="Arial" w:cs="Arial"/>
              </w:rPr>
              <w:t>.</w:t>
            </w:r>
          </w:p>
        </w:tc>
      </w:tr>
      <w:tr w:rsidR="00C9526B" w14:paraId="18D6A7DA" w14:textId="77777777">
        <w:tc>
          <w:tcPr>
            <w:tcW w:w="1838" w:type="dxa"/>
            <w:vAlign w:val="center"/>
          </w:tcPr>
          <w:p w14:paraId="7E427A0A"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5750CB04"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soluciones</w:t>
            </w:r>
            <w:proofErr w:type="spellEnd"/>
            <w:r>
              <w:rPr>
                <w:rFonts w:ascii="Arial" w:eastAsia="Arial" w:hAnsi="Arial" w:cs="Arial"/>
              </w:rPr>
              <w:t xml:space="preserve"> y </w:t>
            </w:r>
            <w:proofErr w:type="spellStart"/>
            <w:r>
              <w:rPr>
                <w:rFonts w:ascii="Arial" w:eastAsia="Arial" w:hAnsi="Arial" w:cs="Arial"/>
              </w:rPr>
              <w:t>servicios</w:t>
            </w:r>
            <w:proofErr w:type="spellEnd"/>
            <w:r>
              <w:rPr>
                <w:rFonts w:ascii="Arial" w:eastAsia="Arial" w:hAnsi="Arial" w:cs="Arial"/>
              </w:rPr>
              <w:t xml:space="preserve"> de </w:t>
            </w:r>
            <w:proofErr w:type="spellStart"/>
            <w:r>
              <w:rPr>
                <w:rFonts w:ascii="Arial" w:eastAsia="Arial" w:hAnsi="Arial" w:cs="Arial"/>
              </w:rPr>
              <w:t>tecnologías</w:t>
            </w:r>
            <w:proofErr w:type="spellEnd"/>
            <w:r>
              <w:rPr>
                <w:rFonts w:ascii="Arial" w:eastAsia="Arial" w:hAnsi="Arial" w:cs="Arial"/>
              </w:rPr>
              <w:t xml:space="preserve"> y MTO.</w:t>
            </w:r>
          </w:p>
        </w:tc>
        <w:tc>
          <w:tcPr>
            <w:tcW w:w="4438" w:type="dxa"/>
            <w:vAlign w:val="center"/>
          </w:tcPr>
          <w:p w14:paraId="51893C2F"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al </w:t>
            </w:r>
            <w:proofErr w:type="spellStart"/>
            <w:r>
              <w:rPr>
                <w:rFonts w:ascii="Arial" w:eastAsia="Arial" w:hAnsi="Arial" w:cs="Arial"/>
              </w:rPr>
              <w:t>mantenimiento</w:t>
            </w:r>
            <w:proofErr w:type="spellEnd"/>
            <w:r>
              <w:rPr>
                <w:rFonts w:ascii="Arial" w:eastAsia="Arial" w:hAnsi="Arial" w:cs="Arial"/>
              </w:rPr>
              <w:t xml:space="preserve"> de hardware y software.</w:t>
            </w:r>
          </w:p>
        </w:tc>
      </w:tr>
      <w:tr w:rsidR="00C9526B" w14:paraId="29031817" w14:textId="77777777">
        <w:tc>
          <w:tcPr>
            <w:tcW w:w="1838" w:type="dxa"/>
            <w:vAlign w:val="center"/>
          </w:tcPr>
          <w:p w14:paraId="7DF20253"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485029D4" w14:textId="77777777" w:rsidR="00C9526B" w:rsidRDefault="00000000">
            <w:pPr>
              <w:jc w:val="center"/>
              <w:rPr>
                <w:rFonts w:ascii="Arial" w:eastAsia="Arial" w:hAnsi="Arial" w:cs="Arial"/>
              </w:rPr>
            </w:pPr>
            <w:proofErr w:type="spellStart"/>
            <w:r>
              <w:rPr>
                <w:rFonts w:ascii="Arial" w:eastAsia="Arial" w:hAnsi="Arial" w:cs="Arial"/>
              </w:rPr>
              <w:t>Asignación</w:t>
            </w:r>
            <w:proofErr w:type="spellEnd"/>
            <w:r>
              <w:rPr>
                <w:rFonts w:ascii="Arial" w:eastAsia="Arial" w:hAnsi="Arial" w:cs="Arial"/>
              </w:rPr>
              <w:t xml:space="preserve"> de </w:t>
            </w:r>
            <w:proofErr w:type="spellStart"/>
            <w:r>
              <w:rPr>
                <w:rFonts w:ascii="Arial" w:eastAsia="Arial" w:hAnsi="Arial" w:cs="Arial"/>
              </w:rPr>
              <w:t>cuentas</w:t>
            </w:r>
            <w:proofErr w:type="spellEnd"/>
          </w:p>
        </w:tc>
        <w:tc>
          <w:tcPr>
            <w:tcW w:w="4438" w:type="dxa"/>
            <w:vAlign w:val="center"/>
          </w:tcPr>
          <w:p w14:paraId="466197A3"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 la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cuentas</w:t>
            </w:r>
            <w:proofErr w:type="spellEnd"/>
            <w:r>
              <w:rPr>
                <w:rFonts w:ascii="Arial" w:eastAsia="Arial" w:hAnsi="Arial" w:cs="Arial"/>
              </w:rPr>
              <w:t xml:space="preserve"> de </w:t>
            </w:r>
            <w:proofErr w:type="spellStart"/>
            <w:r>
              <w:rPr>
                <w:rFonts w:ascii="Arial" w:eastAsia="Arial" w:hAnsi="Arial" w:cs="Arial"/>
              </w:rPr>
              <w:t>usuario</w:t>
            </w:r>
            <w:proofErr w:type="spellEnd"/>
            <w:r>
              <w:rPr>
                <w:rFonts w:ascii="Arial" w:eastAsia="Arial" w:hAnsi="Arial" w:cs="Arial"/>
              </w:rPr>
              <w:t xml:space="preserve"> de </w:t>
            </w:r>
            <w:proofErr w:type="spellStart"/>
            <w:r>
              <w:rPr>
                <w:rFonts w:ascii="Arial" w:eastAsia="Arial" w:hAnsi="Arial" w:cs="Arial"/>
              </w:rPr>
              <w:t>funcionarios</w:t>
            </w:r>
            <w:proofErr w:type="spellEnd"/>
            <w:r>
              <w:rPr>
                <w:rFonts w:ascii="Arial" w:eastAsia="Arial" w:hAnsi="Arial" w:cs="Arial"/>
              </w:rPr>
              <w:t xml:space="preserve"> y </w:t>
            </w:r>
            <w:proofErr w:type="spellStart"/>
            <w:r>
              <w:rPr>
                <w:rFonts w:ascii="Arial" w:eastAsia="Arial" w:hAnsi="Arial" w:cs="Arial"/>
              </w:rPr>
              <w:t>contratistas</w:t>
            </w:r>
            <w:proofErr w:type="spellEnd"/>
            <w:r>
              <w:rPr>
                <w:rFonts w:ascii="Arial" w:eastAsia="Arial" w:hAnsi="Arial" w:cs="Arial"/>
              </w:rPr>
              <w:t xml:space="preserve"> </w:t>
            </w:r>
            <w:proofErr w:type="spellStart"/>
            <w:r>
              <w:rPr>
                <w:rFonts w:ascii="Arial" w:eastAsia="Arial" w:hAnsi="Arial" w:cs="Arial"/>
              </w:rPr>
              <w:lastRenderedPageBreak/>
              <w:t>vinculados</w:t>
            </w:r>
            <w:proofErr w:type="spellEnd"/>
            <w:r>
              <w:rPr>
                <w:rFonts w:ascii="Arial" w:eastAsia="Arial" w:hAnsi="Arial" w:cs="Arial"/>
              </w:rPr>
              <w:t>.</w:t>
            </w:r>
          </w:p>
        </w:tc>
      </w:tr>
      <w:tr w:rsidR="00C9526B" w14:paraId="05C6DA0E" w14:textId="77777777">
        <w:tc>
          <w:tcPr>
            <w:tcW w:w="1838" w:type="dxa"/>
            <w:vAlign w:val="center"/>
          </w:tcPr>
          <w:p w14:paraId="76BFF5F5" w14:textId="77777777" w:rsidR="00C9526B" w:rsidRDefault="00000000">
            <w:pPr>
              <w:jc w:val="center"/>
              <w:rPr>
                <w:rFonts w:ascii="Arial" w:eastAsia="Arial" w:hAnsi="Arial" w:cs="Arial"/>
              </w:rPr>
            </w:pPr>
            <w:proofErr w:type="spellStart"/>
            <w:r>
              <w:rPr>
                <w:rFonts w:ascii="Arial" w:eastAsia="Arial" w:hAnsi="Arial" w:cs="Arial"/>
              </w:rPr>
              <w:lastRenderedPageBreak/>
              <w:t>Procedimiento</w:t>
            </w:r>
            <w:proofErr w:type="spellEnd"/>
          </w:p>
        </w:tc>
        <w:tc>
          <w:tcPr>
            <w:tcW w:w="2552" w:type="dxa"/>
            <w:vAlign w:val="center"/>
          </w:tcPr>
          <w:p w14:paraId="3D4B9C69" w14:textId="77777777" w:rsidR="00C9526B" w:rsidRDefault="00000000">
            <w:pPr>
              <w:jc w:val="center"/>
              <w:rPr>
                <w:rFonts w:ascii="Arial" w:eastAsia="Arial" w:hAnsi="Arial" w:cs="Arial"/>
              </w:rPr>
            </w:pPr>
            <w:proofErr w:type="spellStart"/>
            <w:r>
              <w:rPr>
                <w:rFonts w:ascii="Arial" w:eastAsia="Arial" w:hAnsi="Arial" w:cs="Arial"/>
              </w:rPr>
              <w:t>Respaldo</w:t>
            </w:r>
            <w:proofErr w:type="spellEnd"/>
            <w:r>
              <w:rPr>
                <w:rFonts w:ascii="Arial" w:eastAsia="Arial" w:hAnsi="Arial" w:cs="Arial"/>
              </w:rPr>
              <w:t xml:space="preserve"> de la </w:t>
            </w:r>
            <w:proofErr w:type="spellStart"/>
            <w:r>
              <w:rPr>
                <w:rFonts w:ascii="Arial" w:eastAsia="Arial" w:hAnsi="Arial" w:cs="Arial"/>
              </w:rPr>
              <w:t>información</w:t>
            </w:r>
            <w:proofErr w:type="spellEnd"/>
          </w:p>
        </w:tc>
        <w:tc>
          <w:tcPr>
            <w:tcW w:w="4438" w:type="dxa"/>
            <w:vAlign w:val="center"/>
          </w:tcPr>
          <w:p w14:paraId="18BC2AE9"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al backup de la </w:t>
            </w:r>
            <w:proofErr w:type="spellStart"/>
            <w:r>
              <w:rPr>
                <w:rFonts w:ascii="Arial" w:eastAsia="Arial" w:hAnsi="Arial" w:cs="Arial"/>
              </w:rPr>
              <w:t>información</w:t>
            </w:r>
            <w:proofErr w:type="spellEnd"/>
            <w:r>
              <w:rPr>
                <w:rFonts w:ascii="Arial" w:eastAsia="Arial" w:hAnsi="Arial" w:cs="Arial"/>
              </w:rPr>
              <w:t>.</w:t>
            </w:r>
          </w:p>
        </w:tc>
      </w:tr>
      <w:tr w:rsidR="00C9526B" w14:paraId="3E599C1E" w14:textId="77777777">
        <w:tc>
          <w:tcPr>
            <w:tcW w:w="1838" w:type="dxa"/>
            <w:vAlign w:val="center"/>
          </w:tcPr>
          <w:p w14:paraId="38A80169"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204AE712" w14:textId="77777777" w:rsidR="00C9526B" w:rsidRDefault="00000000">
            <w:pPr>
              <w:jc w:val="center"/>
              <w:rPr>
                <w:rFonts w:ascii="Arial" w:eastAsia="Arial" w:hAnsi="Arial" w:cs="Arial"/>
              </w:rPr>
            </w:pPr>
            <w:r>
              <w:rPr>
                <w:rFonts w:ascii="Arial" w:eastAsia="Arial" w:hAnsi="Arial" w:cs="Arial"/>
              </w:rPr>
              <w:t xml:space="preserve">Implementación de </w:t>
            </w:r>
            <w:proofErr w:type="spellStart"/>
            <w:r>
              <w:rPr>
                <w:rFonts w:ascii="Arial" w:eastAsia="Arial" w:hAnsi="Arial" w:cs="Arial"/>
              </w:rPr>
              <w:t>soluciones</w:t>
            </w:r>
            <w:proofErr w:type="spellEnd"/>
            <w:r>
              <w:rPr>
                <w:rFonts w:ascii="Arial" w:eastAsia="Arial" w:hAnsi="Arial" w:cs="Arial"/>
              </w:rPr>
              <w:t xml:space="preserve"> y </w:t>
            </w:r>
            <w:proofErr w:type="spellStart"/>
            <w:r>
              <w:rPr>
                <w:rFonts w:ascii="Arial" w:eastAsia="Arial" w:hAnsi="Arial" w:cs="Arial"/>
              </w:rPr>
              <w:t>servicios</w:t>
            </w:r>
            <w:proofErr w:type="spellEnd"/>
            <w:r>
              <w:rPr>
                <w:rFonts w:ascii="Arial" w:eastAsia="Arial" w:hAnsi="Arial" w:cs="Arial"/>
              </w:rPr>
              <w:t xml:space="preserve"> de </w:t>
            </w:r>
            <w:proofErr w:type="spellStart"/>
            <w:r>
              <w:rPr>
                <w:rFonts w:ascii="Arial" w:eastAsia="Arial" w:hAnsi="Arial" w:cs="Arial"/>
              </w:rPr>
              <w:t>Tecnología</w:t>
            </w:r>
            <w:proofErr w:type="spellEnd"/>
          </w:p>
        </w:tc>
        <w:tc>
          <w:tcPr>
            <w:tcW w:w="4438" w:type="dxa"/>
            <w:vAlign w:val="center"/>
          </w:tcPr>
          <w:p w14:paraId="748F73C7"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 la </w:t>
            </w:r>
            <w:proofErr w:type="spellStart"/>
            <w:r>
              <w:rPr>
                <w:rFonts w:ascii="Arial" w:eastAsia="Arial" w:hAnsi="Arial" w:cs="Arial"/>
              </w:rPr>
              <w:t>implementación</w:t>
            </w:r>
            <w:proofErr w:type="spellEnd"/>
            <w:r>
              <w:rPr>
                <w:rFonts w:ascii="Arial" w:eastAsia="Arial" w:hAnsi="Arial" w:cs="Arial"/>
              </w:rPr>
              <w:t xml:space="preserve"> de software </w:t>
            </w:r>
            <w:proofErr w:type="spellStart"/>
            <w:r>
              <w:rPr>
                <w:rFonts w:ascii="Arial" w:eastAsia="Arial" w:hAnsi="Arial" w:cs="Arial"/>
              </w:rPr>
              <w:t>o</w:t>
            </w:r>
            <w:proofErr w:type="spellEnd"/>
            <w:r>
              <w:rPr>
                <w:rFonts w:ascii="Arial" w:eastAsia="Arial" w:hAnsi="Arial" w:cs="Arial"/>
              </w:rPr>
              <w:t xml:space="preserve"> hardware de </w:t>
            </w:r>
            <w:proofErr w:type="spellStart"/>
            <w:r>
              <w:rPr>
                <w:rFonts w:ascii="Arial" w:eastAsia="Arial" w:hAnsi="Arial" w:cs="Arial"/>
              </w:rPr>
              <w:t>acuerdo</w:t>
            </w:r>
            <w:proofErr w:type="spellEnd"/>
            <w:r>
              <w:rPr>
                <w:rFonts w:ascii="Arial" w:eastAsia="Arial" w:hAnsi="Arial" w:cs="Arial"/>
              </w:rPr>
              <w:t xml:space="preserve"> a las </w:t>
            </w:r>
            <w:proofErr w:type="spellStart"/>
            <w:r>
              <w:rPr>
                <w:rFonts w:ascii="Arial" w:eastAsia="Arial" w:hAnsi="Arial" w:cs="Arial"/>
              </w:rPr>
              <w:t>necesidades</w:t>
            </w:r>
            <w:proofErr w:type="spellEnd"/>
            <w:r>
              <w:rPr>
                <w:rFonts w:ascii="Arial" w:eastAsia="Arial" w:hAnsi="Arial" w:cs="Arial"/>
              </w:rPr>
              <w:t xml:space="preserve"> que </w:t>
            </w:r>
            <w:proofErr w:type="spellStart"/>
            <w:r>
              <w:rPr>
                <w:rFonts w:ascii="Arial" w:eastAsia="Arial" w:hAnsi="Arial" w:cs="Arial"/>
              </w:rPr>
              <w:t>expresen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funcionarios</w:t>
            </w:r>
            <w:proofErr w:type="spellEnd"/>
            <w:r>
              <w:rPr>
                <w:rFonts w:ascii="Arial" w:eastAsia="Arial" w:hAnsi="Arial" w:cs="Arial"/>
              </w:rPr>
              <w:t xml:space="preserve"> y </w:t>
            </w:r>
            <w:proofErr w:type="spellStart"/>
            <w:r>
              <w:rPr>
                <w:rFonts w:ascii="Arial" w:eastAsia="Arial" w:hAnsi="Arial" w:cs="Arial"/>
              </w:rPr>
              <w:t>contratistas</w:t>
            </w:r>
            <w:proofErr w:type="spellEnd"/>
            <w:r>
              <w:rPr>
                <w:rFonts w:ascii="Arial" w:eastAsia="Arial" w:hAnsi="Arial" w:cs="Arial"/>
              </w:rPr>
              <w:t>.</w:t>
            </w:r>
          </w:p>
        </w:tc>
      </w:tr>
      <w:tr w:rsidR="00C9526B" w14:paraId="5A32CAB3" w14:textId="77777777">
        <w:tc>
          <w:tcPr>
            <w:tcW w:w="1838" w:type="dxa"/>
            <w:vAlign w:val="center"/>
          </w:tcPr>
          <w:p w14:paraId="0EC70A6F"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04E80E82" w14:textId="77777777" w:rsidR="00C9526B" w:rsidRDefault="00000000">
            <w:pPr>
              <w:jc w:val="center"/>
              <w:rPr>
                <w:rFonts w:ascii="Arial" w:eastAsia="Arial" w:hAnsi="Arial" w:cs="Arial"/>
              </w:rPr>
            </w:pPr>
            <w:proofErr w:type="spellStart"/>
            <w:r>
              <w:rPr>
                <w:rFonts w:ascii="Arial" w:eastAsia="Arial" w:hAnsi="Arial" w:cs="Arial"/>
              </w:rPr>
              <w:t>Operaciones</w:t>
            </w:r>
            <w:proofErr w:type="spellEnd"/>
            <w:r>
              <w:rPr>
                <w:rFonts w:ascii="Arial" w:eastAsia="Arial" w:hAnsi="Arial" w:cs="Arial"/>
              </w:rPr>
              <w:t xml:space="preserve"> del </w:t>
            </w:r>
            <w:proofErr w:type="spellStart"/>
            <w:r>
              <w:rPr>
                <w:rFonts w:ascii="Arial" w:eastAsia="Arial" w:hAnsi="Arial" w:cs="Arial"/>
              </w:rPr>
              <w:t>centro</w:t>
            </w:r>
            <w:proofErr w:type="spellEnd"/>
            <w:r>
              <w:rPr>
                <w:rFonts w:ascii="Arial" w:eastAsia="Arial" w:hAnsi="Arial" w:cs="Arial"/>
              </w:rPr>
              <w:t xml:space="preserve"> de </w:t>
            </w:r>
            <w:proofErr w:type="spellStart"/>
            <w:r>
              <w:rPr>
                <w:rFonts w:ascii="Arial" w:eastAsia="Arial" w:hAnsi="Arial" w:cs="Arial"/>
              </w:rPr>
              <w:t>datos</w:t>
            </w:r>
            <w:proofErr w:type="spellEnd"/>
          </w:p>
        </w:tc>
        <w:tc>
          <w:tcPr>
            <w:tcW w:w="4438" w:type="dxa"/>
            <w:vAlign w:val="center"/>
          </w:tcPr>
          <w:p w14:paraId="55813DF5"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centro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y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elementos</w:t>
            </w:r>
            <w:proofErr w:type="spellEnd"/>
            <w:r>
              <w:rPr>
                <w:rFonts w:ascii="Arial" w:eastAsia="Arial" w:hAnsi="Arial" w:cs="Arial"/>
              </w:rPr>
              <w:t xml:space="preserve"> que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componen</w:t>
            </w:r>
            <w:proofErr w:type="spellEnd"/>
            <w:r>
              <w:rPr>
                <w:rFonts w:ascii="Arial" w:eastAsia="Arial" w:hAnsi="Arial" w:cs="Arial"/>
              </w:rPr>
              <w:t>.</w:t>
            </w:r>
          </w:p>
        </w:tc>
      </w:tr>
      <w:tr w:rsidR="00C9526B" w14:paraId="66E13A10" w14:textId="77777777">
        <w:tc>
          <w:tcPr>
            <w:tcW w:w="1838" w:type="dxa"/>
            <w:vAlign w:val="center"/>
          </w:tcPr>
          <w:p w14:paraId="6997280A"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66E800DD" w14:textId="77777777" w:rsidR="00C9526B" w:rsidRDefault="00000000">
            <w:pPr>
              <w:jc w:val="center"/>
              <w:rPr>
                <w:rFonts w:ascii="Arial" w:eastAsia="Arial" w:hAnsi="Arial" w:cs="Arial"/>
              </w:rPr>
            </w:pPr>
            <w:proofErr w:type="spellStart"/>
            <w:r>
              <w:rPr>
                <w:rFonts w:ascii="Arial" w:eastAsia="Arial" w:hAnsi="Arial" w:cs="Arial"/>
              </w:rPr>
              <w:t>Sistemas</w:t>
            </w:r>
            <w:proofErr w:type="spellEnd"/>
            <w:r>
              <w:rPr>
                <w:rFonts w:ascii="Arial" w:eastAsia="Arial" w:hAnsi="Arial" w:cs="Arial"/>
              </w:rPr>
              <w:t xml:space="preserve"> </w:t>
            </w:r>
            <w:proofErr w:type="spellStart"/>
            <w:r>
              <w:rPr>
                <w:rFonts w:ascii="Arial" w:eastAsia="Arial" w:hAnsi="Arial" w:cs="Arial"/>
              </w:rPr>
              <w:t>Operativos</w:t>
            </w:r>
            <w:proofErr w:type="spellEnd"/>
            <w:r>
              <w:rPr>
                <w:rFonts w:ascii="Arial" w:eastAsia="Arial" w:hAnsi="Arial" w:cs="Arial"/>
              </w:rPr>
              <w:t xml:space="preserve"> de </w:t>
            </w:r>
            <w:proofErr w:type="spellStart"/>
            <w:r>
              <w:rPr>
                <w:rFonts w:ascii="Arial" w:eastAsia="Arial" w:hAnsi="Arial" w:cs="Arial"/>
              </w:rPr>
              <w:t>Servidores</w:t>
            </w:r>
            <w:proofErr w:type="spellEnd"/>
            <w:r>
              <w:rPr>
                <w:rFonts w:ascii="Arial" w:eastAsia="Arial" w:hAnsi="Arial" w:cs="Arial"/>
              </w:rPr>
              <w:t xml:space="preserve"> - </w:t>
            </w:r>
            <w:proofErr w:type="spellStart"/>
            <w:r>
              <w:rPr>
                <w:rFonts w:ascii="Arial" w:eastAsia="Arial" w:hAnsi="Arial" w:cs="Arial"/>
              </w:rPr>
              <w:t>Estaciones</w:t>
            </w:r>
            <w:proofErr w:type="spellEnd"/>
          </w:p>
        </w:tc>
        <w:tc>
          <w:tcPr>
            <w:tcW w:w="4438" w:type="dxa"/>
            <w:vAlign w:val="center"/>
          </w:tcPr>
          <w:p w14:paraId="6D761A70"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para que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w:t>
            </w:r>
            <w:proofErr w:type="spellStart"/>
            <w:r>
              <w:rPr>
                <w:rFonts w:ascii="Arial" w:eastAsia="Arial" w:hAnsi="Arial" w:cs="Arial"/>
              </w:rPr>
              <w:t>funcionen</w:t>
            </w:r>
            <w:proofErr w:type="spellEnd"/>
            <w:r>
              <w:rPr>
                <w:rFonts w:ascii="Arial" w:eastAsia="Arial" w:hAnsi="Arial" w:cs="Arial"/>
              </w:rPr>
              <w:t xml:space="preserve"> de </w:t>
            </w:r>
            <w:proofErr w:type="spellStart"/>
            <w:r>
              <w:rPr>
                <w:rFonts w:ascii="Arial" w:eastAsia="Arial" w:hAnsi="Arial" w:cs="Arial"/>
              </w:rPr>
              <w:t>manera</w:t>
            </w:r>
            <w:proofErr w:type="spellEnd"/>
            <w:r>
              <w:rPr>
                <w:rFonts w:ascii="Arial" w:eastAsia="Arial" w:hAnsi="Arial" w:cs="Arial"/>
              </w:rPr>
              <w:t xml:space="preserve"> </w:t>
            </w:r>
            <w:proofErr w:type="spellStart"/>
            <w:r>
              <w:rPr>
                <w:rFonts w:ascii="Arial" w:eastAsia="Arial" w:hAnsi="Arial" w:cs="Arial"/>
              </w:rPr>
              <w:t>óptima</w:t>
            </w:r>
            <w:proofErr w:type="spellEnd"/>
            <w:r>
              <w:rPr>
                <w:rFonts w:ascii="Arial" w:eastAsia="Arial" w:hAnsi="Arial" w:cs="Arial"/>
              </w:rPr>
              <w:t>.</w:t>
            </w:r>
          </w:p>
        </w:tc>
      </w:tr>
      <w:tr w:rsidR="00C9526B" w14:paraId="227DDDC8" w14:textId="77777777">
        <w:tc>
          <w:tcPr>
            <w:tcW w:w="1838" w:type="dxa"/>
            <w:vAlign w:val="center"/>
          </w:tcPr>
          <w:p w14:paraId="697D6FEC"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0C3B9118"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incidentes</w:t>
            </w:r>
            <w:proofErr w:type="spellEnd"/>
            <w:r>
              <w:rPr>
                <w:rFonts w:ascii="Arial" w:eastAsia="Arial" w:hAnsi="Arial" w:cs="Arial"/>
              </w:rPr>
              <w:t xml:space="preserve">, </w:t>
            </w:r>
            <w:proofErr w:type="spellStart"/>
            <w:r>
              <w:rPr>
                <w:rFonts w:ascii="Arial" w:eastAsia="Arial" w:hAnsi="Arial" w:cs="Arial"/>
              </w:rPr>
              <w:t>amenazas</w:t>
            </w:r>
            <w:proofErr w:type="spellEnd"/>
            <w:r>
              <w:rPr>
                <w:rFonts w:ascii="Arial" w:eastAsia="Arial" w:hAnsi="Arial" w:cs="Arial"/>
              </w:rPr>
              <w:t xml:space="preserve"> y </w:t>
            </w:r>
            <w:proofErr w:type="spellStart"/>
            <w:r>
              <w:rPr>
                <w:rFonts w:ascii="Arial" w:eastAsia="Arial" w:hAnsi="Arial" w:cs="Arial"/>
              </w:rPr>
              <w:t>debilidades</w:t>
            </w:r>
            <w:proofErr w:type="spellEnd"/>
            <w:r>
              <w:rPr>
                <w:rFonts w:ascii="Arial" w:eastAsia="Arial" w:hAnsi="Arial" w:cs="Arial"/>
              </w:rPr>
              <w:t xml:space="preserve"> de </w:t>
            </w:r>
            <w:proofErr w:type="spellStart"/>
            <w:r>
              <w:rPr>
                <w:rFonts w:ascii="Arial" w:eastAsia="Arial" w:hAnsi="Arial" w:cs="Arial"/>
              </w:rPr>
              <w:t>seguridad</w:t>
            </w:r>
            <w:proofErr w:type="spellEnd"/>
          </w:p>
        </w:tc>
        <w:tc>
          <w:tcPr>
            <w:tcW w:w="4438" w:type="dxa"/>
            <w:vAlign w:val="center"/>
          </w:tcPr>
          <w:p w14:paraId="643A0FD2"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al </w:t>
            </w:r>
            <w:proofErr w:type="spellStart"/>
            <w:r>
              <w:rPr>
                <w:rFonts w:ascii="Arial" w:eastAsia="Arial" w:hAnsi="Arial" w:cs="Arial"/>
              </w:rPr>
              <w:t>tratamiento</w:t>
            </w:r>
            <w:proofErr w:type="spellEnd"/>
            <w:r>
              <w:rPr>
                <w:rFonts w:ascii="Arial" w:eastAsia="Arial" w:hAnsi="Arial" w:cs="Arial"/>
              </w:rPr>
              <w:t xml:space="preserve"> de </w:t>
            </w:r>
            <w:proofErr w:type="spellStart"/>
            <w:r>
              <w:rPr>
                <w:rFonts w:ascii="Arial" w:eastAsia="Arial" w:hAnsi="Arial" w:cs="Arial"/>
              </w:rPr>
              <w:t>incidentes</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w:t>
            </w:r>
          </w:p>
        </w:tc>
      </w:tr>
      <w:tr w:rsidR="00C9526B" w14:paraId="34A74E0A" w14:textId="77777777">
        <w:tc>
          <w:tcPr>
            <w:tcW w:w="1838" w:type="dxa"/>
            <w:vAlign w:val="center"/>
          </w:tcPr>
          <w:p w14:paraId="51B20A1C"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363AC6D0" w14:textId="77777777" w:rsidR="00C9526B" w:rsidRDefault="00000000">
            <w:pPr>
              <w:jc w:val="center"/>
              <w:rPr>
                <w:rFonts w:ascii="Arial" w:eastAsia="Arial" w:hAnsi="Arial" w:cs="Arial"/>
              </w:rPr>
            </w:pPr>
            <w:proofErr w:type="spellStart"/>
            <w:r>
              <w:rPr>
                <w:rFonts w:ascii="Arial" w:eastAsia="Arial" w:hAnsi="Arial" w:cs="Arial"/>
              </w:rPr>
              <w:t>Seguridad</w:t>
            </w:r>
            <w:proofErr w:type="spellEnd"/>
            <w:r>
              <w:rPr>
                <w:rFonts w:ascii="Arial" w:eastAsia="Arial" w:hAnsi="Arial" w:cs="Arial"/>
              </w:rPr>
              <w:t xml:space="preserve"> de redes</w:t>
            </w:r>
          </w:p>
        </w:tc>
        <w:tc>
          <w:tcPr>
            <w:tcW w:w="4438" w:type="dxa"/>
            <w:vAlign w:val="center"/>
          </w:tcPr>
          <w:p w14:paraId="07E9EFF5"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 la </w:t>
            </w:r>
            <w:proofErr w:type="spellStart"/>
            <w:r>
              <w:rPr>
                <w:rFonts w:ascii="Arial" w:eastAsia="Arial" w:hAnsi="Arial" w:cs="Arial"/>
              </w:rPr>
              <w:t>administración</w:t>
            </w:r>
            <w:proofErr w:type="spellEnd"/>
            <w:r>
              <w:rPr>
                <w:rFonts w:ascii="Arial" w:eastAsia="Arial" w:hAnsi="Arial" w:cs="Arial"/>
              </w:rPr>
              <w:t xml:space="preserve"> de las redes de la Fundación.</w:t>
            </w:r>
          </w:p>
        </w:tc>
      </w:tr>
      <w:tr w:rsidR="00C9526B" w14:paraId="1453E9AB" w14:textId="77777777">
        <w:tc>
          <w:tcPr>
            <w:tcW w:w="1838" w:type="dxa"/>
            <w:vAlign w:val="center"/>
          </w:tcPr>
          <w:p w14:paraId="1169ACC7"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1E160B49" w14:textId="77777777" w:rsidR="00C9526B" w:rsidRDefault="00000000">
            <w:pPr>
              <w:jc w:val="center"/>
              <w:rPr>
                <w:rFonts w:ascii="Arial" w:eastAsia="Arial" w:hAnsi="Arial" w:cs="Arial"/>
              </w:rPr>
            </w:pPr>
            <w:r>
              <w:rPr>
                <w:rFonts w:ascii="Arial" w:eastAsia="Arial" w:hAnsi="Arial" w:cs="Arial"/>
              </w:rPr>
              <w:t xml:space="preserve">Consulta, </w:t>
            </w:r>
            <w:proofErr w:type="spellStart"/>
            <w:r>
              <w:rPr>
                <w:rFonts w:ascii="Arial" w:eastAsia="Arial" w:hAnsi="Arial" w:cs="Arial"/>
              </w:rPr>
              <w:t>actualización</w:t>
            </w:r>
            <w:proofErr w:type="spellEnd"/>
            <w:r>
              <w:rPr>
                <w:rFonts w:ascii="Arial" w:eastAsia="Arial" w:hAnsi="Arial" w:cs="Arial"/>
              </w:rPr>
              <w:t xml:space="preserve">, </w:t>
            </w:r>
            <w:proofErr w:type="spellStart"/>
            <w:r>
              <w:rPr>
                <w:rFonts w:ascii="Arial" w:eastAsia="Arial" w:hAnsi="Arial" w:cs="Arial"/>
              </w:rPr>
              <w:t>revocación</w:t>
            </w:r>
            <w:proofErr w:type="spellEnd"/>
            <w:r>
              <w:rPr>
                <w:rFonts w:ascii="Arial" w:eastAsia="Arial" w:hAnsi="Arial" w:cs="Arial"/>
              </w:rPr>
              <w:t xml:space="preserve"> y </w:t>
            </w:r>
            <w:proofErr w:type="spellStart"/>
            <w:r>
              <w:rPr>
                <w:rFonts w:ascii="Arial" w:eastAsia="Arial" w:hAnsi="Arial" w:cs="Arial"/>
              </w:rPr>
              <w:t>supresión</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personales</w:t>
            </w:r>
            <w:proofErr w:type="spellEnd"/>
          </w:p>
        </w:tc>
        <w:tc>
          <w:tcPr>
            <w:tcW w:w="4438" w:type="dxa"/>
            <w:vAlign w:val="center"/>
          </w:tcPr>
          <w:p w14:paraId="4EBBC3D0"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 la </w:t>
            </w:r>
            <w:proofErr w:type="spellStart"/>
            <w:r>
              <w:rPr>
                <w:rFonts w:ascii="Arial" w:eastAsia="Arial" w:hAnsi="Arial" w:cs="Arial"/>
              </w:rPr>
              <w:t>administración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personales</w:t>
            </w:r>
            <w:proofErr w:type="spellEnd"/>
            <w:r>
              <w:rPr>
                <w:rFonts w:ascii="Arial" w:eastAsia="Arial" w:hAnsi="Arial" w:cs="Arial"/>
              </w:rPr>
              <w:t xml:space="preserve"> </w:t>
            </w:r>
          </w:p>
        </w:tc>
      </w:tr>
      <w:tr w:rsidR="00C9526B" w14:paraId="741357D7" w14:textId="77777777">
        <w:trPr>
          <w:trHeight w:val="648"/>
        </w:trPr>
        <w:tc>
          <w:tcPr>
            <w:tcW w:w="1838" w:type="dxa"/>
            <w:vAlign w:val="center"/>
          </w:tcPr>
          <w:p w14:paraId="7237F632" w14:textId="77777777" w:rsidR="00C9526B" w:rsidRDefault="00000000">
            <w:pPr>
              <w:jc w:val="center"/>
              <w:rPr>
                <w:rFonts w:ascii="Arial" w:eastAsia="Arial" w:hAnsi="Arial" w:cs="Arial"/>
              </w:rPr>
            </w:pPr>
            <w:proofErr w:type="spellStart"/>
            <w:r>
              <w:rPr>
                <w:rFonts w:ascii="Arial" w:eastAsia="Arial" w:hAnsi="Arial" w:cs="Arial"/>
              </w:rPr>
              <w:t>Procedimiento</w:t>
            </w:r>
            <w:proofErr w:type="spellEnd"/>
          </w:p>
        </w:tc>
        <w:tc>
          <w:tcPr>
            <w:tcW w:w="2552" w:type="dxa"/>
            <w:vAlign w:val="center"/>
          </w:tcPr>
          <w:p w14:paraId="67ECDB64" w14:textId="77777777" w:rsidR="00C9526B" w:rsidRDefault="00000000">
            <w:pPr>
              <w:jc w:val="center"/>
              <w:rPr>
                <w:rFonts w:ascii="Arial" w:eastAsia="Arial" w:hAnsi="Arial" w:cs="Arial"/>
              </w:rPr>
            </w:pPr>
            <w:proofErr w:type="spellStart"/>
            <w:r>
              <w:rPr>
                <w:rFonts w:ascii="Arial" w:eastAsia="Arial" w:hAnsi="Arial" w:cs="Arial"/>
              </w:rPr>
              <w:t>Registro</w:t>
            </w:r>
            <w:proofErr w:type="spellEnd"/>
            <w:r>
              <w:rPr>
                <w:rFonts w:ascii="Arial" w:eastAsia="Arial" w:hAnsi="Arial" w:cs="Arial"/>
              </w:rPr>
              <w:t xml:space="preserve"> y </w:t>
            </w:r>
            <w:proofErr w:type="spellStart"/>
            <w:r>
              <w:rPr>
                <w:rFonts w:ascii="Arial" w:eastAsia="Arial" w:hAnsi="Arial" w:cs="Arial"/>
              </w:rPr>
              <w:t>actualización</w:t>
            </w:r>
            <w:proofErr w:type="spellEnd"/>
            <w:r>
              <w:rPr>
                <w:rFonts w:ascii="Arial" w:eastAsia="Arial" w:hAnsi="Arial" w:cs="Arial"/>
              </w:rPr>
              <w:t xml:space="preserve"> base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personales</w:t>
            </w:r>
            <w:proofErr w:type="spellEnd"/>
            <w:r>
              <w:rPr>
                <w:rFonts w:ascii="Arial" w:eastAsia="Arial" w:hAnsi="Arial" w:cs="Arial"/>
              </w:rPr>
              <w:t xml:space="preserve"> ante la SIC</w:t>
            </w:r>
          </w:p>
        </w:tc>
        <w:tc>
          <w:tcPr>
            <w:tcW w:w="4438" w:type="dxa"/>
            <w:vAlign w:val="center"/>
          </w:tcPr>
          <w:p w14:paraId="04A975A8" w14:textId="77777777" w:rsidR="00C9526B" w:rsidRDefault="00000000">
            <w:pPr>
              <w:jc w:val="both"/>
              <w:rPr>
                <w:rFonts w:ascii="Arial" w:eastAsia="Arial" w:hAnsi="Arial" w:cs="Arial"/>
              </w:rPr>
            </w:pP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relevantes</w:t>
            </w:r>
            <w:proofErr w:type="spellEnd"/>
            <w:r>
              <w:rPr>
                <w:rFonts w:ascii="Arial" w:eastAsia="Arial" w:hAnsi="Arial" w:cs="Arial"/>
              </w:rPr>
              <w:t xml:space="preserve"> y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profesionales</w:t>
            </w:r>
            <w:proofErr w:type="spellEnd"/>
            <w:r>
              <w:rPr>
                <w:rFonts w:ascii="Arial" w:eastAsia="Arial" w:hAnsi="Arial" w:cs="Arial"/>
              </w:rPr>
              <w:t xml:space="preserve"> </w:t>
            </w:r>
            <w:proofErr w:type="spellStart"/>
            <w:r>
              <w:rPr>
                <w:rFonts w:ascii="Arial" w:eastAsia="Arial" w:hAnsi="Arial" w:cs="Arial"/>
              </w:rPr>
              <w:t>vinculados</w:t>
            </w:r>
            <w:proofErr w:type="spellEnd"/>
            <w:r>
              <w:rPr>
                <w:rFonts w:ascii="Arial" w:eastAsia="Arial" w:hAnsi="Arial" w:cs="Arial"/>
              </w:rPr>
              <w:t xml:space="preserv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las </w:t>
            </w:r>
            <w:proofErr w:type="spellStart"/>
            <w:r>
              <w:rPr>
                <w:rFonts w:ascii="Arial" w:eastAsia="Arial" w:hAnsi="Arial" w:cs="Arial"/>
              </w:rPr>
              <w:t>gestiones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a la </w:t>
            </w:r>
            <w:proofErr w:type="spellStart"/>
            <w:r>
              <w:rPr>
                <w:rFonts w:ascii="Arial" w:eastAsia="Arial" w:hAnsi="Arial" w:cs="Arial"/>
              </w:rPr>
              <w:t>actualización</w:t>
            </w:r>
            <w:proofErr w:type="spellEnd"/>
            <w:r>
              <w:rPr>
                <w:rFonts w:ascii="Arial" w:eastAsia="Arial" w:hAnsi="Arial" w:cs="Arial"/>
              </w:rPr>
              <w:t xml:space="preserve"> de las bases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SIC</w:t>
            </w:r>
          </w:p>
        </w:tc>
      </w:tr>
      <w:tr w:rsidR="00C9526B" w14:paraId="68DC1B1F" w14:textId="77777777">
        <w:tc>
          <w:tcPr>
            <w:tcW w:w="1838" w:type="dxa"/>
            <w:vAlign w:val="center"/>
          </w:tcPr>
          <w:p w14:paraId="251DBA95"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008BBA21" w14:textId="77777777" w:rsidR="00C9526B" w:rsidRDefault="00000000">
            <w:pPr>
              <w:jc w:val="center"/>
              <w:rPr>
                <w:rFonts w:ascii="Arial" w:eastAsia="Arial" w:hAnsi="Arial" w:cs="Arial"/>
              </w:rPr>
            </w:pPr>
            <w:r>
              <w:rPr>
                <w:rFonts w:ascii="Arial" w:eastAsia="Arial" w:hAnsi="Arial" w:cs="Arial"/>
              </w:rPr>
              <w:t xml:space="preserve">Plan </w:t>
            </w:r>
            <w:proofErr w:type="spellStart"/>
            <w:r>
              <w:rPr>
                <w:rFonts w:ascii="Arial" w:eastAsia="Arial" w:hAnsi="Arial" w:cs="Arial"/>
              </w:rPr>
              <w:t>estratégico</w:t>
            </w:r>
            <w:proofErr w:type="spellEnd"/>
            <w:r>
              <w:rPr>
                <w:rFonts w:ascii="Arial" w:eastAsia="Arial" w:hAnsi="Arial" w:cs="Arial"/>
              </w:rPr>
              <w:t xml:space="preserve"> de </w:t>
            </w:r>
            <w:proofErr w:type="spellStart"/>
            <w:r>
              <w:rPr>
                <w:rFonts w:ascii="Arial" w:eastAsia="Arial" w:hAnsi="Arial" w:cs="Arial"/>
              </w:rPr>
              <w:t>tecnología</w:t>
            </w:r>
            <w:proofErr w:type="spellEnd"/>
            <w:r>
              <w:rPr>
                <w:rFonts w:ascii="Arial" w:eastAsia="Arial" w:hAnsi="Arial" w:cs="Arial"/>
              </w:rPr>
              <w:t xml:space="preserve"> </w:t>
            </w:r>
          </w:p>
        </w:tc>
        <w:tc>
          <w:tcPr>
            <w:tcW w:w="4438" w:type="dxa"/>
            <w:vAlign w:val="center"/>
          </w:tcPr>
          <w:p w14:paraId="0B7028DB"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enmarca</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asociadas</w:t>
            </w:r>
            <w:proofErr w:type="spellEnd"/>
            <w:r>
              <w:rPr>
                <w:rFonts w:ascii="Arial" w:eastAsia="Arial" w:hAnsi="Arial" w:cs="Arial"/>
              </w:rPr>
              <w:t xml:space="preserve"> al plan de </w:t>
            </w:r>
            <w:proofErr w:type="spellStart"/>
            <w:r>
              <w:rPr>
                <w:rFonts w:ascii="Arial" w:eastAsia="Arial" w:hAnsi="Arial" w:cs="Arial"/>
              </w:rPr>
              <w:t>tecnología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 xml:space="preserve"> </w:t>
            </w:r>
          </w:p>
        </w:tc>
      </w:tr>
      <w:tr w:rsidR="00C9526B" w14:paraId="24169D99" w14:textId="77777777">
        <w:tc>
          <w:tcPr>
            <w:tcW w:w="1838" w:type="dxa"/>
            <w:vAlign w:val="center"/>
          </w:tcPr>
          <w:p w14:paraId="5F095721"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04606D80" w14:textId="77777777" w:rsidR="00C9526B" w:rsidRDefault="00000000">
            <w:pPr>
              <w:jc w:val="center"/>
              <w:rPr>
                <w:rFonts w:ascii="Arial" w:eastAsia="Arial" w:hAnsi="Arial" w:cs="Arial"/>
              </w:rPr>
            </w:pPr>
            <w:r>
              <w:rPr>
                <w:rFonts w:ascii="Arial" w:eastAsia="Arial" w:hAnsi="Arial" w:cs="Arial"/>
              </w:rPr>
              <w:t xml:space="preserve">Hoja de Vida </w:t>
            </w:r>
            <w:proofErr w:type="spellStart"/>
            <w:r>
              <w:rPr>
                <w:rFonts w:ascii="Arial" w:eastAsia="Arial" w:hAnsi="Arial" w:cs="Arial"/>
              </w:rPr>
              <w:lastRenderedPageBreak/>
              <w:t>Dispositivos</w:t>
            </w:r>
            <w:proofErr w:type="spellEnd"/>
            <w:r>
              <w:rPr>
                <w:rFonts w:ascii="Arial" w:eastAsia="Arial" w:hAnsi="Arial" w:cs="Arial"/>
              </w:rPr>
              <w:t xml:space="preserve"> </w:t>
            </w:r>
            <w:proofErr w:type="spellStart"/>
            <w:r>
              <w:rPr>
                <w:rFonts w:ascii="Arial" w:eastAsia="Arial" w:hAnsi="Arial" w:cs="Arial"/>
              </w:rPr>
              <w:t>Tecnológicos</w:t>
            </w:r>
            <w:proofErr w:type="spellEnd"/>
          </w:p>
        </w:tc>
        <w:tc>
          <w:tcPr>
            <w:tcW w:w="4438" w:type="dxa"/>
            <w:vAlign w:val="center"/>
          </w:tcPr>
          <w:p w14:paraId="0255792E" w14:textId="77777777" w:rsidR="00C9526B" w:rsidRDefault="00000000">
            <w:pPr>
              <w:jc w:val="both"/>
              <w:rPr>
                <w:rFonts w:ascii="Arial" w:eastAsia="Arial" w:hAnsi="Arial" w:cs="Arial"/>
              </w:rPr>
            </w:pPr>
            <w:proofErr w:type="spellStart"/>
            <w:r>
              <w:rPr>
                <w:rFonts w:ascii="Arial" w:eastAsia="Arial" w:hAnsi="Arial" w:cs="Arial"/>
              </w:rPr>
              <w:lastRenderedPageBreak/>
              <w:t>Documento</w:t>
            </w:r>
            <w:proofErr w:type="spellEnd"/>
            <w:r>
              <w:rPr>
                <w:rFonts w:ascii="Arial" w:eastAsia="Arial" w:hAnsi="Arial" w:cs="Arial"/>
              </w:rPr>
              <w:t xml:space="preserve"> que </w:t>
            </w:r>
            <w:proofErr w:type="spellStart"/>
            <w:r>
              <w:rPr>
                <w:rFonts w:ascii="Arial" w:eastAsia="Arial" w:hAnsi="Arial" w:cs="Arial"/>
              </w:rPr>
              <w:t>contiene</w:t>
            </w:r>
            <w:proofErr w:type="spellEnd"/>
            <w:r>
              <w:rPr>
                <w:rFonts w:ascii="Arial" w:eastAsia="Arial" w:hAnsi="Arial" w:cs="Arial"/>
              </w:rPr>
              <w:t xml:space="preserv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lastRenderedPageBreak/>
              <w:t>asociada</w:t>
            </w:r>
            <w:proofErr w:type="spellEnd"/>
            <w:r>
              <w:rPr>
                <w:rFonts w:ascii="Arial" w:eastAsia="Arial" w:hAnsi="Arial" w:cs="Arial"/>
              </w:rPr>
              <w:t xml:space="preserve"> al hardware que </w:t>
            </w:r>
            <w:proofErr w:type="spellStart"/>
            <w:r>
              <w:rPr>
                <w:rFonts w:ascii="Arial" w:eastAsia="Arial" w:hAnsi="Arial" w:cs="Arial"/>
              </w:rPr>
              <w:t>posee</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w:t>
            </w:r>
          </w:p>
        </w:tc>
      </w:tr>
      <w:tr w:rsidR="00C9526B" w14:paraId="51951D47" w14:textId="77777777">
        <w:tc>
          <w:tcPr>
            <w:tcW w:w="1838" w:type="dxa"/>
            <w:vAlign w:val="center"/>
          </w:tcPr>
          <w:p w14:paraId="12A8BFCB" w14:textId="77777777" w:rsidR="00C9526B" w:rsidRDefault="00000000">
            <w:pPr>
              <w:jc w:val="center"/>
              <w:rPr>
                <w:rFonts w:ascii="Arial" w:eastAsia="Arial" w:hAnsi="Arial" w:cs="Arial"/>
              </w:rPr>
            </w:pPr>
            <w:r>
              <w:rPr>
                <w:rFonts w:ascii="Arial" w:eastAsia="Arial" w:hAnsi="Arial" w:cs="Arial"/>
              </w:rPr>
              <w:lastRenderedPageBreak/>
              <w:t>Formato</w:t>
            </w:r>
          </w:p>
        </w:tc>
        <w:tc>
          <w:tcPr>
            <w:tcW w:w="2552" w:type="dxa"/>
            <w:vAlign w:val="center"/>
          </w:tcPr>
          <w:p w14:paraId="6ED2849E" w14:textId="77777777" w:rsidR="00C9526B" w:rsidRDefault="00000000">
            <w:pPr>
              <w:jc w:val="center"/>
              <w:rPr>
                <w:rFonts w:ascii="Arial" w:eastAsia="Arial" w:hAnsi="Arial" w:cs="Arial"/>
              </w:rPr>
            </w:pPr>
            <w:proofErr w:type="spellStart"/>
            <w:r>
              <w:rPr>
                <w:rFonts w:ascii="Arial" w:eastAsia="Arial" w:hAnsi="Arial" w:cs="Arial"/>
              </w:rPr>
              <w:t>Registro</w:t>
            </w:r>
            <w:proofErr w:type="spellEnd"/>
            <w:r>
              <w:rPr>
                <w:rFonts w:ascii="Arial" w:eastAsia="Arial" w:hAnsi="Arial" w:cs="Arial"/>
              </w:rPr>
              <w:t xml:space="preserve"> </w:t>
            </w:r>
            <w:proofErr w:type="spellStart"/>
            <w:r>
              <w:rPr>
                <w:rFonts w:ascii="Arial" w:eastAsia="Arial" w:hAnsi="Arial" w:cs="Arial"/>
              </w:rPr>
              <w:t>incidencias</w:t>
            </w:r>
            <w:proofErr w:type="spellEnd"/>
            <w:r>
              <w:rPr>
                <w:rFonts w:ascii="Arial" w:eastAsia="Arial" w:hAnsi="Arial" w:cs="Arial"/>
              </w:rPr>
              <w:t xml:space="preserve"> RED</w:t>
            </w:r>
          </w:p>
        </w:tc>
        <w:tc>
          <w:tcPr>
            <w:tcW w:w="4438" w:type="dxa"/>
            <w:vAlign w:val="center"/>
          </w:tcPr>
          <w:p w14:paraId="1D36923E"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cual</w:t>
            </w:r>
            <w:proofErr w:type="spellEnd"/>
            <w:r>
              <w:rPr>
                <w:rFonts w:ascii="Arial" w:eastAsia="Arial" w:hAnsi="Arial" w:cs="Arial"/>
              </w:rPr>
              <w:t xml:space="preserve"> </w:t>
            </w:r>
            <w:proofErr w:type="spellStart"/>
            <w:r>
              <w:rPr>
                <w:rFonts w:ascii="Arial" w:eastAsia="Arial" w:hAnsi="Arial" w:cs="Arial"/>
              </w:rPr>
              <w:t>permite</w:t>
            </w:r>
            <w:proofErr w:type="spellEnd"/>
            <w:r>
              <w:rPr>
                <w:rFonts w:ascii="Arial" w:eastAsia="Arial" w:hAnsi="Arial" w:cs="Arial"/>
              </w:rPr>
              <w:t xml:space="preserve"> registrar </w:t>
            </w:r>
            <w:proofErr w:type="spellStart"/>
            <w:r>
              <w:rPr>
                <w:rFonts w:ascii="Arial" w:eastAsia="Arial" w:hAnsi="Arial" w:cs="Arial"/>
              </w:rPr>
              <w:t>intendencias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que no </w:t>
            </w:r>
            <w:proofErr w:type="spellStart"/>
            <w:r>
              <w:rPr>
                <w:rFonts w:ascii="Arial" w:eastAsia="Arial" w:hAnsi="Arial" w:cs="Arial"/>
              </w:rPr>
              <w:t>esté</w:t>
            </w:r>
            <w:proofErr w:type="spellEnd"/>
            <w:r>
              <w:rPr>
                <w:rFonts w:ascii="Arial" w:eastAsia="Arial" w:hAnsi="Arial" w:cs="Arial"/>
              </w:rPr>
              <w:t xml:space="preserve"> disponible la </w:t>
            </w:r>
            <w:proofErr w:type="spellStart"/>
            <w:r>
              <w:rPr>
                <w:rFonts w:ascii="Arial" w:eastAsia="Arial" w:hAnsi="Arial" w:cs="Arial"/>
              </w:rPr>
              <w:t>automatización</w:t>
            </w:r>
            <w:proofErr w:type="spellEnd"/>
            <w:r>
              <w:rPr>
                <w:rFonts w:ascii="Arial" w:eastAsia="Arial" w:hAnsi="Arial" w:cs="Arial"/>
              </w:rPr>
              <w:t xml:space="preserve"> a </w:t>
            </w:r>
            <w:proofErr w:type="spellStart"/>
            <w:r>
              <w:rPr>
                <w:rFonts w:ascii="Arial" w:eastAsia="Arial" w:hAnsi="Arial" w:cs="Arial"/>
              </w:rPr>
              <w:t>través</w:t>
            </w:r>
            <w:proofErr w:type="spellEnd"/>
            <w:r>
              <w:rPr>
                <w:rFonts w:ascii="Arial" w:eastAsia="Arial" w:hAnsi="Arial" w:cs="Arial"/>
              </w:rPr>
              <w:t xml:space="preserve"> del software. </w:t>
            </w:r>
          </w:p>
        </w:tc>
      </w:tr>
      <w:tr w:rsidR="00C9526B" w14:paraId="0BA6C37F" w14:textId="77777777">
        <w:tc>
          <w:tcPr>
            <w:tcW w:w="1838" w:type="dxa"/>
            <w:vAlign w:val="center"/>
          </w:tcPr>
          <w:p w14:paraId="609114F1"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38DD4DD3" w14:textId="77777777" w:rsidR="00C9526B" w:rsidRDefault="00000000">
            <w:pPr>
              <w:jc w:val="center"/>
              <w:rPr>
                <w:rFonts w:ascii="Arial" w:eastAsia="Arial" w:hAnsi="Arial" w:cs="Arial"/>
              </w:rPr>
            </w:pPr>
            <w:proofErr w:type="spellStart"/>
            <w:r>
              <w:rPr>
                <w:rFonts w:ascii="Arial" w:eastAsia="Arial" w:hAnsi="Arial" w:cs="Arial"/>
              </w:rPr>
              <w:t>Registro</w:t>
            </w:r>
            <w:proofErr w:type="spellEnd"/>
            <w:r>
              <w:rPr>
                <w:rFonts w:ascii="Arial" w:eastAsia="Arial" w:hAnsi="Arial" w:cs="Arial"/>
              </w:rPr>
              <w:t xml:space="preserve"> </w:t>
            </w:r>
            <w:proofErr w:type="spellStart"/>
            <w:r>
              <w:rPr>
                <w:rFonts w:ascii="Arial" w:eastAsia="Arial" w:hAnsi="Arial" w:cs="Arial"/>
              </w:rPr>
              <w:t>incidencias</w:t>
            </w:r>
            <w:proofErr w:type="spellEnd"/>
          </w:p>
        </w:tc>
        <w:tc>
          <w:tcPr>
            <w:tcW w:w="4438" w:type="dxa"/>
            <w:vAlign w:val="center"/>
          </w:tcPr>
          <w:p w14:paraId="1CFF5D30"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cual</w:t>
            </w:r>
            <w:proofErr w:type="spellEnd"/>
            <w:r>
              <w:rPr>
                <w:rFonts w:ascii="Arial" w:eastAsia="Arial" w:hAnsi="Arial" w:cs="Arial"/>
              </w:rPr>
              <w:t xml:space="preserve"> </w:t>
            </w:r>
            <w:proofErr w:type="spellStart"/>
            <w:r>
              <w:rPr>
                <w:rFonts w:ascii="Arial" w:eastAsia="Arial" w:hAnsi="Arial" w:cs="Arial"/>
              </w:rPr>
              <w:t>permite</w:t>
            </w:r>
            <w:proofErr w:type="spellEnd"/>
            <w:r>
              <w:rPr>
                <w:rFonts w:ascii="Arial" w:eastAsia="Arial" w:hAnsi="Arial" w:cs="Arial"/>
              </w:rPr>
              <w:t xml:space="preserve"> registrar </w:t>
            </w:r>
            <w:proofErr w:type="spellStart"/>
            <w:r>
              <w:rPr>
                <w:rFonts w:ascii="Arial" w:eastAsia="Arial" w:hAnsi="Arial" w:cs="Arial"/>
              </w:rPr>
              <w:t>intendencias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que no </w:t>
            </w:r>
            <w:proofErr w:type="spellStart"/>
            <w:r>
              <w:rPr>
                <w:rFonts w:ascii="Arial" w:eastAsia="Arial" w:hAnsi="Arial" w:cs="Arial"/>
              </w:rPr>
              <w:t>esté</w:t>
            </w:r>
            <w:proofErr w:type="spellEnd"/>
            <w:r>
              <w:rPr>
                <w:rFonts w:ascii="Arial" w:eastAsia="Arial" w:hAnsi="Arial" w:cs="Arial"/>
              </w:rPr>
              <w:t xml:space="preserve"> disponible la </w:t>
            </w:r>
            <w:proofErr w:type="spellStart"/>
            <w:r>
              <w:rPr>
                <w:rFonts w:ascii="Arial" w:eastAsia="Arial" w:hAnsi="Arial" w:cs="Arial"/>
              </w:rPr>
              <w:t>automatización</w:t>
            </w:r>
            <w:proofErr w:type="spellEnd"/>
            <w:r>
              <w:rPr>
                <w:rFonts w:ascii="Arial" w:eastAsia="Arial" w:hAnsi="Arial" w:cs="Arial"/>
              </w:rPr>
              <w:t xml:space="preserve"> a </w:t>
            </w:r>
            <w:proofErr w:type="spellStart"/>
            <w:r>
              <w:rPr>
                <w:rFonts w:ascii="Arial" w:eastAsia="Arial" w:hAnsi="Arial" w:cs="Arial"/>
              </w:rPr>
              <w:t>través</w:t>
            </w:r>
            <w:proofErr w:type="spellEnd"/>
            <w:r>
              <w:rPr>
                <w:rFonts w:ascii="Arial" w:eastAsia="Arial" w:hAnsi="Arial" w:cs="Arial"/>
              </w:rPr>
              <w:t xml:space="preserve"> del software.</w:t>
            </w:r>
          </w:p>
        </w:tc>
      </w:tr>
      <w:tr w:rsidR="00C9526B" w14:paraId="4A93BB02" w14:textId="77777777">
        <w:tc>
          <w:tcPr>
            <w:tcW w:w="1838" w:type="dxa"/>
            <w:vAlign w:val="center"/>
          </w:tcPr>
          <w:p w14:paraId="17A69670"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6CE5FC1C" w14:textId="77777777" w:rsidR="00C9526B" w:rsidRDefault="00000000">
            <w:pPr>
              <w:jc w:val="center"/>
              <w:rPr>
                <w:rFonts w:ascii="Arial" w:eastAsia="Arial" w:hAnsi="Arial" w:cs="Arial"/>
              </w:rPr>
            </w:pPr>
            <w:proofErr w:type="spellStart"/>
            <w:r>
              <w:rPr>
                <w:rFonts w:ascii="Arial" w:eastAsia="Arial" w:hAnsi="Arial" w:cs="Arial"/>
              </w:rPr>
              <w:t>Cronograma</w:t>
            </w:r>
            <w:proofErr w:type="spellEnd"/>
            <w:r>
              <w:rPr>
                <w:rFonts w:ascii="Arial" w:eastAsia="Arial" w:hAnsi="Arial" w:cs="Arial"/>
              </w:rPr>
              <w:t xml:space="preserve"> y </w:t>
            </w:r>
            <w:proofErr w:type="spellStart"/>
            <w:r>
              <w:rPr>
                <w:rFonts w:ascii="Arial" w:eastAsia="Arial" w:hAnsi="Arial" w:cs="Arial"/>
              </w:rPr>
              <w:t>Seguimiento</w:t>
            </w:r>
            <w:proofErr w:type="spellEnd"/>
            <w:r>
              <w:rPr>
                <w:rFonts w:ascii="Arial" w:eastAsia="Arial" w:hAnsi="Arial" w:cs="Arial"/>
              </w:rPr>
              <w:t xml:space="preserve"> de </w:t>
            </w:r>
            <w:proofErr w:type="spellStart"/>
            <w:r>
              <w:rPr>
                <w:rFonts w:ascii="Arial" w:eastAsia="Arial" w:hAnsi="Arial" w:cs="Arial"/>
              </w:rPr>
              <w:t>Mantenimiento</w:t>
            </w:r>
            <w:proofErr w:type="spellEnd"/>
            <w:r>
              <w:rPr>
                <w:rFonts w:ascii="Arial" w:eastAsia="Arial" w:hAnsi="Arial" w:cs="Arial"/>
              </w:rPr>
              <w:t xml:space="preserve">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Física</w:t>
            </w:r>
            <w:proofErr w:type="spellEnd"/>
            <w:r>
              <w:rPr>
                <w:rFonts w:ascii="Arial" w:eastAsia="Arial" w:hAnsi="Arial" w:cs="Arial"/>
              </w:rPr>
              <w:t xml:space="preserve"> y TI</w:t>
            </w:r>
          </w:p>
        </w:tc>
        <w:tc>
          <w:tcPr>
            <w:tcW w:w="4438" w:type="dxa"/>
            <w:vAlign w:val="center"/>
          </w:tcPr>
          <w:p w14:paraId="4E05AB91" w14:textId="77777777" w:rsidR="00C9526B" w:rsidRDefault="00000000">
            <w:pPr>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contiene</w:t>
            </w:r>
            <w:proofErr w:type="spellEnd"/>
            <w:r>
              <w:rPr>
                <w:rFonts w:ascii="Arial" w:eastAsia="Arial" w:hAnsi="Arial" w:cs="Arial"/>
              </w:rPr>
              <w:t xml:space="preserve"> </w:t>
            </w:r>
            <w:proofErr w:type="spellStart"/>
            <w:r>
              <w:rPr>
                <w:rFonts w:ascii="Arial" w:eastAsia="Arial" w:hAnsi="Arial" w:cs="Arial"/>
              </w:rPr>
              <w:t>fechas</w:t>
            </w:r>
            <w:proofErr w:type="spellEnd"/>
            <w:r>
              <w:rPr>
                <w:rFonts w:ascii="Arial" w:eastAsia="Arial" w:hAnsi="Arial" w:cs="Arial"/>
              </w:rPr>
              <w:t xml:space="preserve"> y </w:t>
            </w:r>
            <w:proofErr w:type="spellStart"/>
            <w:r>
              <w:rPr>
                <w:rFonts w:ascii="Arial" w:eastAsia="Arial" w:hAnsi="Arial" w:cs="Arial"/>
              </w:rPr>
              <w:t>dispositivos</w:t>
            </w:r>
            <w:proofErr w:type="spellEnd"/>
            <w:r>
              <w:rPr>
                <w:rFonts w:ascii="Arial" w:eastAsia="Arial" w:hAnsi="Arial" w:cs="Arial"/>
              </w:rPr>
              <w:t xml:space="preserve"> a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cuales</w:t>
            </w:r>
            <w:proofErr w:type="spellEnd"/>
            <w:r>
              <w:rPr>
                <w:rFonts w:ascii="Arial" w:eastAsia="Arial" w:hAnsi="Arial" w:cs="Arial"/>
              </w:rPr>
              <w:t xml:space="preserve"> se les </w:t>
            </w:r>
            <w:proofErr w:type="spellStart"/>
            <w:r>
              <w:rPr>
                <w:rFonts w:ascii="Arial" w:eastAsia="Arial" w:hAnsi="Arial" w:cs="Arial"/>
              </w:rPr>
              <w:t>debe</w:t>
            </w:r>
            <w:proofErr w:type="spellEnd"/>
            <w:r>
              <w:rPr>
                <w:rFonts w:ascii="Arial" w:eastAsia="Arial" w:hAnsi="Arial" w:cs="Arial"/>
              </w:rPr>
              <w:t xml:space="preserve"> </w:t>
            </w:r>
            <w:proofErr w:type="spellStart"/>
            <w:r>
              <w:rPr>
                <w:rFonts w:ascii="Arial" w:eastAsia="Arial" w:hAnsi="Arial" w:cs="Arial"/>
              </w:rPr>
              <w:t>realizar</w:t>
            </w:r>
            <w:proofErr w:type="spellEnd"/>
            <w:r>
              <w:rPr>
                <w:rFonts w:ascii="Arial" w:eastAsia="Arial" w:hAnsi="Arial" w:cs="Arial"/>
              </w:rPr>
              <w:t xml:space="preserve"> </w:t>
            </w:r>
            <w:proofErr w:type="spellStart"/>
            <w:r>
              <w:rPr>
                <w:rFonts w:ascii="Arial" w:eastAsia="Arial" w:hAnsi="Arial" w:cs="Arial"/>
              </w:rPr>
              <w:t>mantenimientos</w:t>
            </w:r>
            <w:proofErr w:type="spellEnd"/>
            <w:r>
              <w:rPr>
                <w:rFonts w:ascii="Arial" w:eastAsia="Arial" w:hAnsi="Arial" w:cs="Arial"/>
              </w:rPr>
              <w:t>.</w:t>
            </w:r>
          </w:p>
        </w:tc>
      </w:tr>
      <w:tr w:rsidR="00C9526B" w14:paraId="19781A5E" w14:textId="77777777">
        <w:tc>
          <w:tcPr>
            <w:tcW w:w="1838" w:type="dxa"/>
            <w:vAlign w:val="center"/>
          </w:tcPr>
          <w:p w14:paraId="207A13B2"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06525096" w14:textId="77777777" w:rsidR="00C9526B" w:rsidRDefault="00000000">
            <w:pPr>
              <w:jc w:val="center"/>
              <w:rPr>
                <w:rFonts w:ascii="Arial" w:eastAsia="Arial" w:hAnsi="Arial" w:cs="Arial"/>
              </w:rPr>
            </w:pPr>
            <w:proofErr w:type="spellStart"/>
            <w:r>
              <w:rPr>
                <w:rFonts w:ascii="Arial" w:eastAsia="Arial" w:hAnsi="Arial" w:cs="Arial"/>
              </w:rPr>
              <w:t>Ficha</w:t>
            </w:r>
            <w:proofErr w:type="spellEnd"/>
            <w:r>
              <w:rPr>
                <w:rFonts w:ascii="Arial" w:eastAsia="Arial" w:hAnsi="Arial" w:cs="Arial"/>
              </w:rPr>
              <w:t xml:space="preserve"> de </w:t>
            </w:r>
            <w:proofErr w:type="spellStart"/>
            <w:r>
              <w:rPr>
                <w:rFonts w:ascii="Arial" w:eastAsia="Arial" w:hAnsi="Arial" w:cs="Arial"/>
              </w:rPr>
              <w:t>proyectos</w:t>
            </w:r>
            <w:proofErr w:type="spellEnd"/>
          </w:p>
        </w:tc>
        <w:tc>
          <w:tcPr>
            <w:tcW w:w="4438" w:type="dxa"/>
            <w:vAlign w:val="center"/>
          </w:tcPr>
          <w:p w14:paraId="1EEA3175"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enmarca</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proyectos</w:t>
            </w:r>
            <w:proofErr w:type="spellEnd"/>
            <w:r>
              <w:rPr>
                <w:rFonts w:ascii="Arial" w:eastAsia="Arial" w:hAnsi="Arial" w:cs="Arial"/>
              </w:rPr>
              <w:t xml:space="preserve"> a </w:t>
            </w:r>
            <w:proofErr w:type="spellStart"/>
            <w:r>
              <w:rPr>
                <w:rFonts w:ascii="Arial" w:eastAsia="Arial" w:hAnsi="Arial" w:cs="Arial"/>
              </w:rPr>
              <w:t>realizar</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parte</w:t>
            </w:r>
            <w:proofErr w:type="spellEnd"/>
            <w:r>
              <w:rPr>
                <w:rFonts w:ascii="Arial" w:eastAsia="Arial" w:hAnsi="Arial" w:cs="Arial"/>
              </w:rPr>
              <w:t xml:space="preserve"> del </w:t>
            </w:r>
            <w:proofErr w:type="spellStart"/>
            <w:r>
              <w:rPr>
                <w:rFonts w:ascii="Arial" w:eastAsia="Arial" w:hAnsi="Arial" w:cs="Arial"/>
              </w:rPr>
              <w:t>equipo</w:t>
            </w:r>
            <w:proofErr w:type="spellEnd"/>
            <w:r>
              <w:rPr>
                <w:rFonts w:ascii="Arial" w:eastAsia="Arial" w:hAnsi="Arial" w:cs="Arial"/>
              </w:rPr>
              <w:t>.</w:t>
            </w:r>
          </w:p>
        </w:tc>
      </w:tr>
      <w:tr w:rsidR="00C9526B" w14:paraId="5D93CE39" w14:textId="77777777">
        <w:tc>
          <w:tcPr>
            <w:tcW w:w="1838" w:type="dxa"/>
            <w:vAlign w:val="center"/>
          </w:tcPr>
          <w:p w14:paraId="2F9838DA"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7DC9DF94" w14:textId="77777777" w:rsidR="00C9526B" w:rsidRDefault="00000000">
            <w:pPr>
              <w:jc w:val="center"/>
              <w:rPr>
                <w:rFonts w:ascii="Arial" w:eastAsia="Arial" w:hAnsi="Arial" w:cs="Arial"/>
              </w:rPr>
            </w:pPr>
            <w:r>
              <w:rPr>
                <w:rFonts w:ascii="Arial" w:eastAsia="Arial" w:hAnsi="Arial" w:cs="Arial"/>
              </w:rPr>
              <w:t xml:space="preserve">Set de </w:t>
            </w:r>
            <w:proofErr w:type="spellStart"/>
            <w:r>
              <w:rPr>
                <w:rFonts w:ascii="Arial" w:eastAsia="Arial" w:hAnsi="Arial" w:cs="Arial"/>
              </w:rPr>
              <w:t>pruebas</w:t>
            </w:r>
            <w:proofErr w:type="spellEnd"/>
          </w:p>
        </w:tc>
        <w:tc>
          <w:tcPr>
            <w:tcW w:w="4438" w:type="dxa"/>
            <w:vAlign w:val="center"/>
          </w:tcPr>
          <w:p w14:paraId="44932F8B"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relaciona</w:t>
            </w:r>
            <w:proofErr w:type="spellEnd"/>
            <w:r>
              <w:rPr>
                <w:rFonts w:ascii="Arial" w:eastAsia="Arial" w:hAnsi="Arial" w:cs="Arial"/>
              </w:rPr>
              <w:t xml:space="preserve"> las </w:t>
            </w:r>
            <w:proofErr w:type="spellStart"/>
            <w:r>
              <w:rPr>
                <w:rFonts w:ascii="Arial" w:eastAsia="Arial" w:hAnsi="Arial" w:cs="Arial"/>
              </w:rPr>
              <w:t>pruebas</w:t>
            </w:r>
            <w:proofErr w:type="spellEnd"/>
            <w:r>
              <w:rPr>
                <w:rFonts w:ascii="Arial" w:eastAsia="Arial" w:hAnsi="Arial" w:cs="Arial"/>
              </w:rPr>
              <w:t xml:space="preserve"> que se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enmarcar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de </w:t>
            </w:r>
            <w:proofErr w:type="spellStart"/>
            <w:r>
              <w:rPr>
                <w:rFonts w:ascii="Arial" w:eastAsia="Arial" w:hAnsi="Arial" w:cs="Arial"/>
              </w:rPr>
              <w:t>realizar</w:t>
            </w:r>
            <w:proofErr w:type="spellEnd"/>
            <w:r>
              <w:rPr>
                <w:rFonts w:ascii="Arial" w:eastAsia="Arial" w:hAnsi="Arial" w:cs="Arial"/>
              </w:rPr>
              <w:t xml:space="preserve"> </w:t>
            </w:r>
            <w:proofErr w:type="spellStart"/>
            <w:r>
              <w:rPr>
                <w:rFonts w:ascii="Arial" w:eastAsia="Arial" w:hAnsi="Arial" w:cs="Arial"/>
              </w:rPr>
              <w:t>modificaciones</w:t>
            </w:r>
            <w:proofErr w:type="spellEnd"/>
            <w:r>
              <w:rPr>
                <w:rFonts w:ascii="Arial" w:eastAsia="Arial" w:hAnsi="Arial" w:cs="Arial"/>
              </w:rPr>
              <w:t xml:space="preserve"> </w:t>
            </w:r>
            <w:proofErr w:type="spellStart"/>
            <w:r>
              <w:rPr>
                <w:rFonts w:ascii="Arial" w:eastAsia="Arial" w:hAnsi="Arial" w:cs="Arial"/>
              </w:rPr>
              <w:t>algún</w:t>
            </w:r>
            <w:proofErr w:type="spellEnd"/>
            <w:r>
              <w:rPr>
                <w:rFonts w:ascii="Arial" w:eastAsia="Arial" w:hAnsi="Arial" w:cs="Arial"/>
              </w:rPr>
              <w:t xml:space="preserve"> </w:t>
            </w:r>
            <w:proofErr w:type="spellStart"/>
            <w:r>
              <w:rPr>
                <w:rFonts w:ascii="Arial" w:eastAsia="Arial" w:hAnsi="Arial" w:cs="Arial"/>
              </w:rPr>
              <w:t>sistema</w:t>
            </w:r>
            <w:proofErr w:type="spellEnd"/>
            <w:r>
              <w:rPr>
                <w:rFonts w:ascii="Arial" w:eastAsia="Arial" w:hAnsi="Arial" w:cs="Arial"/>
              </w:rPr>
              <w:t xml:space="preserve"> </w:t>
            </w:r>
            <w:proofErr w:type="spellStart"/>
            <w:r>
              <w:rPr>
                <w:rFonts w:ascii="Arial" w:eastAsia="Arial" w:hAnsi="Arial" w:cs="Arial"/>
              </w:rPr>
              <w:t>desarrollado</w:t>
            </w:r>
            <w:proofErr w:type="spellEnd"/>
            <w:r>
              <w:rPr>
                <w:rFonts w:ascii="Arial" w:eastAsia="Arial" w:hAnsi="Arial" w:cs="Arial"/>
              </w:rPr>
              <w:t xml:space="preserve"> al interior.</w:t>
            </w:r>
          </w:p>
        </w:tc>
      </w:tr>
      <w:tr w:rsidR="00C9526B" w14:paraId="528F7360" w14:textId="77777777">
        <w:tc>
          <w:tcPr>
            <w:tcW w:w="1838" w:type="dxa"/>
            <w:vAlign w:val="center"/>
          </w:tcPr>
          <w:p w14:paraId="0A5B3BAC"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690CFC97" w14:textId="77777777" w:rsidR="00C9526B" w:rsidRDefault="00000000">
            <w:pPr>
              <w:jc w:val="center"/>
              <w:rPr>
                <w:rFonts w:ascii="Arial" w:eastAsia="Arial" w:hAnsi="Arial" w:cs="Arial"/>
              </w:rPr>
            </w:pPr>
            <w:proofErr w:type="spellStart"/>
            <w:r>
              <w:rPr>
                <w:rFonts w:ascii="Arial" w:eastAsia="Arial" w:hAnsi="Arial" w:cs="Arial"/>
              </w:rPr>
              <w:t>Evidencia</w:t>
            </w:r>
            <w:proofErr w:type="spellEnd"/>
            <w:r>
              <w:rPr>
                <w:rFonts w:ascii="Arial" w:eastAsia="Arial" w:hAnsi="Arial" w:cs="Arial"/>
              </w:rPr>
              <w:t xml:space="preserve"> de </w:t>
            </w:r>
            <w:proofErr w:type="spellStart"/>
            <w:r>
              <w:rPr>
                <w:rFonts w:ascii="Arial" w:eastAsia="Arial" w:hAnsi="Arial" w:cs="Arial"/>
              </w:rPr>
              <w:t>pruebas</w:t>
            </w:r>
            <w:proofErr w:type="spellEnd"/>
          </w:p>
        </w:tc>
        <w:tc>
          <w:tcPr>
            <w:tcW w:w="4438" w:type="dxa"/>
            <w:vAlign w:val="center"/>
          </w:tcPr>
          <w:p w14:paraId="32431528"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relaciona</w:t>
            </w:r>
            <w:proofErr w:type="spellEnd"/>
            <w:r>
              <w:rPr>
                <w:rFonts w:ascii="Arial" w:eastAsia="Arial" w:hAnsi="Arial" w:cs="Arial"/>
              </w:rPr>
              <w:t xml:space="preserve"> las </w:t>
            </w:r>
            <w:proofErr w:type="spellStart"/>
            <w:r>
              <w:rPr>
                <w:rFonts w:ascii="Arial" w:eastAsia="Arial" w:hAnsi="Arial" w:cs="Arial"/>
              </w:rPr>
              <w:t>pruebas</w:t>
            </w:r>
            <w:proofErr w:type="spellEnd"/>
            <w:r>
              <w:rPr>
                <w:rFonts w:ascii="Arial" w:eastAsia="Arial" w:hAnsi="Arial" w:cs="Arial"/>
              </w:rPr>
              <w:t xml:space="preserve"> que se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enmarcar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de </w:t>
            </w:r>
            <w:proofErr w:type="spellStart"/>
            <w:r>
              <w:rPr>
                <w:rFonts w:ascii="Arial" w:eastAsia="Arial" w:hAnsi="Arial" w:cs="Arial"/>
              </w:rPr>
              <w:t>realizar</w:t>
            </w:r>
            <w:proofErr w:type="spellEnd"/>
            <w:r>
              <w:rPr>
                <w:rFonts w:ascii="Arial" w:eastAsia="Arial" w:hAnsi="Arial" w:cs="Arial"/>
              </w:rPr>
              <w:t xml:space="preserve"> </w:t>
            </w:r>
            <w:proofErr w:type="spellStart"/>
            <w:r>
              <w:rPr>
                <w:rFonts w:ascii="Arial" w:eastAsia="Arial" w:hAnsi="Arial" w:cs="Arial"/>
              </w:rPr>
              <w:t>modificaciones</w:t>
            </w:r>
            <w:proofErr w:type="spellEnd"/>
            <w:r>
              <w:rPr>
                <w:rFonts w:ascii="Arial" w:eastAsia="Arial" w:hAnsi="Arial" w:cs="Arial"/>
              </w:rPr>
              <w:t xml:space="preserve"> </w:t>
            </w:r>
            <w:proofErr w:type="spellStart"/>
            <w:r>
              <w:rPr>
                <w:rFonts w:ascii="Arial" w:eastAsia="Arial" w:hAnsi="Arial" w:cs="Arial"/>
              </w:rPr>
              <w:t>algún</w:t>
            </w:r>
            <w:proofErr w:type="spellEnd"/>
            <w:r>
              <w:rPr>
                <w:rFonts w:ascii="Arial" w:eastAsia="Arial" w:hAnsi="Arial" w:cs="Arial"/>
              </w:rPr>
              <w:t xml:space="preserve"> </w:t>
            </w:r>
            <w:proofErr w:type="spellStart"/>
            <w:r>
              <w:rPr>
                <w:rFonts w:ascii="Arial" w:eastAsia="Arial" w:hAnsi="Arial" w:cs="Arial"/>
              </w:rPr>
              <w:t>sistema</w:t>
            </w:r>
            <w:proofErr w:type="spellEnd"/>
            <w:r>
              <w:rPr>
                <w:rFonts w:ascii="Arial" w:eastAsia="Arial" w:hAnsi="Arial" w:cs="Arial"/>
              </w:rPr>
              <w:t xml:space="preserve"> </w:t>
            </w:r>
            <w:proofErr w:type="spellStart"/>
            <w:r>
              <w:rPr>
                <w:rFonts w:ascii="Arial" w:eastAsia="Arial" w:hAnsi="Arial" w:cs="Arial"/>
              </w:rPr>
              <w:t>desarrollado</w:t>
            </w:r>
            <w:proofErr w:type="spellEnd"/>
            <w:r>
              <w:rPr>
                <w:rFonts w:ascii="Arial" w:eastAsia="Arial" w:hAnsi="Arial" w:cs="Arial"/>
              </w:rPr>
              <w:t xml:space="preserve"> al interior.</w:t>
            </w:r>
          </w:p>
        </w:tc>
      </w:tr>
      <w:tr w:rsidR="00C9526B" w14:paraId="726850BC" w14:textId="77777777">
        <w:tc>
          <w:tcPr>
            <w:tcW w:w="1838" w:type="dxa"/>
            <w:vAlign w:val="center"/>
          </w:tcPr>
          <w:p w14:paraId="644A0D87"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07F5E437" w14:textId="77777777" w:rsidR="00C9526B" w:rsidRDefault="00000000">
            <w:pPr>
              <w:jc w:val="center"/>
              <w:rPr>
                <w:rFonts w:ascii="Arial" w:eastAsia="Arial" w:hAnsi="Arial" w:cs="Arial"/>
              </w:rPr>
            </w:pPr>
            <w:r>
              <w:rPr>
                <w:rFonts w:ascii="Arial" w:eastAsia="Arial" w:hAnsi="Arial" w:cs="Arial"/>
              </w:rPr>
              <w:t xml:space="preserve">checklist paso a </w:t>
            </w:r>
            <w:proofErr w:type="spellStart"/>
            <w:r>
              <w:rPr>
                <w:rFonts w:ascii="Arial" w:eastAsia="Arial" w:hAnsi="Arial" w:cs="Arial"/>
              </w:rPr>
              <w:t>producción</w:t>
            </w:r>
            <w:proofErr w:type="spellEnd"/>
          </w:p>
        </w:tc>
        <w:tc>
          <w:tcPr>
            <w:tcW w:w="4438" w:type="dxa"/>
            <w:vAlign w:val="center"/>
          </w:tcPr>
          <w:p w14:paraId="7F40C23B" w14:textId="77777777" w:rsidR="00C9526B" w:rsidRDefault="00000000">
            <w:pPr>
              <w:jc w:val="both"/>
              <w:rPr>
                <w:rFonts w:ascii="Arial" w:eastAsia="Arial" w:hAnsi="Arial" w:cs="Arial"/>
              </w:rPr>
            </w:pPr>
            <w:proofErr w:type="spellStart"/>
            <w:r>
              <w:rPr>
                <w:rFonts w:ascii="Arial" w:eastAsia="Arial" w:hAnsi="Arial" w:cs="Arial"/>
              </w:rPr>
              <w:t>Listado</w:t>
            </w:r>
            <w:proofErr w:type="spellEnd"/>
            <w:r>
              <w:rPr>
                <w:rFonts w:ascii="Arial" w:eastAsia="Arial" w:hAnsi="Arial" w:cs="Arial"/>
              </w:rPr>
              <w:t xml:space="preserve"> de </w:t>
            </w:r>
            <w:proofErr w:type="spellStart"/>
            <w:r>
              <w:rPr>
                <w:rFonts w:ascii="Arial" w:eastAsia="Arial" w:hAnsi="Arial" w:cs="Arial"/>
              </w:rPr>
              <w:t>parámetros</w:t>
            </w:r>
            <w:proofErr w:type="spellEnd"/>
            <w:r>
              <w:rPr>
                <w:rFonts w:ascii="Arial" w:eastAsia="Arial" w:hAnsi="Arial" w:cs="Arial"/>
              </w:rPr>
              <w:t xml:space="preserve"> para </w:t>
            </w:r>
            <w:proofErr w:type="spellStart"/>
            <w:r>
              <w:rPr>
                <w:rFonts w:ascii="Arial" w:eastAsia="Arial" w:hAnsi="Arial" w:cs="Arial"/>
              </w:rPr>
              <w:t>tener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cuenta</w:t>
            </w:r>
            <w:proofErr w:type="spellEnd"/>
            <w:r>
              <w:rPr>
                <w:rFonts w:ascii="Arial" w:eastAsia="Arial" w:hAnsi="Arial" w:cs="Arial"/>
              </w:rPr>
              <w:t xml:space="preserve"> para </w:t>
            </w:r>
            <w:proofErr w:type="spellStart"/>
            <w:r>
              <w:rPr>
                <w:rFonts w:ascii="Arial" w:eastAsia="Arial" w:hAnsi="Arial" w:cs="Arial"/>
              </w:rPr>
              <w:t>entregar</w:t>
            </w:r>
            <w:proofErr w:type="spellEnd"/>
            <w:r>
              <w:rPr>
                <w:rFonts w:ascii="Arial" w:eastAsia="Arial" w:hAnsi="Arial" w:cs="Arial"/>
              </w:rPr>
              <w:t xml:space="preserve"> un </w:t>
            </w:r>
            <w:proofErr w:type="spellStart"/>
            <w:r>
              <w:rPr>
                <w:rFonts w:ascii="Arial" w:eastAsia="Arial" w:hAnsi="Arial" w:cs="Arial"/>
              </w:rPr>
              <w:t>producto</w:t>
            </w:r>
            <w:proofErr w:type="spellEnd"/>
            <w:r>
              <w:rPr>
                <w:rFonts w:ascii="Arial" w:eastAsia="Arial" w:hAnsi="Arial" w:cs="Arial"/>
              </w:rPr>
              <w:t xml:space="preserve"> </w:t>
            </w:r>
            <w:proofErr w:type="spellStart"/>
            <w:r>
              <w:rPr>
                <w:rFonts w:ascii="Arial" w:eastAsia="Arial" w:hAnsi="Arial" w:cs="Arial"/>
              </w:rPr>
              <w:t>desarrollado</w:t>
            </w:r>
            <w:proofErr w:type="spellEnd"/>
            <w:r>
              <w:rPr>
                <w:rFonts w:ascii="Arial" w:eastAsia="Arial" w:hAnsi="Arial" w:cs="Arial"/>
              </w:rPr>
              <w:t xml:space="preserve"> al interior.</w:t>
            </w:r>
          </w:p>
        </w:tc>
      </w:tr>
      <w:tr w:rsidR="00C9526B" w14:paraId="70402B6F" w14:textId="77777777">
        <w:tc>
          <w:tcPr>
            <w:tcW w:w="1838" w:type="dxa"/>
            <w:vAlign w:val="center"/>
          </w:tcPr>
          <w:p w14:paraId="26EE2D84"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1A54E61D" w14:textId="77777777" w:rsidR="00C9526B" w:rsidRDefault="00000000">
            <w:pPr>
              <w:jc w:val="center"/>
              <w:rPr>
                <w:rFonts w:ascii="Arial" w:eastAsia="Arial" w:hAnsi="Arial" w:cs="Arial"/>
              </w:rPr>
            </w:pPr>
            <w:proofErr w:type="spellStart"/>
            <w:r>
              <w:rPr>
                <w:rFonts w:ascii="Arial" w:eastAsia="Arial" w:hAnsi="Arial" w:cs="Arial"/>
              </w:rPr>
              <w:t>Activos</w:t>
            </w:r>
            <w:proofErr w:type="spellEnd"/>
            <w:r>
              <w:rPr>
                <w:rFonts w:ascii="Arial" w:eastAsia="Arial" w:hAnsi="Arial" w:cs="Arial"/>
              </w:rPr>
              <w:t xml:space="preserve"> de </w:t>
            </w:r>
            <w:proofErr w:type="spellStart"/>
            <w:r>
              <w:rPr>
                <w:rFonts w:ascii="Arial" w:eastAsia="Arial" w:hAnsi="Arial" w:cs="Arial"/>
              </w:rPr>
              <w:t>información</w:t>
            </w:r>
            <w:proofErr w:type="spellEnd"/>
          </w:p>
        </w:tc>
        <w:tc>
          <w:tcPr>
            <w:tcW w:w="4438" w:type="dxa"/>
            <w:vAlign w:val="center"/>
          </w:tcPr>
          <w:p w14:paraId="460CB31D"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enmarca</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elementos</w:t>
            </w:r>
            <w:proofErr w:type="spellEnd"/>
            <w:r>
              <w:rPr>
                <w:rFonts w:ascii="Arial" w:eastAsia="Arial" w:hAnsi="Arial" w:cs="Arial"/>
              </w:rPr>
              <w:t xml:space="preserve"> a </w:t>
            </w:r>
            <w:proofErr w:type="spellStart"/>
            <w:r>
              <w:rPr>
                <w:rFonts w:ascii="Arial" w:eastAsia="Arial" w:hAnsi="Arial" w:cs="Arial"/>
              </w:rPr>
              <w:t>tener</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cuenta</w:t>
            </w:r>
            <w:proofErr w:type="spellEnd"/>
            <w:r>
              <w:rPr>
                <w:rFonts w:ascii="Arial" w:eastAsia="Arial" w:hAnsi="Arial" w:cs="Arial"/>
              </w:rPr>
              <w:t xml:space="preserve"> para registrar un </w:t>
            </w:r>
            <w:proofErr w:type="spellStart"/>
            <w:r>
              <w:rPr>
                <w:rFonts w:ascii="Arial" w:eastAsia="Arial" w:hAnsi="Arial" w:cs="Arial"/>
              </w:rPr>
              <w:t>activo</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w:t>
            </w:r>
          </w:p>
        </w:tc>
      </w:tr>
      <w:tr w:rsidR="00C9526B" w14:paraId="26FC4B97" w14:textId="77777777">
        <w:tc>
          <w:tcPr>
            <w:tcW w:w="1838" w:type="dxa"/>
            <w:vAlign w:val="center"/>
          </w:tcPr>
          <w:p w14:paraId="68CF4199"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72148995" w14:textId="77777777" w:rsidR="00C9526B" w:rsidRDefault="00000000">
            <w:pPr>
              <w:jc w:val="center"/>
              <w:rPr>
                <w:rFonts w:ascii="Arial" w:eastAsia="Arial" w:hAnsi="Arial" w:cs="Arial"/>
              </w:rPr>
            </w:pPr>
            <w:proofErr w:type="spellStart"/>
            <w:r>
              <w:rPr>
                <w:rFonts w:ascii="Arial" w:eastAsia="Arial" w:hAnsi="Arial" w:cs="Arial"/>
              </w:rPr>
              <w:t>Requerimientos</w:t>
            </w:r>
            <w:proofErr w:type="spellEnd"/>
            <w:r>
              <w:rPr>
                <w:rFonts w:ascii="Arial" w:eastAsia="Arial" w:hAnsi="Arial" w:cs="Arial"/>
              </w:rPr>
              <w:t xml:space="preserve"> </w:t>
            </w:r>
            <w:proofErr w:type="spellStart"/>
            <w:r>
              <w:rPr>
                <w:rFonts w:ascii="Arial" w:eastAsia="Arial" w:hAnsi="Arial" w:cs="Arial"/>
              </w:rPr>
              <w:t>técnicos</w:t>
            </w:r>
            <w:proofErr w:type="spellEnd"/>
          </w:p>
        </w:tc>
        <w:tc>
          <w:tcPr>
            <w:tcW w:w="4438" w:type="dxa"/>
            <w:vAlign w:val="center"/>
          </w:tcPr>
          <w:p w14:paraId="18EF14C3"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creado</w:t>
            </w:r>
            <w:proofErr w:type="spellEnd"/>
            <w:r>
              <w:rPr>
                <w:rFonts w:ascii="Arial" w:eastAsia="Arial" w:hAnsi="Arial" w:cs="Arial"/>
              </w:rPr>
              <w:t xml:space="preserve"> para que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usuario</w:t>
            </w:r>
            <w:proofErr w:type="spellEnd"/>
            <w:r>
              <w:rPr>
                <w:rFonts w:ascii="Arial" w:eastAsia="Arial" w:hAnsi="Arial" w:cs="Arial"/>
              </w:rPr>
              <w:t xml:space="preserve"> que </w:t>
            </w:r>
            <w:proofErr w:type="spellStart"/>
            <w:r>
              <w:rPr>
                <w:rFonts w:ascii="Arial" w:eastAsia="Arial" w:hAnsi="Arial" w:cs="Arial"/>
              </w:rPr>
              <w:t>requiera</w:t>
            </w:r>
            <w:proofErr w:type="spellEnd"/>
            <w:r>
              <w:rPr>
                <w:rFonts w:ascii="Arial" w:eastAsia="Arial" w:hAnsi="Arial" w:cs="Arial"/>
              </w:rPr>
              <w:t xml:space="preserve"> </w:t>
            </w:r>
            <w:proofErr w:type="spellStart"/>
            <w:r>
              <w:rPr>
                <w:rFonts w:ascii="Arial" w:eastAsia="Arial" w:hAnsi="Arial" w:cs="Arial"/>
              </w:rPr>
              <w:t>cambios</w:t>
            </w:r>
            <w:proofErr w:type="spellEnd"/>
            <w:r>
              <w:rPr>
                <w:rFonts w:ascii="Arial" w:eastAsia="Arial" w:hAnsi="Arial" w:cs="Arial"/>
              </w:rPr>
              <w:t xml:space="preserve"> a un </w:t>
            </w:r>
            <w:proofErr w:type="spellStart"/>
            <w:r>
              <w:rPr>
                <w:rFonts w:ascii="Arial" w:eastAsia="Arial" w:hAnsi="Arial" w:cs="Arial"/>
              </w:rPr>
              <w:t>sistema</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desarrollado</w:t>
            </w:r>
            <w:proofErr w:type="spellEnd"/>
            <w:r>
              <w:rPr>
                <w:rFonts w:ascii="Arial" w:eastAsia="Arial" w:hAnsi="Arial" w:cs="Arial"/>
              </w:rPr>
              <w:t xml:space="preserve"> al interior </w:t>
            </w:r>
            <w:proofErr w:type="spellStart"/>
            <w:r>
              <w:rPr>
                <w:rFonts w:ascii="Arial" w:eastAsia="Arial" w:hAnsi="Arial" w:cs="Arial"/>
              </w:rPr>
              <w:t>gestione</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necesidad</w:t>
            </w:r>
            <w:proofErr w:type="spellEnd"/>
            <w:r>
              <w:rPr>
                <w:rFonts w:ascii="Arial" w:eastAsia="Arial" w:hAnsi="Arial" w:cs="Arial"/>
              </w:rPr>
              <w:t xml:space="preserve"> para </w:t>
            </w:r>
            <w:proofErr w:type="spellStart"/>
            <w:r>
              <w:rPr>
                <w:rFonts w:ascii="Arial" w:eastAsia="Arial" w:hAnsi="Arial" w:cs="Arial"/>
              </w:rPr>
              <w:t>realizar</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escalamiento</w:t>
            </w:r>
            <w:proofErr w:type="spellEnd"/>
            <w:r>
              <w:rPr>
                <w:rFonts w:ascii="Arial" w:eastAsia="Arial" w:hAnsi="Arial" w:cs="Arial"/>
              </w:rPr>
              <w:t xml:space="preserve"> </w:t>
            </w:r>
            <w:proofErr w:type="spellStart"/>
            <w:r>
              <w:rPr>
                <w:rFonts w:ascii="Arial" w:eastAsia="Arial" w:hAnsi="Arial" w:cs="Arial"/>
              </w:rPr>
              <w:t>correspondiente</w:t>
            </w:r>
            <w:proofErr w:type="spellEnd"/>
            <w:r>
              <w:rPr>
                <w:rFonts w:ascii="Arial" w:eastAsia="Arial" w:hAnsi="Arial" w:cs="Arial"/>
              </w:rPr>
              <w:t xml:space="preserve"> al </w:t>
            </w:r>
            <w:proofErr w:type="spellStart"/>
            <w:r>
              <w:rPr>
                <w:rFonts w:ascii="Arial" w:eastAsia="Arial" w:hAnsi="Arial" w:cs="Arial"/>
              </w:rPr>
              <w:t>desarrollador</w:t>
            </w:r>
            <w:proofErr w:type="spellEnd"/>
          </w:p>
        </w:tc>
      </w:tr>
      <w:tr w:rsidR="00C9526B" w14:paraId="22FA9225" w14:textId="77777777">
        <w:tc>
          <w:tcPr>
            <w:tcW w:w="1838" w:type="dxa"/>
            <w:vAlign w:val="center"/>
          </w:tcPr>
          <w:p w14:paraId="37ECB606"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0F0FD9AD" w14:textId="77777777" w:rsidR="00C9526B" w:rsidRDefault="00000000">
            <w:pPr>
              <w:jc w:val="center"/>
              <w:rPr>
                <w:rFonts w:ascii="Arial" w:eastAsia="Arial" w:hAnsi="Arial" w:cs="Arial"/>
              </w:rPr>
            </w:pPr>
            <w:proofErr w:type="spellStart"/>
            <w:r>
              <w:rPr>
                <w:rFonts w:ascii="Arial" w:eastAsia="Arial" w:hAnsi="Arial" w:cs="Arial"/>
              </w:rPr>
              <w:t>Autorización</w:t>
            </w:r>
            <w:proofErr w:type="spellEnd"/>
            <w:r>
              <w:rPr>
                <w:rFonts w:ascii="Arial" w:eastAsia="Arial" w:hAnsi="Arial" w:cs="Arial"/>
              </w:rPr>
              <w:t xml:space="preserve"> de </w:t>
            </w:r>
            <w:proofErr w:type="spellStart"/>
            <w:r>
              <w:rPr>
                <w:rFonts w:ascii="Arial" w:eastAsia="Arial" w:hAnsi="Arial" w:cs="Arial"/>
              </w:rPr>
              <w:t>tratamiento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mayores</w:t>
            </w:r>
            <w:proofErr w:type="spellEnd"/>
            <w:r>
              <w:rPr>
                <w:rFonts w:ascii="Arial" w:eastAsia="Arial" w:hAnsi="Arial" w:cs="Arial"/>
              </w:rPr>
              <w:t xml:space="preserve"> de </w:t>
            </w:r>
            <w:proofErr w:type="spellStart"/>
            <w:r>
              <w:rPr>
                <w:rFonts w:ascii="Arial" w:eastAsia="Arial" w:hAnsi="Arial" w:cs="Arial"/>
              </w:rPr>
              <w:t>edad</w:t>
            </w:r>
            <w:proofErr w:type="spellEnd"/>
          </w:p>
        </w:tc>
        <w:tc>
          <w:tcPr>
            <w:tcW w:w="4438" w:type="dxa"/>
            <w:vAlign w:val="center"/>
          </w:tcPr>
          <w:p w14:paraId="6E1E7EFD"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autorizaciones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para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manejo</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xml:space="preserve"> de un </w:t>
            </w:r>
            <w:proofErr w:type="spellStart"/>
            <w:r>
              <w:rPr>
                <w:rFonts w:ascii="Arial" w:eastAsia="Arial" w:hAnsi="Arial" w:cs="Arial"/>
              </w:rPr>
              <w:t>ciudadano</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parte</w:t>
            </w:r>
            <w:proofErr w:type="spellEnd"/>
            <w:r>
              <w:rPr>
                <w:rFonts w:ascii="Arial" w:eastAsia="Arial" w:hAnsi="Arial" w:cs="Arial"/>
              </w:rPr>
              <w:t xml:space="preserve"> de la FUGA </w:t>
            </w:r>
          </w:p>
        </w:tc>
      </w:tr>
      <w:tr w:rsidR="00C9526B" w14:paraId="7DF5A4F8" w14:textId="77777777">
        <w:tc>
          <w:tcPr>
            <w:tcW w:w="1838" w:type="dxa"/>
            <w:vAlign w:val="center"/>
          </w:tcPr>
          <w:p w14:paraId="01C54E04"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094EA841" w14:textId="77777777" w:rsidR="00C9526B" w:rsidRDefault="00000000">
            <w:pPr>
              <w:jc w:val="center"/>
              <w:rPr>
                <w:rFonts w:ascii="Arial" w:eastAsia="Arial" w:hAnsi="Arial" w:cs="Arial"/>
              </w:rPr>
            </w:pPr>
            <w:proofErr w:type="spellStart"/>
            <w:r>
              <w:rPr>
                <w:rFonts w:ascii="Arial" w:eastAsia="Arial" w:hAnsi="Arial" w:cs="Arial"/>
              </w:rPr>
              <w:t>Autorización</w:t>
            </w:r>
            <w:proofErr w:type="spellEnd"/>
            <w:r>
              <w:rPr>
                <w:rFonts w:ascii="Arial" w:eastAsia="Arial" w:hAnsi="Arial" w:cs="Arial"/>
              </w:rPr>
              <w:t xml:space="preserve"> de </w:t>
            </w:r>
            <w:proofErr w:type="spellStart"/>
            <w:r>
              <w:rPr>
                <w:rFonts w:ascii="Arial" w:eastAsia="Arial" w:hAnsi="Arial" w:cs="Arial"/>
              </w:rPr>
              <w:t>tratamiento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menores</w:t>
            </w:r>
            <w:proofErr w:type="spellEnd"/>
            <w:r>
              <w:rPr>
                <w:rFonts w:ascii="Arial" w:eastAsia="Arial" w:hAnsi="Arial" w:cs="Arial"/>
              </w:rPr>
              <w:t xml:space="preserve"> de </w:t>
            </w:r>
            <w:proofErr w:type="spellStart"/>
            <w:r>
              <w:rPr>
                <w:rFonts w:ascii="Arial" w:eastAsia="Arial" w:hAnsi="Arial" w:cs="Arial"/>
              </w:rPr>
              <w:t>edad</w:t>
            </w:r>
            <w:proofErr w:type="spellEnd"/>
          </w:p>
        </w:tc>
        <w:tc>
          <w:tcPr>
            <w:tcW w:w="4438" w:type="dxa"/>
            <w:vAlign w:val="center"/>
          </w:tcPr>
          <w:p w14:paraId="29996CF4"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autorizaciones</w:t>
            </w:r>
            <w:proofErr w:type="spellEnd"/>
            <w:r>
              <w:rPr>
                <w:rFonts w:ascii="Arial" w:eastAsia="Arial" w:hAnsi="Arial" w:cs="Arial"/>
              </w:rPr>
              <w:t xml:space="preserve"> </w:t>
            </w:r>
            <w:proofErr w:type="spellStart"/>
            <w:r>
              <w:rPr>
                <w:rFonts w:ascii="Arial" w:eastAsia="Arial" w:hAnsi="Arial" w:cs="Arial"/>
              </w:rPr>
              <w:t>correspondientes</w:t>
            </w:r>
            <w:proofErr w:type="spellEnd"/>
            <w:r>
              <w:rPr>
                <w:rFonts w:ascii="Arial" w:eastAsia="Arial" w:hAnsi="Arial" w:cs="Arial"/>
              </w:rPr>
              <w:t xml:space="preserve"> para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manejo</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xml:space="preserve"> de un </w:t>
            </w:r>
            <w:proofErr w:type="spellStart"/>
            <w:r>
              <w:rPr>
                <w:rFonts w:ascii="Arial" w:eastAsia="Arial" w:hAnsi="Arial" w:cs="Arial"/>
              </w:rPr>
              <w:t>ciudadano</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parte</w:t>
            </w:r>
            <w:proofErr w:type="spellEnd"/>
            <w:r>
              <w:rPr>
                <w:rFonts w:ascii="Arial" w:eastAsia="Arial" w:hAnsi="Arial" w:cs="Arial"/>
              </w:rPr>
              <w:t xml:space="preserve"> de la FUGA</w:t>
            </w:r>
          </w:p>
        </w:tc>
      </w:tr>
      <w:tr w:rsidR="00C9526B" w14:paraId="712AF0AC" w14:textId="77777777">
        <w:tc>
          <w:tcPr>
            <w:tcW w:w="1838" w:type="dxa"/>
            <w:vAlign w:val="center"/>
          </w:tcPr>
          <w:p w14:paraId="53C6B4F7" w14:textId="77777777" w:rsidR="00C9526B" w:rsidRDefault="00000000">
            <w:pPr>
              <w:jc w:val="center"/>
              <w:rPr>
                <w:rFonts w:ascii="Arial" w:eastAsia="Arial" w:hAnsi="Arial" w:cs="Arial"/>
              </w:rPr>
            </w:pPr>
            <w:r>
              <w:rPr>
                <w:rFonts w:ascii="Arial" w:eastAsia="Arial" w:hAnsi="Arial" w:cs="Arial"/>
              </w:rPr>
              <w:t>Formato</w:t>
            </w:r>
          </w:p>
        </w:tc>
        <w:tc>
          <w:tcPr>
            <w:tcW w:w="2552" w:type="dxa"/>
            <w:vAlign w:val="center"/>
          </w:tcPr>
          <w:p w14:paraId="09195B80" w14:textId="77777777" w:rsidR="00C9526B" w:rsidRDefault="00000000">
            <w:pPr>
              <w:jc w:val="center"/>
              <w:rPr>
                <w:rFonts w:ascii="Arial" w:eastAsia="Arial" w:hAnsi="Arial" w:cs="Arial"/>
              </w:rPr>
            </w:pPr>
            <w:r>
              <w:rPr>
                <w:rFonts w:ascii="Arial" w:eastAsia="Arial" w:hAnsi="Arial" w:cs="Arial"/>
              </w:rPr>
              <w:t xml:space="preserve">Bases de </w:t>
            </w:r>
            <w:proofErr w:type="spellStart"/>
            <w:r>
              <w:rPr>
                <w:rFonts w:ascii="Arial" w:eastAsia="Arial" w:hAnsi="Arial" w:cs="Arial"/>
              </w:rPr>
              <w:t>datos</w:t>
            </w:r>
            <w:proofErr w:type="spellEnd"/>
            <w:r>
              <w:rPr>
                <w:rFonts w:ascii="Arial" w:eastAsia="Arial" w:hAnsi="Arial" w:cs="Arial"/>
              </w:rPr>
              <w:t xml:space="preserve"> FUGA</w:t>
            </w:r>
          </w:p>
        </w:tc>
        <w:tc>
          <w:tcPr>
            <w:tcW w:w="4438" w:type="dxa"/>
            <w:vAlign w:val="center"/>
          </w:tcPr>
          <w:p w14:paraId="2CD7E2F7" w14:textId="77777777" w:rsidR="00C9526B" w:rsidRDefault="00000000">
            <w:pPr>
              <w:jc w:val="both"/>
              <w:rPr>
                <w:rFonts w:ascii="Arial" w:eastAsia="Arial" w:hAnsi="Arial" w:cs="Arial"/>
              </w:rPr>
            </w:pPr>
            <w:proofErr w:type="spellStart"/>
            <w:r>
              <w:rPr>
                <w:rFonts w:ascii="Arial" w:eastAsia="Arial" w:hAnsi="Arial" w:cs="Arial"/>
              </w:rPr>
              <w:t>Documento</w:t>
            </w:r>
            <w:proofErr w:type="spellEnd"/>
            <w:r>
              <w:rPr>
                <w:rFonts w:ascii="Arial" w:eastAsia="Arial" w:hAnsi="Arial" w:cs="Arial"/>
              </w:rPr>
              <w:t xml:space="preserve"> que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características</w:t>
            </w:r>
            <w:proofErr w:type="spellEnd"/>
            <w:r>
              <w:rPr>
                <w:rFonts w:ascii="Arial" w:eastAsia="Arial" w:hAnsi="Arial" w:cs="Arial"/>
              </w:rPr>
              <w:t xml:space="preserve"> para </w:t>
            </w:r>
            <w:proofErr w:type="spellStart"/>
            <w:r>
              <w:rPr>
                <w:rFonts w:ascii="Arial" w:eastAsia="Arial" w:hAnsi="Arial" w:cs="Arial"/>
              </w:rPr>
              <w:t>reportar</w:t>
            </w:r>
            <w:proofErr w:type="spellEnd"/>
            <w:r>
              <w:rPr>
                <w:rFonts w:ascii="Arial" w:eastAsia="Arial" w:hAnsi="Arial" w:cs="Arial"/>
              </w:rPr>
              <w:t xml:space="preserve"> </w:t>
            </w:r>
            <w:proofErr w:type="spellStart"/>
            <w:r>
              <w:rPr>
                <w:rFonts w:ascii="Arial" w:eastAsia="Arial" w:hAnsi="Arial" w:cs="Arial"/>
              </w:rPr>
              <w:t>una</w:t>
            </w:r>
            <w:proofErr w:type="spellEnd"/>
            <w:r>
              <w:rPr>
                <w:rFonts w:ascii="Arial" w:eastAsia="Arial" w:hAnsi="Arial" w:cs="Arial"/>
              </w:rPr>
              <w:t xml:space="preserve"> base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parte</w:t>
            </w:r>
            <w:proofErr w:type="spellEnd"/>
            <w:r>
              <w:rPr>
                <w:rFonts w:ascii="Arial" w:eastAsia="Arial" w:hAnsi="Arial" w:cs="Arial"/>
              </w:rPr>
              <w:t xml:space="preserve"> de un </w:t>
            </w:r>
            <w:proofErr w:type="spellStart"/>
            <w:r>
              <w:rPr>
                <w:rFonts w:ascii="Arial" w:eastAsia="Arial" w:hAnsi="Arial" w:cs="Arial"/>
              </w:rPr>
              <w:t>funcionario</w:t>
            </w:r>
            <w:proofErr w:type="spellEnd"/>
            <w:r>
              <w:rPr>
                <w:rFonts w:ascii="Arial" w:eastAsia="Arial" w:hAnsi="Arial" w:cs="Arial"/>
              </w:rPr>
              <w:t xml:space="preserve"> de la FUGA.</w:t>
            </w:r>
          </w:p>
        </w:tc>
      </w:tr>
    </w:tbl>
    <w:p w14:paraId="175FF99D" w14:textId="77777777" w:rsidR="00C9526B" w:rsidRDefault="00C9526B">
      <w:pPr>
        <w:spacing w:line="360" w:lineRule="auto"/>
        <w:jc w:val="both"/>
        <w:rPr>
          <w:rFonts w:ascii="Arial" w:eastAsia="Arial" w:hAnsi="Arial" w:cs="Arial"/>
          <w:sz w:val="22"/>
          <w:szCs w:val="22"/>
        </w:rPr>
      </w:pPr>
    </w:p>
    <w:p w14:paraId="57F7AAB7" w14:textId="77777777" w:rsidR="00C9526B" w:rsidRDefault="00000000">
      <w:pPr>
        <w:pStyle w:val="Ttulo1"/>
        <w:rPr>
          <w:rFonts w:ascii="Arial" w:eastAsia="Arial" w:hAnsi="Arial" w:cs="Arial"/>
          <w:sz w:val="22"/>
          <w:szCs w:val="22"/>
        </w:rPr>
      </w:pPr>
      <w:bookmarkStart w:id="40" w:name="_heading=h.wn1oz6evb3m8" w:colFirst="0" w:colLast="0"/>
      <w:bookmarkEnd w:id="40"/>
      <w:r>
        <w:rPr>
          <w:rFonts w:ascii="Arial" w:eastAsia="Arial" w:hAnsi="Arial" w:cs="Arial"/>
          <w:sz w:val="22"/>
          <w:szCs w:val="22"/>
        </w:rPr>
        <w:t xml:space="preserve">7.2.3 Indicadores y Riesgos </w:t>
      </w:r>
    </w:p>
    <w:p w14:paraId="535D0E8A" w14:textId="77777777" w:rsidR="00C9526B" w:rsidRDefault="00C9526B">
      <w:pPr>
        <w:rPr>
          <w:rFonts w:ascii="Arial" w:eastAsia="Arial" w:hAnsi="Arial" w:cs="Arial"/>
          <w:sz w:val="22"/>
          <w:szCs w:val="22"/>
        </w:rPr>
      </w:pPr>
    </w:p>
    <w:p w14:paraId="340398BA" w14:textId="77777777" w:rsidR="00C9526B" w:rsidRDefault="00000000">
      <w:pPr>
        <w:rPr>
          <w:rFonts w:ascii="Arial" w:eastAsia="Arial" w:hAnsi="Arial" w:cs="Arial"/>
          <w:b/>
          <w:bCs/>
          <w:sz w:val="22"/>
          <w:szCs w:val="22"/>
        </w:rPr>
      </w:pPr>
      <w:r>
        <w:rPr>
          <w:rFonts w:ascii="Arial" w:eastAsia="Arial" w:hAnsi="Arial" w:cs="Arial"/>
          <w:b/>
          <w:bCs/>
          <w:sz w:val="22"/>
          <w:szCs w:val="22"/>
        </w:rPr>
        <w:t>Indicadores</w:t>
      </w:r>
    </w:p>
    <w:p w14:paraId="0906F42F" w14:textId="77777777" w:rsidR="00C9526B" w:rsidRDefault="00C9526B">
      <w:pPr>
        <w:spacing w:line="360" w:lineRule="auto"/>
        <w:jc w:val="both"/>
        <w:rPr>
          <w:rFonts w:ascii="Arial" w:eastAsia="Arial" w:hAnsi="Arial" w:cs="Arial"/>
          <w:sz w:val="22"/>
          <w:szCs w:val="22"/>
        </w:rPr>
      </w:pPr>
    </w:p>
    <w:p w14:paraId="6AD27607"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A continuación, se presentan los indicadores de gestión del proceso de Gestión </w:t>
      </w:r>
      <w:proofErr w:type="spellStart"/>
      <w:r>
        <w:rPr>
          <w:rFonts w:ascii="Arial" w:eastAsia="Arial" w:hAnsi="Arial" w:cs="Arial"/>
          <w:sz w:val="22"/>
          <w:szCs w:val="22"/>
        </w:rPr>
        <w:t>TICs</w:t>
      </w:r>
      <w:proofErr w:type="spellEnd"/>
    </w:p>
    <w:tbl>
      <w:tblPr>
        <w:tblStyle w:val="af0"/>
        <w:tblW w:w="8580" w:type="dxa"/>
        <w:tblLayout w:type="fixed"/>
        <w:tblLook w:val="0400" w:firstRow="0" w:lastRow="0" w:firstColumn="0" w:lastColumn="0" w:noHBand="0" w:noVBand="1"/>
      </w:tblPr>
      <w:tblGrid>
        <w:gridCol w:w="959"/>
        <w:gridCol w:w="1681"/>
        <w:gridCol w:w="1082"/>
        <w:gridCol w:w="709"/>
        <w:gridCol w:w="1192"/>
        <w:gridCol w:w="2957"/>
      </w:tblGrid>
      <w:tr w:rsidR="00C9526B" w14:paraId="201A55AF" w14:textId="77777777">
        <w:trPr>
          <w:trHeight w:val="1025"/>
        </w:trPr>
        <w:tc>
          <w:tcPr>
            <w:tcW w:w="959" w:type="dxa"/>
            <w:vMerge w:val="restart"/>
            <w:tcBorders>
              <w:top w:val="single" w:sz="4" w:space="0" w:color="000000"/>
              <w:left w:val="single" w:sz="8" w:space="0" w:color="000000"/>
              <w:right w:val="single" w:sz="4" w:space="0" w:color="000000"/>
            </w:tcBorders>
            <w:shd w:val="clear" w:color="auto" w:fill="FFFFFF"/>
            <w:vAlign w:val="center"/>
          </w:tcPr>
          <w:p w14:paraId="2706EB46" w14:textId="77777777" w:rsidR="00C9526B" w:rsidRDefault="00000000">
            <w:pPr>
              <w:jc w:val="center"/>
              <w:rPr>
                <w:rFonts w:ascii="Arial" w:eastAsia="Arial" w:hAnsi="Arial" w:cs="Arial"/>
                <w:b/>
                <w:bCs/>
              </w:rPr>
            </w:pPr>
            <w:proofErr w:type="spellStart"/>
            <w:r>
              <w:rPr>
                <w:rFonts w:ascii="Arial" w:eastAsia="Arial" w:hAnsi="Arial" w:cs="Arial"/>
                <w:b/>
                <w:bCs/>
              </w:rPr>
              <w:t>Gestión</w:t>
            </w:r>
            <w:proofErr w:type="spellEnd"/>
            <w:r>
              <w:rPr>
                <w:rFonts w:ascii="Arial" w:eastAsia="Arial" w:hAnsi="Arial" w:cs="Arial"/>
                <w:b/>
                <w:bCs/>
              </w:rPr>
              <w:t xml:space="preserve"> TIC</w:t>
            </w:r>
          </w:p>
        </w:tc>
        <w:tc>
          <w:tcPr>
            <w:tcW w:w="1681" w:type="dxa"/>
            <w:tcBorders>
              <w:top w:val="single" w:sz="4" w:space="0" w:color="000000"/>
              <w:left w:val="nil"/>
              <w:bottom w:val="single" w:sz="4" w:space="0" w:color="000000"/>
              <w:right w:val="single" w:sz="4" w:space="0" w:color="000000"/>
            </w:tcBorders>
            <w:shd w:val="clear" w:color="auto" w:fill="FFFFFF"/>
          </w:tcPr>
          <w:p w14:paraId="4F7C924D"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de </w:t>
            </w:r>
            <w:proofErr w:type="spellStart"/>
            <w:r>
              <w:rPr>
                <w:rFonts w:ascii="Arial" w:eastAsia="Arial" w:hAnsi="Arial" w:cs="Arial"/>
              </w:rPr>
              <w:t>atención</w:t>
            </w:r>
            <w:proofErr w:type="spellEnd"/>
            <w:r>
              <w:rPr>
                <w:rFonts w:ascii="Arial" w:eastAsia="Arial" w:hAnsi="Arial" w:cs="Arial"/>
              </w:rPr>
              <w:t xml:space="preserve"> </w:t>
            </w:r>
            <w:proofErr w:type="spellStart"/>
            <w:r>
              <w:rPr>
                <w:rFonts w:ascii="Arial" w:eastAsia="Arial" w:hAnsi="Arial" w:cs="Arial"/>
              </w:rPr>
              <w:t>oportuna</w:t>
            </w:r>
            <w:proofErr w:type="spellEnd"/>
            <w:r>
              <w:rPr>
                <w:rFonts w:ascii="Arial" w:eastAsia="Arial" w:hAnsi="Arial" w:cs="Arial"/>
              </w:rPr>
              <w:t xml:space="preserve"> de </w:t>
            </w:r>
            <w:proofErr w:type="spellStart"/>
            <w:r>
              <w:rPr>
                <w:rFonts w:ascii="Arial" w:eastAsia="Arial" w:hAnsi="Arial" w:cs="Arial"/>
              </w:rPr>
              <w:t>requerimientos</w:t>
            </w:r>
            <w:proofErr w:type="spellEnd"/>
          </w:p>
        </w:tc>
        <w:tc>
          <w:tcPr>
            <w:tcW w:w="1082" w:type="dxa"/>
            <w:tcBorders>
              <w:top w:val="single" w:sz="4" w:space="0" w:color="000000"/>
              <w:left w:val="nil"/>
              <w:bottom w:val="single" w:sz="4" w:space="0" w:color="000000"/>
              <w:right w:val="single" w:sz="4" w:space="0" w:color="000000"/>
            </w:tcBorders>
            <w:shd w:val="clear" w:color="auto" w:fill="FFFFFF"/>
          </w:tcPr>
          <w:p w14:paraId="790584D0" w14:textId="77777777" w:rsidR="00C9526B" w:rsidRDefault="00000000">
            <w:pPr>
              <w:rPr>
                <w:rFonts w:ascii="Arial" w:eastAsia="Arial" w:hAnsi="Arial" w:cs="Arial"/>
              </w:rPr>
            </w:pPr>
            <w:r>
              <w:rPr>
                <w:rFonts w:ascii="Arial" w:eastAsia="Arial" w:hAnsi="Arial" w:cs="Arial"/>
              </w:rPr>
              <w:t>META</w:t>
            </w:r>
          </w:p>
        </w:tc>
        <w:tc>
          <w:tcPr>
            <w:tcW w:w="709" w:type="dxa"/>
            <w:tcBorders>
              <w:top w:val="single" w:sz="4" w:space="0" w:color="000000"/>
              <w:left w:val="nil"/>
              <w:bottom w:val="single" w:sz="4" w:space="0" w:color="000000"/>
              <w:right w:val="single" w:sz="4" w:space="0" w:color="000000"/>
            </w:tcBorders>
            <w:shd w:val="clear" w:color="auto" w:fill="FFFFFF"/>
          </w:tcPr>
          <w:p w14:paraId="63C50E88" w14:textId="77777777" w:rsidR="00C9526B" w:rsidRDefault="00000000">
            <w:pPr>
              <w:jc w:val="center"/>
              <w:rPr>
                <w:rFonts w:ascii="Arial" w:eastAsia="Arial" w:hAnsi="Arial" w:cs="Arial"/>
              </w:rPr>
            </w:pPr>
            <w:r>
              <w:rPr>
                <w:rFonts w:ascii="Arial" w:eastAsia="Arial" w:hAnsi="Arial" w:cs="Arial"/>
              </w:rPr>
              <w:t>90%</w:t>
            </w:r>
          </w:p>
        </w:tc>
        <w:tc>
          <w:tcPr>
            <w:tcW w:w="1192" w:type="dxa"/>
            <w:tcBorders>
              <w:top w:val="single" w:sz="4" w:space="0" w:color="000000"/>
              <w:left w:val="nil"/>
              <w:bottom w:val="single" w:sz="4" w:space="0" w:color="000000"/>
              <w:right w:val="single" w:sz="4" w:space="0" w:color="000000"/>
            </w:tcBorders>
            <w:shd w:val="clear" w:color="auto" w:fill="FFFFFF"/>
          </w:tcPr>
          <w:p w14:paraId="19CB51B3"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w:t>
            </w:r>
          </w:p>
        </w:tc>
        <w:tc>
          <w:tcPr>
            <w:tcW w:w="2957" w:type="dxa"/>
            <w:tcBorders>
              <w:top w:val="single" w:sz="4" w:space="0" w:color="000000"/>
              <w:left w:val="nil"/>
              <w:bottom w:val="single" w:sz="4" w:space="0" w:color="000000"/>
              <w:right w:val="single" w:sz="4" w:space="0" w:color="000000"/>
            </w:tcBorders>
            <w:shd w:val="clear" w:color="auto" w:fill="FFFFFF"/>
          </w:tcPr>
          <w:p w14:paraId="2809EEC9" w14:textId="77777777" w:rsidR="00C9526B" w:rsidRDefault="00000000">
            <w:pPr>
              <w:rPr>
                <w:rFonts w:ascii="Arial" w:eastAsia="Arial" w:hAnsi="Arial" w:cs="Arial"/>
              </w:rPr>
            </w:pPr>
            <w:r>
              <w:rPr>
                <w:rFonts w:ascii="Arial" w:eastAsia="Arial" w:hAnsi="Arial" w:cs="Arial"/>
              </w:rPr>
              <w:t xml:space="preserve">(N° </w:t>
            </w:r>
            <w:proofErr w:type="spellStart"/>
            <w:r>
              <w:rPr>
                <w:rFonts w:ascii="Arial" w:eastAsia="Arial" w:hAnsi="Arial" w:cs="Arial"/>
              </w:rPr>
              <w:t>Requerimientos</w:t>
            </w:r>
            <w:proofErr w:type="spellEnd"/>
            <w:r>
              <w:rPr>
                <w:rFonts w:ascii="Arial" w:eastAsia="Arial" w:hAnsi="Arial" w:cs="Arial"/>
              </w:rPr>
              <w:t xml:space="preserve"> </w:t>
            </w:r>
            <w:proofErr w:type="spellStart"/>
            <w:r>
              <w:rPr>
                <w:rFonts w:ascii="Arial" w:eastAsia="Arial" w:hAnsi="Arial" w:cs="Arial"/>
              </w:rPr>
              <w:t>atendidos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tiempo</w:t>
            </w:r>
            <w:proofErr w:type="spellEnd"/>
            <w:r>
              <w:rPr>
                <w:rFonts w:ascii="Arial" w:eastAsia="Arial" w:hAnsi="Arial" w:cs="Arial"/>
              </w:rPr>
              <w:t xml:space="preserve"> </w:t>
            </w:r>
            <w:proofErr w:type="spellStart"/>
            <w:r>
              <w:rPr>
                <w:rFonts w:ascii="Arial" w:eastAsia="Arial" w:hAnsi="Arial" w:cs="Arial"/>
              </w:rPr>
              <w:t>establecido</w:t>
            </w:r>
            <w:proofErr w:type="spellEnd"/>
            <w:r>
              <w:rPr>
                <w:rFonts w:ascii="Arial" w:eastAsia="Arial" w:hAnsi="Arial" w:cs="Arial"/>
              </w:rPr>
              <w:t xml:space="preserve"> (2 días) / N</w:t>
            </w:r>
            <w:proofErr w:type="gramStart"/>
            <w:r>
              <w:rPr>
                <w:rFonts w:ascii="Arial" w:eastAsia="Arial" w:hAnsi="Arial" w:cs="Arial"/>
              </w:rPr>
              <w:t xml:space="preserve">°  </w:t>
            </w:r>
            <w:proofErr w:type="spellStart"/>
            <w:r>
              <w:rPr>
                <w:rFonts w:ascii="Arial" w:eastAsia="Arial" w:hAnsi="Arial" w:cs="Arial"/>
              </w:rPr>
              <w:t>Requerimientos</w:t>
            </w:r>
            <w:proofErr w:type="spellEnd"/>
            <w:proofErr w:type="gramEnd"/>
            <w:r>
              <w:rPr>
                <w:rFonts w:ascii="Arial" w:eastAsia="Arial" w:hAnsi="Arial" w:cs="Arial"/>
              </w:rPr>
              <w:t xml:space="preserve"> </w:t>
            </w:r>
            <w:proofErr w:type="spellStart"/>
            <w:r>
              <w:rPr>
                <w:rFonts w:ascii="Arial" w:eastAsia="Arial" w:hAnsi="Arial" w:cs="Arial"/>
              </w:rPr>
              <w:t>solicitados</w:t>
            </w:r>
            <w:proofErr w:type="spellEnd"/>
            <w:r>
              <w:rPr>
                <w:rFonts w:ascii="Arial" w:eastAsia="Arial" w:hAnsi="Arial" w:cs="Arial"/>
              </w:rPr>
              <w:t>) x 100</w:t>
            </w:r>
          </w:p>
        </w:tc>
      </w:tr>
      <w:tr w:rsidR="00C9526B" w14:paraId="38049D2E" w14:textId="77777777">
        <w:trPr>
          <w:trHeight w:val="930"/>
        </w:trPr>
        <w:tc>
          <w:tcPr>
            <w:tcW w:w="959" w:type="dxa"/>
            <w:vMerge/>
            <w:tcBorders>
              <w:top w:val="single" w:sz="4" w:space="0" w:color="000000"/>
              <w:left w:val="single" w:sz="8" w:space="0" w:color="000000"/>
              <w:right w:val="single" w:sz="4" w:space="0" w:color="000000"/>
            </w:tcBorders>
            <w:shd w:val="clear" w:color="auto" w:fill="FFFFFF"/>
            <w:vAlign w:val="center"/>
          </w:tcPr>
          <w:p w14:paraId="2D55EB0C" w14:textId="77777777" w:rsidR="00C9526B" w:rsidRDefault="00C9526B">
            <w:pPr>
              <w:pBdr>
                <w:top w:val="nil"/>
                <w:left w:val="nil"/>
                <w:bottom w:val="nil"/>
                <w:right w:val="nil"/>
                <w:between w:val="nil"/>
              </w:pBdr>
              <w:spacing w:line="276" w:lineRule="auto"/>
              <w:rPr>
                <w:rFonts w:ascii="Arial" w:eastAsia="Arial" w:hAnsi="Arial" w:cs="Arial"/>
              </w:rPr>
            </w:pPr>
          </w:p>
        </w:tc>
        <w:tc>
          <w:tcPr>
            <w:tcW w:w="1681" w:type="dxa"/>
            <w:tcBorders>
              <w:top w:val="nil"/>
              <w:left w:val="nil"/>
              <w:bottom w:val="single" w:sz="4" w:space="0" w:color="000000"/>
              <w:right w:val="single" w:sz="4" w:space="0" w:color="000000"/>
            </w:tcBorders>
            <w:shd w:val="clear" w:color="auto" w:fill="FFFFFF"/>
          </w:tcPr>
          <w:p w14:paraId="54270858"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de </w:t>
            </w:r>
            <w:proofErr w:type="spellStart"/>
            <w:r>
              <w:rPr>
                <w:rFonts w:ascii="Arial" w:eastAsia="Arial" w:hAnsi="Arial" w:cs="Arial"/>
              </w:rPr>
              <w:t>mantenimiento</w:t>
            </w:r>
            <w:proofErr w:type="spellEnd"/>
            <w:r>
              <w:rPr>
                <w:rFonts w:ascii="Arial" w:eastAsia="Arial" w:hAnsi="Arial" w:cs="Arial"/>
              </w:rPr>
              <w:t xml:space="preserve"> de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tecnológica</w:t>
            </w:r>
            <w:proofErr w:type="spellEnd"/>
          </w:p>
        </w:tc>
        <w:tc>
          <w:tcPr>
            <w:tcW w:w="1082" w:type="dxa"/>
            <w:tcBorders>
              <w:top w:val="nil"/>
              <w:left w:val="nil"/>
              <w:bottom w:val="single" w:sz="4" w:space="0" w:color="000000"/>
              <w:right w:val="single" w:sz="4" w:space="0" w:color="000000"/>
            </w:tcBorders>
            <w:shd w:val="clear" w:color="auto" w:fill="FFFFFF"/>
          </w:tcPr>
          <w:p w14:paraId="787801C4" w14:textId="77777777" w:rsidR="00C9526B" w:rsidRDefault="00000000">
            <w:pPr>
              <w:rPr>
                <w:rFonts w:ascii="Arial" w:eastAsia="Arial" w:hAnsi="Arial" w:cs="Arial"/>
              </w:rPr>
            </w:pPr>
            <w:r>
              <w:rPr>
                <w:rFonts w:ascii="Arial" w:eastAsia="Arial" w:hAnsi="Arial" w:cs="Arial"/>
              </w:rPr>
              <w:t>META</w:t>
            </w:r>
          </w:p>
        </w:tc>
        <w:tc>
          <w:tcPr>
            <w:tcW w:w="709" w:type="dxa"/>
            <w:tcBorders>
              <w:top w:val="nil"/>
              <w:left w:val="nil"/>
              <w:bottom w:val="single" w:sz="4" w:space="0" w:color="000000"/>
              <w:right w:val="single" w:sz="4" w:space="0" w:color="000000"/>
            </w:tcBorders>
            <w:shd w:val="clear" w:color="auto" w:fill="FFFFFF"/>
          </w:tcPr>
          <w:p w14:paraId="2EE8A853" w14:textId="77777777" w:rsidR="00C9526B" w:rsidRDefault="00000000">
            <w:pPr>
              <w:jc w:val="center"/>
              <w:rPr>
                <w:rFonts w:ascii="Arial" w:eastAsia="Arial" w:hAnsi="Arial" w:cs="Arial"/>
              </w:rPr>
            </w:pPr>
            <w:r>
              <w:rPr>
                <w:rFonts w:ascii="Arial" w:eastAsia="Arial" w:hAnsi="Arial" w:cs="Arial"/>
              </w:rPr>
              <w:t>90%</w:t>
            </w:r>
          </w:p>
        </w:tc>
        <w:tc>
          <w:tcPr>
            <w:tcW w:w="1192" w:type="dxa"/>
            <w:tcBorders>
              <w:top w:val="nil"/>
              <w:left w:val="nil"/>
              <w:bottom w:val="single" w:sz="4" w:space="0" w:color="000000"/>
              <w:right w:val="single" w:sz="4" w:space="0" w:color="000000"/>
            </w:tcBorders>
            <w:shd w:val="clear" w:color="auto" w:fill="FFFFFF"/>
          </w:tcPr>
          <w:p w14:paraId="2E8E5630"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w:t>
            </w:r>
          </w:p>
        </w:tc>
        <w:tc>
          <w:tcPr>
            <w:tcW w:w="2957" w:type="dxa"/>
            <w:tcBorders>
              <w:top w:val="nil"/>
              <w:left w:val="nil"/>
              <w:bottom w:val="single" w:sz="4" w:space="0" w:color="000000"/>
              <w:right w:val="single" w:sz="4" w:space="0" w:color="000000"/>
            </w:tcBorders>
            <w:shd w:val="clear" w:color="auto" w:fill="FFFFFF"/>
          </w:tcPr>
          <w:p w14:paraId="258D47B4" w14:textId="77777777" w:rsidR="00C9526B" w:rsidRDefault="00000000">
            <w:pPr>
              <w:rPr>
                <w:rFonts w:ascii="Arial" w:eastAsia="Arial" w:hAnsi="Arial" w:cs="Arial"/>
              </w:rPr>
            </w:pPr>
            <w:r>
              <w:rPr>
                <w:rFonts w:ascii="Arial" w:eastAsia="Arial" w:hAnsi="Arial" w:cs="Arial"/>
              </w:rPr>
              <w:t xml:space="preserve">(N° de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ejecutadas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periodo</w:t>
            </w:r>
            <w:proofErr w:type="spellEnd"/>
            <w:r>
              <w:rPr>
                <w:rFonts w:ascii="Arial" w:eastAsia="Arial" w:hAnsi="Arial" w:cs="Arial"/>
              </w:rPr>
              <w:t xml:space="preserve"> / Total de </w:t>
            </w:r>
            <w:proofErr w:type="spellStart"/>
            <w:r>
              <w:rPr>
                <w:rFonts w:ascii="Arial" w:eastAsia="Arial" w:hAnsi="Arial" w:cs="Arial"/>
              </w:rPr>
              <w:t>actividades</w:t>
            </w:r>
            <w:proofErr w:type="spellEnd"/>
            <w:r>
              <w:rPr>
                <w:rFonts w:ascii="Arial" w:eastAsia="Arial" w:hAnsi="Arial" w:cs="Arial"/>
              </w:rPr>
              <w:t xml:space="preserve"> de </w:t>
            </w:r>
            <w:proofErr w:type="spellStart"/>
            <w:r>
              <w:rPr>
                <w:rFonts w:ascii="Arial" w:eastAsia="Arial" w:hAnsi="Arial" w:cs="Arial"/>
              </w:rPr>
              <w:t>mantenimiento</w:t>
            </w:r>
            <w:proofErr w:type="spellEnd"/>
            <w:r>
              <w:rPr>
                <w:rFonts w:ascii="Arial" w:eastAsia="Arial" w:hAnsi="Arial" w:cs="Arial"/>
              </w:rPr>
              <w:t xml:space="preserve"> de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tecnológica</w:t>
            </w:r>
            <w:proofErr w:type="spellEnd"/>
            <w:r>
              <w:rPr>
                <w:rFonts w:ascii="Arial" w:eastAsia="Arial" w:hAnsi="Arial" w:cs="Arial"/>
              </w:rPr>
              <w:t xml:space="preserve"> </w:t>
            </w:r>
            <w:proofErr w:type="spellStart"/>
            <w:r>
              <w:rPr>
                <w:rFonts w:ascii="Arial" w:eastAsia="Arial" w:hAnsi="Arial" w:cs="Arial"/>
              </w:rPr>
              <w:t>programadas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periodo</w:t>
            </w:r>
            <w:proofErr w:type="spellEnd"/>
            <w:r>
              <w:rPr>
                <w:rFonts w:ascii="Arial" w:eastAsia="Arial" w:hAnsi="Arial" w:cs="Arial"/>
              </w:rPr>
              <w:t>) x 100%</w:t>
            </w:r>
          </w:p>
        </w:tc>
      </w:tr>
      <w:tr w:rsidR="00C9526B" w14:paraId="54C9E852" w14:textId="77777777">
        <w:trPr>
          <w:trHeight w:val="1590"/>
        </w:trPr>
        <w:tc>
          <w:tcPr>
            <w:tcW w:w="959" w:type="dxa"/>
            <w:vMerge/>
            <w:tcBorders>
              <w:top w:val="single" w:sz="4" w:space="0" w:color="000000"/>
              <w:left w:val="single" w:sz="8" w:space="0" w:color="000000"/>
              <w:right w:val="single" w:sz="4" w:space="0" w:color="000000"/>
            </w:tcBorders>
            <w:shd w:val="clear" w:color="auto" w:fill="FFFFFF"/>
            <w:vAlign w:val="center"/>
          </w:tcPr>
          <w:p w14:paraId="240ED0EB" w14:textId="77777777" w:rsidR="00C9526B" w:rsidRDefault="00C9526B">
            <w:pPr>
              <w:pBdr>
                <w:top w:val="nil"/>
                <w:left w:val="nil"/>
                <w:bottom w:val="nil"/>
                <w:right w:val="nil"/>
                <w:between w:val="nil"/>
              </w:pBdr>
              <w:spacing w:line="276" w:lineRule="auto"/>
              <w:rPr>
                <w:rFonts w:ascii="Arial" w:eastAsia="Arial" w:hAnsi="Arial" w:cs="Arial"/>
              </w:rPr>
            </w:pPr>
          </w:p>
        </w:tc>
        <w:tc>
          <w:tcPr>
            <w:tcW w:w="1681" w:type="dxa"/>
            <w:tcBorders>
              <w:top w:val="nil"/>
              <w:left w:val="nil"/>
              <w:bottom w:val="single" w:sz="4" w:space="0" w:color="000000"/>
              <w:right w:val="single" w:sz="4" w:space="0" w:color="000000"/>
            </w:tcBorders>
            <w:shd w:val="clear" w:color="auto" w:fill="FFFFFF"/>
          </w:tcPr>
          <w:p w14:paraId="67718DBA"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de </w:t>
            </w:r>
            <w:proofErr w:type="spellStart"/>
            <w:r>
              <w:rPr>
                <w:rFonts w:ascii="Arial" w:eastAsia="Arial" w:hAnsi="Arial" w:cs="Arial"/>
              </w:rPr>
              <w:t>implementación</w:t>
            </w:r>
            <w:proofErr w:type="spellEnd"/>
            <w:r>
              <w:rPr>
                <w:rFonts w:ascii="Arial" w:eastAsia="Arial" w:hAnsi="Arial" w:cs="Arial"/>
              </w:rPr>
              <w:t xml:space="preserve"> de </w:t>
            </w:r>
            <w:proofErr w:type="spellStart"/>
            <w:r>
              <w:rPr>
                <w:rFonts w:ascii="Arial" w:eastAsia="Arial" w:hAnsi="Arial" w:cs="Arial"/>
              </w:rPr>
              <w:t>controles</w:t>
            </w:r>
            <w:proofErr w:type="spellEnd"/>
            <w:r>
              <w:rPr>
                <w:rFonts w:ascii="Arial" w:eastAsia="Arial" w:hAnsi="Arial" w:cs="Arial"/>
              </w:rPr>
              <w:t xml:space="preserve"> </w:t>
            </w:r>
            <w:proofErr w:type="spellStart"/>
            <w:r>
              <w:rPr>
                <w:rFonts w:ascii="Arial" w:eastAsia="Arial" w:hAnsi="Arial" w:cs="Arial"/>
              </w:rPr>
              <w:t>asociados</w:t>
            </w:r>
            <w:proofErr w:type="spellEnd"/>
            <w:r>
              <w:rPr>
                <w:rFonts w:ascii="Arial" w:eastAsia="Arial" w:hAnsi="Arial" w:cs="Arial"/>
              </w:rPr>
              <w:t xml:space="preserve"> al </w:t>
            </w:r>
            <w:proofErr w:type="spellStart"/>
            <w:r>
              <w:rPr>
                <w:rFonts w:ascii="Arial" w:eastAsia="Arial" w:hAnsi="Arial" w:cs="Arial"/>
              </w:rPr>
              <w:t>Modelo</w:t>
            </w:r>
            <w:proofErr w:type="spellEnd"/>
            <w:r>
              <w:rPr>
                <w:rFonts w:ascii="Arial" w:eastAsia="Arial" w:hAnsi="Arial" w:cs="Arial"/>
              </w:rPr>
              <w:t xml:space="preserve"> de Sistema de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MSPI</w:t>
            </w:r>
          </w:p>
        </w:tc>
        <w:tc>
          <w:tcPr>
            <w:tcW w:w="1082" w:type="dxa"/>
            <w:tcBorders>
              <w:top w:val="nil"/>
              <w:left w:val="nil"/>
              <w:bottom w:val="single" w:sz="4" w:space="0" w:color="000000"/>
              <w:right w:val="single" w:sz="4" w:space="0" w:color="000000"/>
            </w:tcBorders>
            <w:shd w:val="clear" w:color="auto" w:fill="FFFFFF"/>
          </w:tcPr>
          <w:p w14:paraId="0A5707EB" w14:textId="77777777" w:rsidR="00C9526B" w:rsidRDefault="00000000">
            <w:pPr>
              <w:rPr>
                <w:rFonts w:ascii="Arial" w:eastAsia="Arial" w:hAnsi="Arial" w:cs="Arial"/>
              </w:rPr>
            </w:pPr>
            <w:r>
              <w:rPr>
                <w:rFonts w:ascii="Arial" w:eastAsia="Arial" w:hAnsi="Arial" w:cs="Arial"/>
              </w:rPr>
              <w:t>META</w:t>
            </w:r>
          </w:p>
        </w:tc>
        <w:tc>
          <w:tcPr>
            <w:tcW w:w="709" w:type="dxa"/>
            <w:tcBorders>
              <w:top w:val="nil"/>
              <w:left w:val="nil"/>
              <w:bottom w:val="single" w:sz="4" w:space="0" w:color="000000"/>
              <w:right w:val="single" w:sz="4" w:space="0" w:color="000000"/>
            </w:tcBorders>
            <w:shd w:val="clear" w:color="auto" w:fill="FFFFFF"/>
          </w:tcPr>
          <w:p w14:paraId="47D772B3" w14:textId="77777777" w:rsidR="00C9526B" w:rsidRDefault="00000000">
            <w:pPr>
              <w:jc w:val="center"/>
              <w:rPr>
                <w:rFonts w:ascii="Arial" w:eastAsia="Arial" w:hAnsi="Arial" w:cs="Arial"/>
              </w:rPr>
            </w:pPr>
            <w:r>
              <w:rPr>
                <w:rFonts w:ascii="Arial" w:eastAsia="Arial" w:hAnsi="Arial" w:cs="Arial"/>
              </w:rPr>
              <w:t>85%</w:t>
            </w:r>
          </w:p>
        </w:tc>
        <w:tc>
          <w:tcPr>
            <w:tcW w:w="1192" w:type="dxa"/>
            <w:tcBorders>
              <w:top w:val="nil"/>
              <w:left w:val="nil"/>
              <w:bottom w:val="single" w:sz="4" w:space="0" w:color="000000"/>
              <w:right w:val="single" w:sz="4" w:space="0" w:color="000000"/>
            </w:tcBorders>
            <w:shd w:val="clear" w:color="auto" w:fill="FFFFFF"/>
          </w:tcPr>
          <w:p w14:paraId="2F581CF0"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w:t>
            </w:r>
          </w:p>
        </w:tc>
        <w:tc>
          <w:tcPr>
            <w:tcW w:w="2957" w:type="dxa"/>
            <w:tcBorders>
              <w:top w:val="nil"/>
              <w:left w:val="nil"/>
              <w:bottom w:val="single" w:sz="4" w:space="0" w:color="000000"/>
              <w:right w:val="single" w:sz="4" w:space="0" w:color="000000"/>
            </w:tcBorders>
            <w:shd w:val="clear" w:color="auto" w:fill="FFFFFF"/>
          </w:tcPr>
          <w:p w14:paraId="625AE9D8" w14:textId="77777777" w:rsidR="00C9526B" w:rsidRDefault="00000000">
            <w:pPr>
              <w:rPr>
                <w:rFonts w:ascii="Arial" w:eastAsia="Arial" w:hAnsi="Arial" w:cs="Arial"/>
              </w:rPr>
            </w:pPr>
            <w:r>
              <w:rPr>
                <w:rFonts w:ascii="Arial" w:eastAsia="Arial" w:hAnsi="Arial" w:cs="Arial"/>
              </w:rPr>
              <w:t>(</w:t>
            </w:r>
            <w:proofErr w:type="spellStart"/>
            <w:r>
              <w:rPr>
                <w:rFonts w:ascii="Arial" w:eastAsia="Arial" w:hAnsi="Arial" w:cs="Arial"/>
              </w:rPr>
              <w:t>Promedio</w:t>
            </w:r>
            <w:proofErr w:type="spellEnd"/>
            <w:r>
              <w:rPr>
                <w:rFonts w:ascii="Arial" w:eastAsia="Arial" w:hAnsi="Arial" w:cs="Arial"/>
              </w:rPr>
              <w:t xml:space="preserve"> </w:t>
            </w:r>
            <w:proofErr w:type="spellStart"/>
            <w:proofErr w:type="gramStart"/>
            <w:r>
              <w:rPr>
                <w:rFonts w:ascii="Arial" w:eastAsia="Arial" w:hAnsi="Arial" w:cs="Arial"/>
              </w:rPr>
              <w:t>porcentual</w:t>
            </w:r>
            <w:proofErr w:type="spellEnd"/>
            <w:r>
              <w:rPr>
                <w:rFonts w:ascii="Arial" w:eastAsia="Arial" w:hAnsi="Arial" w:cs="Arial"/>
              </w:rPr>
              <w:t xml:space="preserve">  de</w:t>
            </w:r>
            <w:proofErr w:type="gramEnd"/>
            <w:r>
              <w:rPr>
                <w:rFonts w:ascii="Arial" w:eastAsia="Arial" w:hAnsi="Arial" w:cs="Arial"/>
              </w:rPr>
              <w:t xml:space="preserve"> </w:t>
            </w:r>
            <w:proofErr w:type="spellStart"/>
            <w:r>
              <w:rPr>
                <w:rFonts w:ascii="Arial" w:eastAsia="Arial" w:hAnsi="Arial" w:cs="Arial"/>
              </w:rPr>
              <w:t>Evaluación</w:t>
            </w:r>
            <w:proofErr w:type="spellEnd"/>
            <w:r>
              <w:rPr>
                <w:rFonts w:ascii="Arial" w:eastAsia="Arial" w:hAnsi="Arial" w:cs="Arial"/>
              </w:rPr>
              <w:t xml:space="preserve"> de </w:t>
            </w:r>
            <w:proofErr w:type="spellStart"/>
            <w:r>
              <w:rPr>
                <w:rFonts w:ascii="Arial" w:eastAsia="Arial" w:hAnsi="Arial" w:cs="Arial"/>
              </w:rPr>
              <w:t>Efectividad</w:t>
            </w:r>
            <w:proofErr w:type="spellEnd"/>
            <w:r>
              <w:rPr>
                <w:rFonts w:ascii="Arial" w:eastAsia="Arial" w:hAnsi="Arial" w:cs="Arial"/>
              </w:rPr>
              <w:t xml:space="preserve"> de </w:t>
            </w:r>
            <w:proofErr w:type="spellStart"/>
            <w:r>
              <w:rPr>
                <w:rFonts w:ascii="Arial" w:eastAsia="Arial" w:hAnsi="Arial" w:cs="Arial"/>
              </w:rPr>
              <w:t>controles</w:t>
            </w:r>
            <w:proofErr w:type="spellEnd"/>
            <w:r>
              <w:rPr>
                <w:rFonts w:ascii="Arial" w:eastAsia="Arial" w:hAnsi="Arial" w:cs="Arial"/>
              </w:rPr>
              <w:t xml:space="preserve"> / </w:t>
            </w:r>
            <w:proofErr w:type="spellStart"/>
            <w:r>
              <w:rPr>
                <w:rFonts w:ascii="Arial" w:eastAsia="Arial" w:hAnsi="Arial" w:cs="Arial"/>
              </w:rPr>
              <w:t>Calificación</w:t>
            </w:r>
            <w:proofErr w:type="spellEnd"/>
            <w:r>
              <w:rPr>
                <w:rFonts w:ascii="Arial" w:eastAsia="Arial" w:hAnsi="Arial" w:cs="Arial"/>
              </w:rPr>
              <w:t xml:space="preserve"> </w:t>
            </w:r>
            <w:proofErr w:type="spellStart"/>
            <w:r>
              <w:rPr>
                <w:rFonts w:ascii="Arial" w:eastAsia="Arial" w:hAnsi="Arial" w:cs="Arial"/>
              </w:rPr>
              <w:t>objetivo</w:t>
            </w:r>
            <w:proofErr w:type="spellEnd"/>
            <w:r>
              <w:rPr>
                <w:rFonts w:ascii="Arial" w:eastAsia="Arial" w:hAnsi="Arial" w:cs="Arial"/>
              </w:rPr>
              <w:t xml:space="preserve"> </w:t>
            </w:r>
            <w:proofErr w:type="spellStart"/>
            <w:r>
              <w:rPr>
                <w:rFonts w:ascii="Arial" w:eastAsia="Arial" w:hAnsi="Arial" w:cs="Arial"/>
              </w:rPr>
              <w:t>según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MSPI)</w:t>
            </w:r>
          </w:p>
        </w:tc>
      </w:tr>
      <w:tr w:rsidR="00C9526B" w14:paraId="059751CA" w14:textId="77777777">
        <w:trPr>
          <w:trHeight w:val="1590"/>
        </w:trPr>
        <w:tc>
          <w:tcPr>
            <w:tcW w:w="959" w:type="dxa"/>
            <w:vMerge/>
            <w:tcBorders>
              <w:top w:val="single" w:sz="4" w:space="0" w:color="000000"/>
              <w:left w:val="single" w:sz="8" w:space="0" w:color="000000"/>
              <w:right w:val="single" w:sz="4" w:space="0" w:color="000000"/>
            </w:tcBorders>
            <w:shd w:val="clear" w:color="auto" w:fill="FFFFFF"/>
            <w:vAlign w:val="center"/>
          </w:tcPr>
          <w:p w14:paraId="60E27E5C" w14:textId="77777777" w:rsidR="00C9526B" w:rsidRDefault="00C9526B">
            <w:pPr>
              <w:pBdr>
                <w:top w:val="nil"/>
                <w:left w:val="nil"/>
                <w:bottom w:val="nil"/>
                <w:right w:val="nil"/>
                <w:between w:val="nil"/>
              </w:pBdr>
              <w:spacing w:line="276" w:lineRule="auto"/>
              <w:rPr>
                <w:rFonts w:ascii="Arial" w:eastAsia="Arial" w:hAnsi="Arial" w:cs="Arial"/>
              </w:rPr>
            </w:pPr>
          </w:p>
        </w:tc>
        <w:tc>
          <w:tcPr>
            <w:tcW w:w="1681" w:type="dxa"/>
            <w:tcBorders>
              <w:top w:val="single" w:sz="4" w:space="0" w:color="000000"/>
              <w:left w:val="nil"/>
              <w:bottom w:val="single" w:sz="4" w:space="0" w:color="000000"/>
              <w:right w:val="single" w:sz="4" w:space="0" w:color="000000"/>
            </w:tcBorders>
            <w:shd w:val="clear" w:color="auto" w:fill="FFFFFF"/>
          </w:tcPr>
          <w:p w14:paraId="6C1670D4"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de </w:t>
            </w:r>
            <w:proofErr w:type="spellStart"/>
            <w:r>
              <w:rPr>
                <w:rFonts w:ascii="Arial" w:eastAsia="Arial" w:hAnsi="Arial" w:cs="Arial"/>
              </w:rPr>
              <w:t>disponibilidad</w:t>
            </w:r>
            <w:proofErr w:type="spellEnd"/>
            <w:r>
              <w:rPr>
                <w:rFonts w:ascii="Arial" w:eastAsia="Arial" w:hAnsi="Arial" w:cs="Arial"/>
              </w:rPr>
              <w:t xml:space="preserve"> de la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tecnológica</w:t>
            </w:r>
            <w:proofErr w:type="spellEnd"/>
            <w:r>
              <w:rPr>
                <w:rFonts w:ascii="Arial" w:eastAsia="Arial" w:hAnsi="Arial" w:cs="Arial"/>
              </w:rPr>
              <w:t xml:space="preserve"> </w:t>
            </w:r>
            <w:proofErr w:type="spellStart"/>
            <w:r>
              <w:rPr>
                <w:rFonts w:ascii="Arial" w:eastAsia="Arial" w:hAnsi="Arial" w:cs="Arial"/>
              </w:rPr>
              <w:t>proporcionada</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 </w:t>
            </w:r>
            <w:proofErr w:type="spellStart"/>
            <w:r>
              <w:rPr>
                <w:rFonts w:ascii="Arial" w:eastAsia="Arial" w:hAnsi="Arial" w:cs="Arial"/>
              </w:rPr>
              <w:t>entidad</w:t>
            </w:r>
            <w:proofErr w:type="spellEnd"/>
          </w:p>
        </w:tc>
        <w:tc>
          <w:tcPr>
            <w:tcW w:w="1082" w:type="dxa"/>
            <w:tcBorders>
              <w:top w:val="single" w:sz="4" w:space="0" w:color="000000"/>
              <w:left w:val="nil"/>
              <w:bottom w:val="single" w:sz="4" w:space="0" w:color="000000"/>
              <w:right w:val="single" w:sz="4" w:space="0" w:color="000000"/>
            </w:tcBorders>
            <w:shd w:val="clear" w:color="auto" w:fill="FFFFFF"/>
          </w:tcPr>
          <w:p w14:paraId="33F353F3" w14:textId="77777777" w:rsidR="00C9526B" w:rsidRDefault="00000000">
            <w:pPr>
              <w:rPr>
                <w:rFonts w:ascii="Arial" w:eastAsia="Arial" w:hAnsi="Arial" w:cs="Arial"/>
              </w:rPr>
            </w:pPr>
            <w:r>
              <w:rPr>
                <w:rFonts w:ascii="Arial" w:eastAsia="Arial" w:hAnsi="Arial" w:cs="Arial"/>
              </w:rPr>
              <w:t>META</w:t>
            </w:r>
          </w:p>
        </w:tc>
        <w:tc>
          <w:tcPr>
            <w:tcW w:w="709" w:type="dxa"/>
            <w:tcBorders>
              <w:top w:val="single" w:sz="4" w:space="0" w:color="000000"/>
              <w:left w:val="nil"/>
              <w:bottom w:val="single" w:sz="4" w:space="0" w:color="000000"/>
              <w:right w:val="single" w:sz="4" w:space="0" w:color="000000"/>
            </w:tcBorders>
            <w:shd w:val="clear" w:color="auto" w:fill="FFFFFF"/>
          </w:tcPr>
          <w:p w14:paraId="18E87084" w14:textId="77777777" w:rsidR="00C9526B" w:rsidRDefault="00000000">
            <w:pPr>
              <w:jc w:val="center"/>
              <w:rPr>
                <w:rFonts w:ascii="Arial" w:eastAsia="Arial" w:hAnsi="Arial" w:cs="Arial"/>
              </w:rPr>
            </w:pPr>
            <w:r>
              <w:rPr>
                <w:rFonts w:ascii="Arial" w:eastAsia="Arial" w:hAnsi="Arial" w:cs="Arial"/>
              </w:rPr>
              <w:t>90%</w:t>
            </w:r>
          </w:p>
        </w:tc>
        <w:tc>
          <w:tcPr>
            <w:tcW w:w="1192" w:type="dxa"/>
            <w:tcBorders>
              <w:top w:val="single" w:sz="4" w:space="0" w:color="000000"/>
              <w:left w:val="nil"/>
              <w:bottom w:val="single" w:sz="4" w:space="0" w:color="000000"/>
              <w:right w:val="single" w:sz="4" w:space="0" w:color="000000"/>
            </w:tcBorders>
            <w:shd w:val="clear" w:color="auto" w:fill="FFFFFF"/>
          </w:tcPr>
          <w:p w14:paraId="28312643" w14:textId="77777777" w:rsidR="00C9526B" w:rsidRDefault="00000000">
            <w:pPr>
              <w:rPr>
                <w:rFonts w:ascii="Arial" w:eastAsia="Arial" w:hAnsi="Arial" w:cs="Arial"/>
              </w:rPr>
            </w:pPr>
            <w:proofErr w:type="spellStart"/>
            <w:r>
              <w:rPr>
                <w:rFonts w:ascii="Arial" w:eastAsia="Arial" w:hAnsi="Arial" w:cs="Arial"/>
              </w:rPr>
              <w:t>Porcentaje</w:t>
            </w:r>
            <w:proofErr w:type="spellEnd"/>
            <w:r>
              <w:rPr>
                <w:rFonts w:ascii="Arial" w:eastAsia="Arial" w:hAnsi="Arial" w:cs="Arial"/>
              </w:rPr>
              <w:t xml:space="preserve"> </w:t>
            </w:r>
          </w:p>
        </w:tc>
        <w:tc>
          <w:tcPr>
            <w:tcW w:w="2957" w:type="dxa"/>
            <w:tcBorders>
              <w:top w:val="single" w:sz="4" w:space="0" w:color="000000"/>
              <w:left w:val="nil"/>
              <w:bottom w:val="single" w:sz="4" w:space="0" w:color="000000"/>
              <w:right w:val="single" w:sz="4" w:space="0" w:color="000000"/>
            </w:tcBorders>
            <w:shd w:val="clear" w:color="auto" w:fill="FFFFFF"/>
          </w:tcPr>
          <w:p w14:paraId="0095958F" w14:textId="77777777" w:rsidR="00C9526B" w:rsidRDefault="00000000">
            <w:pPr>
              <w:rPr>
                <w:rFonts w:ascii="Arial" w:eastAsia="Arial" w:hAnsi="Arial" w:cs="Arial"/>
              </w:rPr>
            </w:pPr>
            <w:r>
              <w:rPr>
                <w:rFonts w:ascii="Arial" w:eastAsia="Arial" w:hAnsi="Arial" w:cs="Arial"/>
              </w:rPr>
              <w:t>(</w:t>
            </w:r>
            <w:proofErr w:type="spellStart"/>
            <w:r>
              <w:rPr>
                <w:rFonts w:ascii="Arial" w:eastAsia="Arial" w:hAnsi="Arial" w:cs="Arial"/>
              </w:rPr>
              <w:t>Número</w:t>
            </w:r>
            <w:proofErr w:type="spellEnd"/>
            <w:r>
              <w:rPr>
                <w:rFonts w:ascii="Arial" w:eastAsia="Arial" w:hAnsi="Arial" w:cs="Arial"/>
              </w:rPr>
              <w:t xml:space="preserve"> de horas </w:t>
            </w:r>
            <w:proofErr w:type="spellStart"/>
            <w:r>
              <w:rPr>
                <w:rFonts w:ascii="Arial" w:eastAsia="Arial" w:hAnsi="Arial" w:cs="Arial"/>
              </w:rPr>
              <w:t>totales</w:t>
            </w:r>
            <w:proofErr w:type="spellEnd"/>
            <w:r>
              <w:rPr>
                <w:rFonts w:ascii="Arial" w:eastAsia="Arial" w:hAnsi="Arial" w:cs="Arial"/>
              </w:rPr>
              <w:t xml:space="preserve"> </w:t>
            </w:r>
            <w:proofErr w:type="spellStart"/>
            <w:r>
              <w:rPr>
                <w:rFonts w:ascii="Arial" w:eastAsia="Arial" w:hAnsi="Arial" w:cs="Arial"/>
              </w:rPr>
              <w:t>monitoreadas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periodo</w:t>
            </w:r>
            <w:proofErr w:type="spellEnd"/>
            <w:r>
              <w:rPr>
                <w:rFonts w:ascii="Arial" w:eastAsia="Arial" w:hAnsi="Arial" w:cs="Arial"/>
              </w:rPr>
              <w:t xml:space="preserve"> - </w:t>
            </w:r>
            <w:proofErr w:type="spellStart"/>
            <w:r>
              <w:rPr>
                <w:rFonts w:ascii="Arial" w:eastAsia="Arial" w:hAnsi="Arial" w:cs="Arial"/>
              </w:rPr>
              <w:t>Número</w:t>
            </w:r>
            <w:proofErr w:type="spellEnd"/>
            <w:r>
              <w:rPr>
                <w:rFonts w:ascii="Arial" w:eastAsia="Arial" w:hAnsi="Arial" w:cs="Arial"/>
              </w:rPr>
              <w:t xml:space="preserve"> de horas </w:t>
            </w:r>
            <w:proofErr w:type="spellStart"/>
            <w:r>
              <w:rPr>
                <w:rFonts w:ascii="Arial" w:eastAsia="Arial" w:hAnsi="Arial" w:cs="Arial"/>
              </w:rPr>
              <w:t>paradas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mantenimiento</w:t>
            </w:r>
            <w:proofErr w:type="spellEnd"/>
            <w:r>
              <w:rPr>
                <w:rFonts w:ascii="Arial" w:eastAsia="Arial" w:hAnsi="Arial" w:cs="Arial"/>
              </w:rPr>
              <w:t xml:space="preserve"> </w:t>
            </w:r>
            <w:proofErr w:type="spellStart"/>
            <w:r>
              <w:rPr>
                <w:rFonts w:ascii="Arial" w:eastAsia="Arial" w:hAnsi="Arial" w:cs="Arial"/>
              </w:rPr>
              <w:t>monitoreadas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periodo</w:t>
            </w:r>
            <w:proofErr w:type="spellEnd"/>
            <w:r>
              <w:rPr>
                <w:rFonts w:ascii="Arial" w:eastAsia="Arial" w:hAnsi="Arial" w:cs="Arial"/>
              </w:rPr>
              <w:t>/</w:t>
            </w:r>
            <w:proofErr w:type="spellStart"/>
            <w:r>
              <w:rPr>
                <w:rFonts w:ascii="Arial" w:eastAsia="Arial" w:hAnsi="Arial" w:cs="Arial"/>
              </w:rPr>
              <w:t>Número</w:t>
            </w:r>
            <w:proofErr w:type="spellEnd"/>
            <w:r>
              <w:rPr>
                <w:rFonts w:ascii="Arial" w:eastAsia="Arial" w:hAnsi="Arial" w:cs="Arial"/>
              </w:rPr>
              <w:t xml:space="preserve"> de horas </w:t>
            </w:r>
            <w:proofErr w:type="spellStart"/>
            <w:r>
              <w:rPr>
                <w:rFonts w:ascii="Arial" w:eastAsia="Arial" w:hAnsi="Arial" w:cs="Arial"/>
              </w:rPr>
              <w:t>totales</w:t>
            </w:r>
            <w:proofErr w:type="spellEnd"/>
            <w:r>
              <w:rPr>
                <w:rFonts w:ascii="Arial" w:eastAsia="Arial" w:hAnsi="Arial" w:cs="Arial"/>
              </w:rPr>
              <w:t xml:space="preserve"> </w:t>
            </w:r>
            <w:proofErr w:type="spellStart"/>
            <w:r>
              <w:rPr>
                <w:rFonts w:ascii="Arial" w:eastAsia="Arial" w:hAnsi="Arial" w:cs="Arial"/>
              </w:rPr>
              <w:t>monitoreadas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periodo</w:t>
            </w:r>
            <w:proofErr w:type="spellEnd"/>
            <w:r>
              <w:rPr>
                <w:rFonts w:ascii="Arial" w:eastAsia="Arial" w:hAnsi="Arial" w:cs="Arial"/>
              </w:rPr>
              <w:t>) * 100</w:t>
            </w:r>
          </w:p>
        </w:tc>
      </w:tr>
    </w:tbl>
    <w:p w14:paraId="192966C3" w14:textId="77777777" w:rsidR="00C9526B" w:rsidRDefault="00C9526B">
      <w:pPr>
        <w:spacing w:line="360" w:lineRule="auto"/>
        <w:jc w:val="both"/>
        <w:rPr>
          <w:rFonts w:ascii="Arial" w:eastAsia="Arial" w:hAnsi="Arial" w:cs="Arial"/>
          <w:sz w:val="22"/>
          <w:szCs w:val="22"/>
        </w:rPr>
      </w:pPr>
    </w:p>
    <w:p w14:paraId="64580489"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Adicionalmente en el marco de la gestión del PETI se abordarán otros indicadores: </w:t>
      </w:r>
    </w:p>
    <w:p w14:paraId="1FB2F776" w14:textId="77777777" w:rsidR="00C9526B" w:rsidRDefault="00000000">
      <w:pPr>
        <w:spacing w:line="360" w:lineRule="auto"/>
        <w:jc w:val="both"/>
        <w:rPr>
          <w:rFonts w:ascii="Arial" w:eastAsia="Arial" w:hAnsi="Arial" w:cs="Arial"/>
          <w:b/>
          <w:bCs/>
          <w:sz w:val="22"/>
          <w:szCs w:val="22"/>
        </w:rPr>
      </w:pPr>
      <w:r>
        <w:rPr>
          <w:rFonts w:ascii="Arial" w:eastAsia="Arial" w:hAnsi="Arial" w:cs="Arial"/>
          <w:b/>
          <w:bCs/>
          <w:sz w:val="22"/>
          <w:szCs w:val="22"/>
        </w:rPr>
        <w:t>Riesgos</w:t>
      </w:r>
    </w:p>
    <w:p w14:paraId="2FCC20F1" w14:textId="77777777" w:rsidR="00C9526B" w:rsidRDefault="00C9526B">
      <w:pPr>
        <w:spacing w:line="360" w:lineRule="auto"/>
        <w:jc w:val="both"/>
        <w:rPr>
          <w:rFonts w:ascii="Arial" w:eastAsia="Arial" w:hAnsi="Arial" w:cs="Arial"/>
          <w:b/>
          <w:bCs/>
          <w:sz w:val="22"/>
          <w:szCs w:val="22"/>
        </w:rPr>
      </w:pPr>
    </w:p>
    <w:p w14:paraId="4518846F"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A continuación, se presenta el análisis de riesgos y su gestión actual desde Tecnologías </w:t>
      </w:r>
    </w:p>
    <w:tbl>
      <w:tblPr>
        <w:tblStyle w:val="af1"/>
        <w:tblW w:w="11811" w:type="dxa"/>
        <w:jc w:val="center"/>
        <w:tblLayout w:type="fixed"/>
        <w:tblLook w:val="0400" w:firstRow="0" w:lastRow="0" w:firstColumn="0" w:lastColumn="0" w:noHBand="0" w:noVBand="1"/>
      </w:tblPr>
      <w:tblGrid>
        <w:gridCol w:w="1266"/>
        <w:gridCol w:w="1792"/>
        <w:gridCol w:w="1327"/>
        <w:gridCol w:w="2096"/>
        <w:gridCol w:w="1925"/>
        <w:gridCol w:w="1241"/>
        <w:gridCol w:w="752"/>
        <w:gridCol w:w="1412"/>
      </w:tblGrid>
      <w:tr w:rsidR="00C9526B" w14:paraId="65168C39" w14:textId="77777777">
        <w:trPr>
          <w:trHeight w:val="293"/>
          <w:jc w:val="center"/>
        </w:trPr>
        <w:tc>
          <w:tcPr>
            <w:tcW w:w="1266" w:type="dxa"/>
            <w:vMerge w:val="restart"/>
            <w:tcBorders>
              <w:top w:val="single" w:sz="4" w:space="0" w:color="000000"/>
              <w:left w:val="single" w:sz="4" w:space="0" w:color="000000"/>
              <w:bottom w:val="nil"/>
              <w:right w:val="single" w:sz="4" w:space="0" w:color="000000"/>
            </w:tcBorders>
            <w:shd w:val="clear" w:color="auto" w:fill="D9D9D9"/>
            <w:vAlign w:val="center"/>
          </w:tcPr>
          <w:p w14:paraId="589D69B8" w14:textId="77777777" w:rsidR="00C9526B" w:rsidRDefault="00000000">
            <w:pPr>
              <w:jc w:val="center"/>
              <w:rPr>
                <w:rFonts w:ascii="Arial" w:eastAsia="Arial" w:hAnsi="Arial" w:cs="Arial"/>
                <w:b/>
                <w:bCs/>
              </w:rPr>
            </w:pPr>
            <w:r>
              <w:rPr>
                <w:rFonts w:ascii="Arial" w:eastAsia="Arial" w:hAnsi="Arial" w:cs="Arial"/>
                <w:b/>
                <w:bCs/>
              </w:rPr>
              <w:t>PROCESO</w:t>
            </w:r>
          </w:p>
        </w:tc>
        <w:tc>
          <w:tcPr>
            <w:tcW w:w="1792" w:type="dxa"/>
            <w:vMerge w:val="restart"/>
            <w:tcBorders>
              <w:top w:val="single" w:sz="4" w:space="0" w:color="000000"/>
              <w:left w:val="single" w:sz="4" w:space="0" w:color="000000"/>
              <w:bottom w:val="nil"/>
              <w:right w:val="single" w:sz="4" w:space="0" w:color="000000"/>
            </w:tcBorders>
            <w:shd w:val="clear" w:color="auto" w:fill="D9D9D9"/>
            <w:vAlign w:val="center"/>
          </w:tcPr>
          <w:p w14:paraId="29ED980E" w14:textId="77777777" w:rsidR="00C9526B" w:rsidRDefault="00000000">
            <w:pPr>
              <w:jc w:val="center"/>
              <w:rPr>
                <w:rFonts w:ascii="Arial" w:eastAsia="Arial" w:hAnsi="Arial" w:cs="Arial"/>
                <w:b/>
                <w:bCs/>
              </w:rPr>
            </w:pPr>
            <w:r>
              <w:rPr>
                <w:rFonts w:ascii="Arial" w:eastAsia="Arial" w:hAnsi="Arial" w:cs="Arial"/>
                <w:b/>
                <w:bCs/>
              </w:rPr>
              <w:t xml:space="preserve"> RIESGO</w:t>
            </w:r>
          </w:p>
        </w:tc>
        <w:tc>
          <w:tcPr>
            <w:tcW w:w="1327" w:type="dxa"/>
            <w:vMerge w:val="restart"/>
            <w:tcBorders>
              <w:top w:val="single" w:sz="4" w:space="0" w:color="000000"/>
              <w:left w:val="single" w:sz="4" w:space="0" w:color="000000"/>
              <w:bottom w:val="nil"/>
              <w:right w:val="single" w:sz="4" w:space="0" w:color="000000"/>
            </w:tcBorders>
            <w:shd w:val="clear" w:color="auto" w:fill="D9D9D9"/>
            <w:vAlign w:val="center"/>
          </w:tcPr>
          <w:p w14:paraId="1AEF0D42" w14:textId="77777777" w:rsidR="00C9526B" w:rsidRDefault="00000000">
            <w:pPr>
              <w:jc w:val="center"/>
              <w:rPr>
                <w:rFonts w:ascii="Arial" w:eastAsia="Arial" w:hAnsi="Arial" w:cs="Arial"/>
                <w:b/>
                <w:bCs/>
              </w:rPr>
            </w:pPr>
            <w:r>
              <w:rPr>
                <w:rFonts w:ascii="Arial" w:eastAsia="Arial" w:hAnsi="Arial" w:cs="Arial"/>
                <w:b/>
                <w:bCs/>
              </w:rPr>
              <w:t xml:space="preserve">TIPO DE </w:t>
            </w:r>
            <w:r>
              <w:rPr>
                <w:rFonts w:ascii="Arial" w:eastAsia="Arial" w:hAnsi="Arial" w:cs="Arial"/>
                <w:b/>
                <w:bCs/>
              </w:rPr>
              <w:lastRenderedPageBreak/>
              <w:t>RIESGO</w:t>
            </w:r>
          </w:p>
        </w:tc>
        <w:tc>
          <w:tcPr>
            <w:tcW w:w="2096" w:type="dxa"/>
            <w:vMerge w:val="restart"/>
            <w:tcBorders>
              <w:top w:val="single" w:sz="4" w:space="0" w:color="000000"/>
              <w:left w:val="single" w:sz="4" w:space="0" w:color="000000"/>
              <w:bottom w:val="nil"/>
              <w:right w:val="single" w:sz="4" w:space="0" w:color="000000"/>
            </w:tcBorders>
            <w:shd w:val="clear" w:color="auto" w:fill="D9D9D9"/>
            <w:vAlign w:val="center"/>
          </w:tcPr>
          <w:p w14:paraId="5FDC4AFB" w14:textId="77777777" w:rsidR="00C9526B" w:rsidRDefault="00000000">
            <w:pPr>
              <w:jc w:val="center"/>
              <w:rPr>
                <w:rFonts w:ascii="Arial" w:eastAsia="Arial" w:hAnsi="Arial" w:cs="Arial"/>
                <w:b/>
                <w:bCs/>
              </w:rPr>
            </w:pPr>
            <w:r>
              <w:rPr>
                <w:rFonts w:ascii="Arial" w:eastAsia="Arial" w:hAnsi="Arial" w:cs="Arial"/>
                <w:b/>
                <w:bCs/>
              </w:rPr>
              <w:lastRenderedPageBreak/>
              <w:t xml:space="preserve">CAUSA/ </w:t>
            </w:r>
            <w:r>
              <w:rPr>
                <w:rFonts w:ascii="Arial" w:eastAsia="Arial" w:hAnsi="Arial" w:cs="Arial"/>
                <w:b/>
                <w:bCs/>
              </w:rPr>
              <w:lastRenderedPageBreak/>
              <w:t>VULNERABILIDAD</w:t>
            </w:r>
          </w:p>
        </w:tc>
        <w:tc>
          <w:tcPr>
            <w:tcW w:w="1925" w:type="dxa"/>
            <w:vMerge w:val="restart"/>
            <w:tcBorders>
              <w:top w:val="single" w:sz="4" w:space="0" w:color="000000"/>
              <w:left w:val="single" w:sz="4" w:space="0" w:color="000000"/>
              <w:bottom w:val="nil"/>
              <w:right w:val="single" w:sz="4" w:space="0" w:color="000000"/>
            </w:tcBorders>
            <w:shd w:val="clear" w:color="auto" w:fill="D9D9D9"/>
            <w:vAlign w:val="center"/>
          </w:tcPr>
          <w:p w14:paraId="21356D41" w14:textId="77777777" w:rsidR="00C9526B" w:rsidRDefault="00000000">
            <w:pPr>
              <w:jc w:val="center"/>
              <w:rPr>
                <w:rFonts w:ascii="Arial" w:eastAsia="Arial" w:hAnsi="Arial" w:cs="Arial"/>
                <w:b/>
                <w:bCs/>
              </w:rPr>
            </w:pPr>
            <w:r>
              <w:rPr>
                <w:rFonts w:ascii="Arial" w:eastAsia="Arial" w:hAnsi="Arial" w:cs="Arial"/>
                <w:b/>
                <w:bCs/>
              </w:rPr>
              <w:lastRenderedPageBreak/>
              <w:t xml:space="preserve">CONSECUENCIA </w:t>
            </w:r>
          </w:p>
        </w:tc>
        <w:tc>
          <w:tcPr>
            <w:tcW w:w="1241" w:type="dxa"/>
            <w:vMerge w:val="restart"/>
            <w:tcBorders>
              <w:top w:val="single" w:sz="4" w:space="0" w:color="000000"/>
              <w:left w:val="single" w:sz="4" w:space="0" w:color="000000"/>
              <w:bottom w:val="nil"/>
              <w:right w:val="single" w:sz="4" w:space="0" w:color="000000"/>
            </w:tcBorders>
            <w:shd w:val="clear" w:color="auto" w:fill="D9D9D9"/>
            <w:vAlign w:val="center"/>
          </w:tcPr>
          <w:p w14:paraId="19AD29F0" w14:textId="77777777" w:rsidR="00C9526B" w:rsidRDefault="00000000">
            <w:pPr>
              <w:jc w:val="center"/>
              <w:rPr>
                <w:rFonts w:ascii="Arial" w:eastAsia="Arial" w:hAnsi="Arial" w:cs="Arial"/>
                <w:b/>
                <w:bCs/>
              </w:rPr>
            </w:pPr>
            <w:r>
              <w:rPr>
                <w:rFonts w:ascii="Arial" w:eastAsia="Arial" w:hAnsi="Arial" w:cs="Arial"/>
                <w:b/>
                <w:bCs/>
              </w:rPr>
              <w:t>PROBABI</w:t>
            </w:r>
            <w:r>
              <w:rPr>
                <w:rFonts w:ascii="Arial" w:eastAsia="Arial" w:hAnsi="Arial" w:cs="Arial"/>
                <w:b/>
                <w:bCs/>
              </w:rPr>
              <w:lastRenderedPageBreak/>
              <w:t>LIDAD</w:t>
            </w:r>
          </w:p>
        </w:tc>
        <w:tc>
          <w:tcPr>
            <w:tcW w:w="752" w:type="dxa"/>
            <w:vMerge w:val="restart"/>
            <w:tcBorders>
              <w:top w:val="single" w:sz="4" w:space="0" w:color="000000"/>
              <w:left w:val="single" w:sz="4" w:space="0" w:color="000000"/>
              <w:bottom w:val="nil"/>
              <w:right w:val="single" w:sz="4" w:space="0" w:color="000000"/>
            </w:tcBorders>
            <w:shd w:val="clear" w:color="auto" w:fill="D9D9D9"/>
            <w:vAlign w:val="center"/>
          </w:tcPr>
          <w:p w14:paraId="232E8F11" w14:textId="77777777" w:rsidR="00C9526B" w:rsidRDefault="00000000">
            <w:pPr>
              <w:jc w:val="center"/>
              <w:rPr>
                <w:rFonts w:ascii="Arial" w:eastAsia="Arial" w:hAnsi="Arial" w:cs="Arial"/>
                <w:b/>
                <w:bCs/>
              </w:rPr>
            </w:pPr>
            <w:r>
              <w:rPr>
                <w:rFonts w:ascii="Arial" w:eastAsia="Arial" w:hAnsi="Arial" w:cs="Arial"/>
                <w:b/>
                <w:bCs/>
              </w:rPr>
              <w:lastRenderedPageBreak/>
              <w:t>IMPA</w:t>
            </w:r>
            <w:r>
              <w:rPr>
                <w:rFonts w:ascii="Arial" w:eastAsia="Arial" w:hAnsi="Arial" w:cs="Arial"/>
                <w:b/>
                <w:bCs/>
              </w:rPr>
              <w:lastRenderedPageBreak/>
              <w:t>CTO</w:t>
            </w:r>
          </w:p>
        </w:tc>
        <w:tc>
          <w:tcPr>
            <w:tcW w:w="1412" w:type="dxa"/>
            <w:vMerge w:val="restart"/>
            <w:tcBorders>
              <w:top w:val="single" w:sz="4" w:space="0" w:color="000000"/>
              <w:left w:val="single" w:sz="4" w:space="0" w:color="000000"/>
              <w:bottom w:val="nil"/>
              <w:right w:val="single" w:sz="4" w:space="0" w:color="000000"/>
            </w:tcBorders>
            <w:shd w:val="clear" w:color="auto" w:fill="D9D9D9"/>
            <w:vAlign w:val="center"/>
          </w:tcPr>
          <w:p w14:paraId="4C333F77" w14:textId="77777777" w:rsidR="00C9526B" w:rsidRDefault="00000000">
            <w:pPr>
              <w:jc w:val="center"/>
              <w:rPr>
                <w:rFonts w:ascii="Arial" w:eastAsia="Arial" w:hAnsi="Arial" w:cs="Arial"/>
                <w:b/>
                <w:bCs/>
              </w:rPr>
            </w:pPr>
            <w:r>
              <w:rPr>
                <w:rFonts w:ascii="Arial" w:eastAsia="Arial" w:hAnsi="Arial" w:cs="Arial"/>
                <w:b/>
                <w:bCs/>
              </w:rPr>
              <w:lastRenderedPageBreak/>
              <w:t xml:space="preserve">ZONA DE </w:t>
            </w:r>
            <w:r>
              <w:rPr>
                <w:rFonts w:ascii="Arial" w:eastAsia="Arial" w:hAnsi="Arial" w:cs="Arial"/>
                <w:b/>
                <w:bCs/>
              </w:rPr>
              <w:lastRenderedPageBreak/>
              <w:t>RIESGO INHERENTE</w:t>
            </w:r>
          </w:p>
        </w:tc>
      </w:tr>
      <w:tr w:rsidR="00C9526B" w14:paraId="5A2C0A62" w14:textId="77777777">
        <w:trPr>
          <w:trHeight w:val="293"/>
          <w:jc w:val="center"/>
        </w:trPr>
        <w:tc>
          <w:tcPr>
            <w:tcW w:w="1266" w:type="dxa"/>
            <w:vMerge/>
            <w:tcBorders>
              <w:top w:val="single" w:sz="4" w:space="0" w:color="000000"/>
              <w:left w:val="single" w:sz="4" w:space="0" w:color="000000"/>
              <w:bottom w:val="nil"/>
              <w:right w:val="single" w:sz="4" w:space="0" w:color="000000"/>
            </w:tcBorders>
            <w:shd w:val="clear" w:color="auto" w:fill="D9D9D9"/>
            <w:vAlign w:val="center"/>
          </w:tcPr>
          <w:p w14:paraId="2D0E584D"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792" w:type="dxa"/>
            <w:vMerge/>
            <w:tcBorders>
              <w:top w:val="single" w:sz="4" w:space="0" w:color="000000"/>
              <w:left w:val="single" w:sz="4" w:space="0" w:color="000000"/>
              <w:bottom w:val="nil"/>
              <w:right w:val="single" w:sz="4" w:space="0" w:color="000000"/>
            </w:tcBorders>
            <w:shd w:val="clear" w:color="auto" w:fill="D9D9D9"/>
            <w:vAlign w:val="center"/>
          </w:tcPr>
          <w:p w14:paraId="1A5E438A"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327" w:type="dxa"/>
            <w:vMerge/>
            <w:tcBorders>
              <w:top w:val="single" w:sz="4" w:space="0" w:color="000000"/>
              <w:left w:val="single" w:sz="4" w:space="0" w:color="000000"/>
              <w:bottom w:val="nil"/>
              <w:right w:val="single" w:sz="4" w:space="0" w:color="000000"/>
            </w:tcBorders>
            <w:shd w:val="clear" w:color="auto" w:fill="D9D9D9"/>
            <w:vAlign w:val="center"/>
          </w:tcPr>
          <w:p w14:paraId="2D51B623"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2096" w:type="dxa"/>
            <w:vMerge/>
            <w:tcBorders>
              <w:top w:val="single" w:sz="4" w:space="0" w:color="000000"/>
              <w:left w:val="single" w:sz="4" w:space="0" w:color="000000"/>
              <w:bottom w:val="nil"/>
              <w:right w:val="single" w:sz="4" w:space="0" w:color="000000"/>
            </w:tcBorders>
            <w:shd w:val="clear" w:color="auto" w:fill="D9D9D9"/>
            <w:vAlign w:val="center"/>
          </w:tcPr>
          <w:p w14:paraId="32C52E9D"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925" w:type="dxa"/>
            <w:vMerge/>
            <w:tcBorders>
              <w:top w:val="single" w:sz="4" w:space="0" w:color="000000"/>
              <w:left w:val="single" w:sz="4" w:space="0" w:color="000000"/>
              <w:bottom w:val="nil"/>
              <w:right w:val="single" w:sz="4" w:space="0" w:color="000000"/>
            </w:tcBorders>
            <w:shd w:val="clear" w:color="auto" w:fill="D9D9D9"/>
            <w:vAlign w:val="center"/>
          </w:tcPr>
          <w:p w14:paraId="519A04F7"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241" w:type="dxa"/>
            <w:vMerge/>
            <w:tcBorders>
              <w:top w:val="single" w:sz="4" w:space="0" w:color="000000"/>
              <w:left w:val="single" w:sz="4" w:space="0" w:color="000000"/>
              <w:bottom w:val="nil"/>
              <w:right w:val="single" w:sz="4" w:space="0" w:color="000000"/>
            </w:tcBorders>
            <w:shd w:val="clear" w:color="auto" w:fill="D9D9D9"/>
            <w:vAlign w:val="center"/>
          </w:tcPr>
          <w:p w14:paraId="1CBD5FF5"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752" w:type="dxa"/>
            <w:vMerge/>
            <w:tcBorders>
              <w:top w:val="single" w:sz="4" w:space="0" w:color="000000"/>
              <w:left w:val="single" w:sz="4" w:space="0" w:color="000000"/>
              <w:bottom w:val="nil"/>
              <w:right w:val="single" w:sz="4" w:space="0" w:color="000000"/>
            </w:tcBorders>
            <w:shd w:val="clear" w:color="auto" w:fill="D9D9D9"/>
            <w:vAlign w:val="center"/>
          </w:tcPr>
          <w:p w14:paraId="281706E2"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412" w:type="dxa"/>
            <w:vMerge/>
            <w:tcBorders>
              <w:top w:val="single" w:sz="4" w:space="0" w:color="000000"/>
              <w:left w:val="single" w:sz="4" w:space="0" w:color="000000"/>
              <w:bottom w:val="nil"/>
              <w:right w:val="single" w:sz="4" w:space="0" w:color="000000"/>
            </w:tcBorders>
            <w:shd w:val="clear" w:color="auto" w:fill="D9D9D9"/>
            <w:vAlign w:val="center"/>
          </w:tcPr>
          <w:p w14:paraId="166FCD84" w14:textId="77777777" w:rsidR="00C9526B" w:rsidRDefault="00C9526B">
            <w:pPr>
              <w:pBdr>
                <w:top w:val="nil"/>
                <w:left w:val="nil"/>
                <w:bottom w:val="nil"/>
                <w:right w:val="nil"/>
                <w:between w:val="nil"/>
              </w:pBdr>
              <w:spacing w:line="276" w:lineRule="auto"/>
              <w:rPr>
                <w:rFonts w:ascii="Arial" w:eastAsia="Arial" w:hAnsi="Arial" w:cs="Arial"/>
                <w:b/>
                <w:bCs/>
              </w:rPr>
            </w:pPr>
          </w:p>
        </w:tc>
      </w:tr>
      <w:tr w:rsidR="00C9526B" w14:paraId="2A8105AF" w14:textId="77777777">
        <w:trPr>
          <w:trHeight w:val="293"/>
          <w:jc w:val="center"/>
        </w:trPr>
        <w:tc>
          <w:tcPr>
            <w:tcW w:w="1266" w:type="dxa"/>
            <w:vMerge/>
            <w:tcBorders>
              <w:top w:val="single" w:sz="4" w:space="0" w:color="000000"/>
              <w:left w:val="single" w:sz="4" w:space="0" w:color="000000"/>
              <w:bottom w:val="nil"/>
              <w:right w:val="single" w:sz="4" w:space="0" w:color="000000"/>
            </w:tcBorders>
            <w:shd w:val="clear" w:color="auto" w:fill="D9D9D9"/>
            <w:vAlign w:val="center"/>
          </w:tcPr>
          <w:p w14:paraId="66972BBD"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792" w:type="dxa"/>
            <w:vMerge/>
            <w:tcBorders>
              <w:top w:val="single" w:sz="4" w:space="0" w:color="000000"/>
              <w:left w:val="single" w:sz="4" w:space="0" w:color="000000"/>
              <w:bottom w:val="nil"/>
              <w:right w:val="single" w:sz="4" w:space="0" w:color="000000"/>
            </w:tcBorders>
            <w:shd w:val="clear" w:color="auto" w:fill="D9D9D9"/>
            <w:vAlign w:val="center"/>
          </w:tcPr>
          <w:p w14:paraId="5075DF34"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327" w:type="dxa"/>
            <w:vMerge/>
            <w:tcBorders>
              <w:top w:val="single" w:sz="4" w:space="0" w:color="000000"/>
              <w:left w:val="single" w:sz="4" w:space="0" w:color="000000"/>
              <w:bottom w:val="nil"/>
              <w:right w:val="single" w:sz="4" w:space="0" w:color="000000"/>
            </w:tcBorders>
            <w:shd w:val="clear" w:color="auto" w:fill="D9D9D9"/>
            <w:vAlign w:val="center"/>
          </w:tcPr>
          <w:p w14:paraId="5500BD28"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2096" w:type="dxa"/>
            <w:vMerge/>
            <w:tcBorders>
              <w:top w:val="single" w:sz="4" w:space="0" w:color="000000"/>
              <w:left w:val="single" w:sz="4" w:space="0" w:color="000000"/>
              <w:bottom w:val="nil"/>
              <w:right w:val="single" w:sz="4" w:space="0" w:color="000000"/>
            </w:tcBorders>
            <w:shd w:val="clear" w:color="auto" w:fill="D9D9D9"/>
            <w:vAlign w:val="center"/>
          </w:tcPr>
          <w:p w14:paraId="18659D9F"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925" w:type="dxa"/>
            <w:vMerge/>
            <w:tcBorders>
              <w:top w:val="single" w:sz="4" w:space="0" w:color="000000"/>
              <w:left w:val="single" w:sz="4" w:space="0" w:color="000000"/>
              <w:bottom w:val="nil"/>
              <w:right w:val="single" w:sz="4" w:space="0" w:color="000000"/>
            </w:tcBorders>
            <w:shd w:val="clear" w:color="auto" w:fill="D9D9D9"/>
            <w:vAlign w:val="center"/>
          </w:tcPr>
          <w:p w14:paraId="0D5C9A6E"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241" w:type="dxa"/>
            <w:vMerge/>
            <w:tcBorders>
              <w:top w:val="single" w:sz="4" w:space="0" w:color="000000"/>
              <w:left w:val="single" w:sz="4" w:space="0" w:color="000000"/>
              <w:bottom w:val="nil"/>
              <w:right w:val="single" w:sz="4" w:space="0" w:color="000000"/>
            </w:tcBorders>
            <w:shd w:val="clear" w:color="auto" w:fill="D9D9D9"/>
            <w:vAlign w:val="center"/>
          </w:tcPr>
          <w:p w14:paraId="349D343F"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752" w:type="dxa"/>
            <w:vMerge/>
            <w:tcBorders>
              <w:top w:val="single" w:sz="4" w:space="0" w:color="000000"/>
              <w:left w:val="single" w:sz="4" w:space="0" w:color="000000"/>
              <w:bottom w:val="nil"/>
              <w:right w:val="single" w:sz="4" w:space="0" w:color="000000"/>
            </w:tcBorders>
            <w:shd w:val="clear" w:color="auto" w:fill="D9D9D9"/>
            <w:vAlign w:val="center"/>
          </w:tcPr>
          <w:p w14:paraId="0DEA16E7"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412" w:type="dxa"/>
            <w:vMerge/>
            <w:tcBorders>
              <w:top w:val="single" w:sz="4" w:space="0" w:color="000000"/>
              <w:left w:val="single" w:sz="4" w:space="0" w:color="000000"/>
              <w:bottom w:val="nil"/>
              <w:right w:val="single" w:sz="4" w:space="0" w:color="000000"/>
            </w:tcBorders>
            <w:shd w:val="clear" w:color="auto" w:fill="D9D9D9"/>
            <w:vAlign w:val="center"/>
          </w:tcPr>
          <w:p w14:paraId="687D505E" w14:textId="77777777" w:rsidR="00C9526B" w:rsidRDefault="00C9526B">
            <w:pPr>
              <w:pBdr>
                <w:top w:val="nil"/>
                <w:left w:val="nil"/>
                <w:bottom w:val="nil"/>
                <w:right w:val="nil"/>
                <w:between w:val="nil"/>
              </w:pBdr>
              <w:spacing w:line="276" w:lineRule="auto"/>
              <w:rPr>
                <w:rFonts w:ascii="Arial" w:eastAsia="Arial" w:hAnsi="Arial" w:cs="Arial"/>
                <w:b/>
                <w:bCs/>
              </w:rPr>
            </w:pPr>
          </w:p>
        </w:tc>
      </w:tr>
      <w:tr w:rsidR="00C9526B" w14:paraId="7EF93F6A" w14:textId="77777777">
        <w:trPr>
          <w:trHeight w:val="584"/>
          <w:jc w:val="center"/>
        </w:trPr>
        <w:tc>
          <w:tcPr>
            <w:tcW w:w="1266" w:type="dxa"/>
            <w:vMerge w:val="restart"/>
            <w:tcBorders>
              <w:top w:val="nil"/>
              <w:left w:val="single" w:sz="4" w:space="0" w:color="000000"/>
              <w:bottom w:val="single" w:sz="8" w:space="0" w:color="000000"/>
              <w:right w:val="single" w:sz="4" w:space="0" w:color="000000"/>
            </w:tcBorders>
            <w:shd w:val="clear" w:color="auto" w:fill="FFFFFF"/>
            <w:vAlign w:val="center"/>
          </w:tcPr>
          <w:p w14:paraId="32C3D4C1"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tecnologías</w:t>
            </w:r>
            <w:proofErr w:type="spellEnd"/>
          </w:p>
        </w:tc>
        <w:tc>
          <w:tcPr>
            <w:tcW w:w="1792" w:type="dxa"/>
            <w:vMerge w:val="restart"/>
            <w:tcBorders>
              <w:top w:val="nil"/>
              <w:left w:val="single" w:sz="4" w:space="0" w:color="000000"/>
              <w:bottom w:val="single" w:sz="8" w:space="0" w:color="000000"/>
              <w:right w:val="single" w:sz="4" w:space="0" w:color="000000"/>
            </w:tcBorders>
            <w:shd w:val="clear" w:color="auto" w:fill="FFFFFF"/>
            <w:vAlign w:val="center"/>
          </w:tcPr>
          <w:p w14:paraId="1DC5C336" w14:textId="77777777" w:rsidR="00C9526B" w:rsidRDefault="00000000">
            <w:pPr>
              <w:jc w:val="center"/>
              <w:rPr>
                <w:rFonts w:ascii="Arial" w:eastAsia="Arial" w:hAnsi="Arial" w:cs="Arial"/>
              </w:rPr>
            </w:pPr>
            <w:proofErr w:type="spellStart"/>
            <w:r>
              <w:rPr>
                <w:rFonts w:ascii="Arial" w:eastAsia="Arial" w:hAnsi="Arial" w:cs="Arial"/>
              </w:rPr>
              <w:t>Administrar</w:t>
            </w:r>
            <w:proofErr w:type="spellEnd"/>
            <w:r>
              <w:rPr>
                <w:rFonts w:ascii="Arial" w:eastAsia="Arial" w:hAnsi="Arial" w:cs="Arial"/>
              </w:rPr>
              <w:t xml:space="preserve"> </w:t>
            </w:r>
            <w:proofErr w:type="spellStart"/>
            <w:r>
              <w:rPr>
                <w:rFonts w:ascii="Arial" w:eastAsia="Arial" w:hAnsi="Arial" w:cs="Arial"/>
              </w:rPr>
              <w:t>inoportunamente</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w:t>
            </w:r>
            <w:proofErr w:type="spellStart"/>
            <w:r>
              <w:rPr>
                <w:rFonts w:ascii="Arial" w:eastAsia="Arial" w:hAnsi="Arial" w:cs="Arial"/>
              </w:rPr>
              <w:t>Tecnológicos</w:t>
            </w:r>
            <w:proofErr w:type="spellEnd"/>
            <w:r>
              <w:rPr>
                <w:rFonts w:ascii="Arial" w:eastAsia="Arial" w:hAnsi="Arial" w:cs="Arial"/>
              </w:rPr>
              <w:t xml:space="preserve"> de la </w:t>
            </w:r>
            <w:proofErr w:type="spellStart"/>
            <w:r>
              <w:rPr>
                <w:rFonts w:ascii="Arial" w:eastAsia="Arial" w:hAnsi="Arial" w:cs="Arial"/>
              </w:rPr>
              <w:t>entidad</w:t>
            </w:r>
            <w:proofErr w:type="spellEnd"/>
          </w:p>
        </w:tc>
        <w:tc>
          <w:tcPr>
            <w:tcW w:w="1327" w:type="dxa"/>
            <w:vMerge w:val="restart"/>
            <w:tcBorders>
              <w:top w:val="nil"/>
              <w:left w:val="single" w:sz="4" w:space="0" w:color="000000"/>
              <w:bottom w:val="single" w:sz="8" w:space="0" w:color="000000"/>
              <w:right w:val="single" w:sz="4" w:space="0" w:color="000000"/>
            </w:tcBorders>
            <w:shd w:val="clear" w:color="auto" w:fill="FFFFFF"/>
            <w:vAlign w:val="center"/>
          </w:tcPr>
          <w:p w14:paraId="46DEB2F4" w14:textId="77777777" w:rsidR="00C9526B" w:rsidRDefault="00000000">
            <w:pPr>
              <w:jc w:val="center"/>
              <w:rPr>
                <w:rFonts w:ascii="Arial" w:eastAsia="Arial" w:hAnsi="Arial" w:cs="Arial"/>
              </w:rPr>
            </w:pPr>
            <w:r>
              <w:rPr>
                <w:rFonts w:ascii="Arial" w:eastAsia="Arial" w:hAnsi="Arial" w:cs="Arial"/>
              </w:rPr>
              <w:t xml:space="preserve">Riesgo </w:t>
            </w:r>
            <w:proofErr w:type="spellStart"/>
            <w:r>
              <w:rPr>
                <w:rFonts w:ascii="Arial" w:eastAsia="Arial" w:hAnsi="Arial" w:cs="Arial"/>
              </w:rPr>
              <w:t>Tecnológico</w:t>
            </w:r>
            <w:proofErr w:type="spellEnd"/>
          </w:p>
        </w:tc>
        <w:tc>
          <w:tcPr>
            <w:tcW w:w="2096" w:type="dxa"/>
            <w:tcBorders>
              <w:top w:val="nil"/>
              <w:left w:val="nil"/>
              <w:bottom w:val="single" w:sz="4" w:space="0" w:color="000000"/>
              <w:right w:val="single" w:sz="4" w:space="0" w:color="000000"/>
            </w:tcBorders>
            <w:shd w:val="clear" w:color="auto" w:fill="FFFFFF"/>
          </w:tcPr>
          <w:p w14:paraId="6884074A" w14:textId="77777777" w:rsidR="00C9526B" w:rsidRDefault="00000000">
            <w:pPr>
              <w:jc w:val="center"/>
              <w:rPr>
                <w:rFonts w:ascii="Arial" w:eastAsia="Arial" w:hAnsi="Arial" w:cs="Arial"/>
              </w:rPr>
            </w:pPr>
            <w:proofErr w:type="spellStart"/>
            <w:r>
              <w:rPr>
                <w:rFonts w:ascii="Arial" w:eastAsia="Arial" w:hAnsi="Arial" w:cs="Arial"/>
              </w:rPr>
              <w:t>Insuficiente</w:t>
            </w:r>
            <w:proofErr w:type="spellEnd"/>
            <w:r>
              <w:rPr>
                <w:rFonts w:ascii="Arial" w:eastAsia="Arial" w:hAnsi="Arial" w:cs="Arial"/>
              </w:rPr>
              <w:t xml:space="preserve"> personal para </w:t>
            </w:r>
            <w:proofErr w:type="spellStart"/>
            <w:r>
              <w:rPr>
                <w:rFonts w:ascii="Arial" w:eastAsia="Arial" w:hAnsi="Arial" w:cs="Arial"/>
              </w:rPr>
              <w:t>atender</w:t>
            </w:r>
            <w:proofErr w:type="spellEnd"/>
            <w:r>
              <w:rPr>
                <w:rFonts w:ascii="Arial" w:eastAsia="Arial" w:hAnsi="Arial" w:cs="Arial"/>
              </w:rPr>
              <w:t xml:space="preserve"> </w:t>
            </w:r>
            <w:proofErr w:type="spellStart"/>
            <w:r>
              <w:rPr>
                <w:rFonts w:ascii="Arial" w:eastAsia="Arial" w:hAnsi="Arial" w:cs="Arial"/>
              </w:rPr>
              <w:t>todas</w:t>
            </w:r>
            <w:proofErr w:type="spellEnd"/>
            <w:r>
              <w:rPr>
                <w:rFonts w:ascii="Arial" w:eastAsia="Arial" w:hAnsi="Arial" w:cs="Arial"/>
              </w:rPr>
              <w:t xml:space="preserve"> las </w:t>
            </w:r>
            <w:proofErr w:type="spellStart"/>
            <w:r>
              <w:rPr>
                <w:rFonts w:ascii="Arial" w:eastAsia="Arial" w:hAnsi="Arial" w:cs="Arial"/>
              </w:rPr>
              <w:t>actividades</w:t>
            </w:r>
            <w:proofErr w:type="spellEnd"/>
            <w:r>
              <w:rPr>
                <w:rFonts w:ascii="Arial" w:eastAsia="Arial" w:hAnsi="Arial" w:cs="Arial"/>
              </w:rPr>
              <w:t xml:space="preserve"> del </w:t>
            </w:r>
            <w:proofErr w:type="spellStart"/>
            <w:r>
              <w:rPr>
                <w:rFonts w:ascii="Arial" w:eastAsia="Arial" w:hAnsi="Arial" w:cs="Arial"/>
              </w:rPr>
              <w:t>proceso</w:t>
            </w:r>
            <w:proofErr w:type="spellEnd"/>
          </w:p>
        </w:tc>
        <w:tc>
          <w:tcPr>
            <w:tcW w:w="1925" w:type="dxa"/>
            <w:vMerge w:val="restart"/>
            <w:tcBorders>
              <w:top w:val="nil"/>
              <w:left w:val="single" w:sz="4" w:space="0" w:color="000000"/>
              <w:bottom w:val="single" w:sz="8" w:space="0" w:color="000000"/>
              <w:right w:val="single" w:sz="4" w:space="0" w:color="000000"/>
            </w:tcBorders>
            <w:shd w:val="clear" w:color="auto" w:fill="FFFFFF"/>
          </w:tcPr>
          <w:p w14:paraId="2C189B1E" w14:textId="77777777" w:rsidR="00C9526B" w:rsidRDefault="00000000">
            <w:pPr>
              <w:jc w:val="center"/>
              <w:rPr>
                <w:rFonts w:ascii="Arial" w:eastAsia="Arial" w:hAnsi="Arial" w:cs="Arial"/>
              </w:rPr>
            </w:pPr>
            <w:r>
              <w:rPr>
                <w:rFonts w:ascii="Arial" w:eastAsia="Arial" w:hAnsi="Arial" w:cs="Arial"/>
              </w:rPr>
              <w:t xml:space="preserve">*Perdida de imagen </w:t>
            </w:r>
            <w:proofErr w:type="spellStart"/>
            <w:r>
              <w:rPr>
                <w:rFonts w:ascii="Arial" w:eastAsia="Arial" w:hAnsi="Arial" w:cs="Arial"/>
              </w:rPr>
              <w:t>institucional</w:t>
            </w:r>
            <w:proofErr w:type="spellEnd"/>
            <w:r>
              <w:rPr>
                <w:rFonts w:ascii="Arial" w:eastAsia="Arial" w:hAnsi="Arial" w:cs="Arial"/>
              </w:rPr>
              <w:br/>
              <w:t>*</w:t>
            </w:r>
            <w:proofErr w:type="spellStart"/>
            <w:r>
              <w:rPr>
                <w:rFonts w:ascii="Arial" w:eastAsia="Arial" w:hAnsi="Arial" w:cs="Arial"/>
              </w:rPr>
              <w:t>Sanciones</w:t>
            </w:r>
            <w:proofErr w:type="spellEnd"/>
            <w:r>
              <w:rPr>
                <w:rFonts w:ascii="Arial" w:eastAsia="Arial" w:hAnsi="Arial" w:cs="Arial"/>
              </w:rPr>
              <w:t xml:space="preserve"> </w:t>
            </w:r>
            <w:proofErr w:type="spellStart"/>
            <w:r>
              <w:rPr>
                <w:rFonts w:ascii="Arial" w:eastAsia="Arial" w:hAnsi="Arial" w:cs="Arial"/>
              </w:rPr>
              <w:t>administrativas</w:t>
            </w:r>
            <w:proofErr w:type="spellEnd"/>
            <w:r>
              <w:rPr>
                <w:rFonts w:ascii="Arial" w:eastAsia="Arial" w:hAnsi="Arial" w:cs="Arial"/>
              </w:rPr>
              <w:t xml:space="preserve">, </w:t>
            </w:r>
            <w:proofErr w:type="spellStart"/>
            <w:r>
              <w:rPr>
                <w:rFonts w:ascii="Arial" w:eastAsia="Arial" w:hAnsi="Arial" w:cs="Arial"/>
              </w:rPr>
              <w:t>disciplinarias</w:t>
            </w:r>
            <w:proofErr w:type="spellEnd"/>
            <w:r>
              <w:rPr>
                <w:rFonts w:ascii="Arial" w:eastAsia="Arial" w:hAnsi="Arial" w:cs="Arial"/>
              </w:rPr>
              <w:t xml:space="preserve">, </w:t>
            </w:r>
            <w:proofErr w:type="spellStart"/>
            <w:r>
              <w:rPr>
                <w:rFonts w:ascii="Arial" w:eastAsia="Arial" w:hAnsi="Arial" w:cs="Arial"/>
              </w:rPr>
              <w:t>fiscales</w:t>
            </w:r>
            <w:proofErr w:type="spellEnd"/>
            <w:r>
              <w:rPr>
                <w:rFonts w:ascii="Arial" w:eastAsia="Arial" w:hAnsi="Arial" w:cs="Arial"/>
              </w:rPr>
              <w:t xml:space="preserve"> y </w:t>
            </w:r>
            <w:proofErr w:type="spellStart"/>
            <w:r>
              <w:rPr>
                <w:rFonts w:ascii="Arial" w:eastAsia="Arial" w:hAnsi="Arial" w:cs="Arial"/>
              </w:rPr>
              <w:t>penales</w:t>
            </w:r>
            <w:proofErr w:type="spellEnd"/>
            <w:r>
              <w:rPr>
                <w:rFonts w:ascii="Arial" w:eastAsia="Arial" w:hAnsi="Arial" w:cs="Arial"/>
              </w:rPr>
              <w:br/>
              <w:t>*</w:t>
            </w:r>
            <w:proofErr w:type="spellStart"/>
            <w:r>
              <w:rPr>
                <w:rFonts w:ascii="Arial" w:eastAsia="Arial" w:hAnsi="Arial" w:cs="Arial"/>
              </w:rPr>
              <w:t>Imposibilidad</w:t>
            </w:r>
            <w:proofErr w:type="spellEnd"/>
            <w:r>
              <w:rPr>
                <w:rFonts w:ascii="Arial" w:eastAsia="Arial" w:hAnsi="Arial" w:cs="Arial"/>
              </w:rPr>
              <w:t xml:space="preserve"> de las </w:t>
            </w:r>
            <w:proofErr w:type="spellStart"/>
            <w:r>
              <w:rPr>
                <w:rFonts w:ascii="Arial" w:eastAsia="Arial" w:hAnsi="Arial" w:cs="Arial"/>
              </w:rPr>
              <w:t>funciones</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br/>
              <w:t xml:space="preserve">*Perdida de </w:t>
            </w:r>
            <w:proofErr w:type="spellStart"/>
            <w:r>
              <w:rPr>
                <w:rFonts w:ascii="Arial" w:eastAsia="Arial" w:hAnsi="Arial" w:cs="Arial"/>
              </w:rPr>
              <w:t>información</w:t>
            </w:r>
            <w:proofErr w:type="spellEnd"/>
          </w:p>
        </w:tc>
        <w:tc>
          <w:tcPr>
            <w:tcW w:w="1241" w:type="dxa"/>
            <w:vMerge w:val="restart"/>
            <w:tcBorders>
              <w:top w:val="nil"/>
              <w:left w:val="single" w:sz="4" w:space="0" w:color="000000"/>
              <w:bottom w:val="single" w:sz="8" w:space="0" w:color="000000"/>
              <w:right w:val="single" w:sz="4" w:space="0" w:color="000000"/>
            </w:tcBorders>
            <w:shd w:val="clear" w:color="auto" w:fill="FFFFFF"/>
            <w:vAlign w:val="center"/>
          </w:tcPr>
          <w:p w14:paraId="4703A3B1" w14:textId="77777777" w:rsidR="00C9526B" w:rsidRDefault="00000000">
            <w:pPr>
              <w:jc w:val="center"/>
              <w:rPr>
                <w:rFonts w:ascii="Arial" w:eastAsia="Arial" w:hAnsi="Arial" w:cs="Arial"/>
              </w:rPr>
            </w:pPr>
            <w:r>
              <w:rPr>
                <w:rFonts w:ascii="Arial" w:eastAsia="Arial" w:hAnsi="Arial" w:cs="Arial"/>
              </w:rPr>
              <w:t xml:space="preserve">3. </w:t>
            </w:r>
            <w:proofErr w:type="spellStart"/>
            <w:r>
              <w:rPr>
                <w:rFonts w:ascii="Arial" w:eastAsia="Arial" w:hAnsi="Arial" w:cs="Arial"/>
              </w:rPr>
              <w:t>Posible</w:t>
            </w:r>
            <w:proofErr w:type="spellEnd"/>
          </w:p>
        </w:tc>
        <w:tc>
          <w:tcPr>
            <w:tcW w:w="752" w:type="dxa"/>
            <w:vMerge w:val="restart"/>
            <w:tcBorders>
              <w:top w:val="nil"/>
              <w:left w:val="single" w:sz="4" w:space="0" w:color="000000"/>
              <w:bottom w:val="single" w:sz="8" w:space="0" w:color="000000"/>
              <w:right w:val="single" w:sz="4" w:space="0" w:color="000000"/>
            </w:tcBorders>
            <w:shd w:val="clear" w:color="auto" w:fill="FFFFFF"/>
            <w:vAlign w:val="center"/>
          </w:tcPr>
          <w:p w14:paraId="71AB9650" w14:textId="77777777" w:rsidR="00C9526B" w:rsidRDefault="00000000">
            <w:pPr>
              <w:jc w:val="center"/>
              <w:rPr>
                <w:rFonts w:ascii="Arial" w:eastAsia="Arial" w:hAnsi="Arial" w:cs="Arial"/>
              </w:rPr>
            </w:pPr>
            <w:r>
              <w:rPr>
                <w:rFonts w:ascii="Arial" w:eastAsia="Arial" w:hAnsi="Arial" w:cs="Arial"/>
              </w:rPr>
              <w:t>4. Mayor</w:t>
            </w:r>
          </w:p>
        </w:tc>
        <w:tc>
          <w:tcPr>
            <w:tcW w:w="1412" w:type="dxa"/>
            <w:vMerge w:val="restart"/>
            <w:tcBorders>
              <w:top w:val="nil"/>
              <w:left w:val="single" w:sz="4" w:space="0" w:color="000000"/>
              <w:bottom w:val="single" w:sz="8" w:space="0" w:color="000000"/>
              <w:right w:val="single" w:sz="4" w:space="0" w:color="000000"/>
            </w:tcBorders>
            <w:shd w:val="clear" w:color="auto" w:fill="FF0000"/>
            <w:vAlign w:val="center"/>
          </w:tcPr>
          <w:p w14:paraId="5EB2732C" w14:textId="77777777" w:rsidR="00C9526B" w:rsidRDefault="00000000">
            <w:pPr>
              <w:jc w:val="center"/>
              <w:rPr>
                <w:rFonts w:ascii="Arial" w:eastAsia="Arial" w:hAnsi="Arial" w:cs="Arial"/>
                <w:b/>
                <w:bCs/>
              </w:rPr>
            </w:pPr>
            <w:proofErr w:type="spellStart"/>
            <w:r>
              <w:rPr>
                <w:rFonts w:ascii="Arial" w:eastAsia="Arial" w:hAnsi="Arial" w:cs="Arial"/>
                <w:b/>
                <w:bCs/>
              </w:rPr>
              <w:t>Extremo</w:t>
            </w:r>
            <w:proofErr w:type="spellEnd"/>
          </w:p>
        </w:tc>
      </w:tr>
      <w:tr w:rsidR="00C9526B" w14:paraId="32F5E559" w14:textId="77777777">
        <w:trPr>
          <w:trHeight w:val="742"/>
          <w:jc w:val="center"/>
        </w:trPr>
        <w:tc>
          <w:tcPr>
            <w:tcW w:w="1266" w:type="dxa"/>
            <w:vMerge/>
            <w:tcBorders>
              <w:top w:val="nil"/>
              <w:left w:val="single" w:sz="4" w:space="0" w:color="000000"/>
              <w:bottom w:val="single" w:sz="8" w:space="0" w:color="000000"/>
              <w:right w:val="single" w:sz="4" w:space="0" w:color="000000"/>
            </w:tcBorders>
            <w:shd w:val="clear" w:color="auto" w:fill="FFFFFF"/>
            <w:vAlign w:val="center"/>
          </w:tcPr>
          <w:p w14:paraId="3B02BCF2"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792" w:type="dxa"/>
            <w:vMerge/>
            <w:tcBorders>
              <w:top w:val="nil"/>
              <w:left w:val="single" w:sz="4" w:space="0" w:color="000000"/>
              <w:bottom w:val="single" w:sz="8" w:space="0" w:color="000000"/>
              <w:right w:val="single" w:sz="4" w:space="0" w:color="000000"/>
            </w:tcBorders>
            <w:shd w:val="clear" w:color="auto" w:fill="FFFFFF"/>
            <w:vAlign w:val="center"/>
          </w:tcPr>
          <w:p w14:paraId="73175811"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327" w:type="dxa"/>
            <w:vMerge/>
            <w:tcBorders>
              <w:top w:val="nil"/>
              <w:left w:val="single" w:sz="4" w:space="0" w:color="000000"/>
              <w:bottom w:val="single" w:sz="8" w:space="0" w:color="000000"/>
              <w:right w:val="single" w:sz="4" w:space="0" w:color="000000"/>
            </w:tcBorders>
            <w:shd w:val="clear" w:color="auto" w:fill="FFFFFF"/>
            <w:vAlign w:val="center"/>
          </w:tcPr>
          <w:p w14:paraId="619A814E"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2096" w:type="dxa"/>
            <w:tcBorders>
              <w:top w:val="nil"/>
              <w:left w:val="nil"/>
              <w:bottom w:val="single" w:sz="8" w:space="0" w:color="000000"/>
              <w:right w:val="single" w:sz="4" w:space="0" w:color="000000"/>
            </w:tcBorders>
            <w:shd w:val="clear" w:color="auto" w:fill="FFFFFF"/>
          </w:tcPr>
          <w:p w14:paraId="7F5F745C" w14:textId="77777777" w:rsidR="00C9526B" w:rsidRDefault="00000000">
            <w:pPr>
              <w:jc w:val="center"/>
              <w:rPr>
                <w:rFonts w:ascii="Arial" w:eastAsia="Arial" w:hAnsi="Arial" w:cs="Arial"/>
              </w:rPr>
            </w:pPr>
            <w:proofErr w:type="spellStart"/>
            <w:r>
              <w:rPr>
                <w:rFonts w:ascii="Arial" w:eastAsia="Arial" w:hAnsi="Arial" w:cs="Arial"/>
              </w:rPr>
              <w:t>Insuficientes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para la </w:t>
            </w:r>
            <w:proofErr w:type="spellStart"/>
            <w:r>
              <w:rPr>
                <w:rFonts w:ascii="Arial" w:eastAsia="Arial" w:hAnsi="Arial" w:cs="Arial"/>
              </w:rPr>
              <w:t>gestión</w:t>
            </w:r>
            <w:proofErr w:type="spellEnd"/>
            <w:r>
              <w:rPr>
                <w:rFonts w:ascii="Arial" w:eastAsia="Arial" w:hAnsi="Arial" w:cs="Arial"/>
              </w:rPr>
              <w:t xml:space="preserve"> de las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proyectadas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PETIC</w:t>
            </w:r>
          </w:p>
        </w:tc>
        <w:tc>
          <w:tcPr>
            <w:tcW w:w="1925" w:type="dxa"/>
            <w:vMerge/>
            <w:tcBorders>
              <w:top w:val="nil"/>
              <w:left w:val="single" w:sz="4" w:space="0" w:color="000000"/>
              <w:bottom w:val="single" w:sz="8" w:space="0" w:color="000000"/>
              <w:right w:val="single" w:sz="4" w:space="0" w:color="000000"/>
            </w:tcBorders>
            <w:shd w:val="clear" w:color="auto" w:fill="FFFFFF"/>
          </w:tcPr>
          <w:p w14:paraId="0BFFE443" w14:textId="77777777" w:rsidR="00C9526B" w:rsidRDefault="00C9526B">
            <w:pPr>
              <w:pBdr>
                <w:top w:val="nil"/>
                <w:left w:val="nil"/>
                <w:bottom w:val="nil"/>
                <w:right w:val="nil"/>
                <w:between w:val="nil"/>
              </w:pBdr>
              <w:spacing w:line="276" w:lineRule="auto"/>
              <w:rPr>
                <w:rFonts w:ascii="Arial" w:eastAsia="Arial" w:hAnsi="Arial" w:cs="Arial"/>
              </w:rPr>
            </w:pPr>
          </w:p>
        </w:tc>
        <w:tc>
          <w:tcPr>
            <w:tcW w:w="1241" w:type="dxa"/>
            <w:vMerge/>
            <w:tcBorders>
              <w:top w:val="nil"/>
              <w:left w:val="single" w:sz="4" w:space="0" w:color="000000"/>
              <w:bottom w:val="single" w:sz="8" w:space="0" w:color="000000"/>
              <w:right w:val="single" w:sz="4" w:space="0" w:color="000000"/>
            </w:tcBorders>
            <w:shd w:val="clear" w:color="auto" w:fill="FFFFFF"/>
            <w:vAlign w:val="center"/>
          </w:tcPr>
          <w:p w14:paraId="72E4951C" w14:textId="77777777" w:rsidR="00C9526B" w:rsidRDefault="00C9526B">
            <w:pPr>
              <w:pBdr>
                <w:top w:val="nil"/>
                <w:left w:val="nil"/>
                <w:bottom w:val="nil"/>
                <w:right w:val="nil"/>
                <w:between w:val="nil"/>
              </w:pBdr>
              <w:spacing w:line="276" w:lineRule="auto"/>
              <w:rPr>
                <w:rFonts w:ascii="Arial" w:eastAsia="Arial" w:hAnsi="Arial" w:cs="Arial"/>
              </w:rPr>
            </w:pPr>
          </w:p>
        </w:tc>
        <w:tc>
          <w:tcPr>
            <w:tcW w:w="752" w:type="dxa"/>
            <w:vMerge/>
            <w:tcBorders>
              <w:top w:val="nil"/>
              <w:left w:val="single" w:sz="4" w:space="0" w:color="000000"/>
              <w:bottom w:val="single" w:sz="8" w:space="0" w:color="000000"/>
              <w:right w:val="single" w:sz="4" w:space="0" w:color="000000"/>
            </w:tcBorders>
            <w:shd w:val="clear" w:color="auto" w:fill="FFFFFF"/>
            <w:vAlign w:val="center"/>
          </w:tcPr>
          <w:p w14:paraId="46394AE8" w14:textId="77777777" w:rsidR="00C9526B" w:rsidRDefault="00C9526B">
            <w:pPr>
              <w:pBdr>
                <w:top w:val="nil"/>
                <w:left w:val="nil"/>
                <w:bottom w:val="nil"/>
                <w:right w:val="nil"/>
                <w:between w:val="nil"/>
              </w:pBdr>
              <w:spacing w:line="276" w:lineRule="auto"/>
              <w:rPr>
                <w:rFonts w:ascii="Arial" w:eastAsia="Arial" w:hAnsi="Arial" w:cs="Arial"/>
              </w:rPr>
            </w:pPr>
          </w:p>
        </w:tc>
        <w:tc>
          <w:tcPr>
            <w:tcW w:w="1412" w:type="dxa"/>
            <w:vMerge/>
            <w:tcBorders>
              <w:top w:val="nil"/>
              <w:left w:val="single" w:sz="4" w:space="0" w:color="000000"/>
              <w:bottom w:val="single" w:sz="8" w:space="0" w:color="000000"/>
              <w:right w:val="single" w:sz="4" w:space="0" w:color="000000"/>
            </w:tcBorders>
            <w:shd w:val="clear" w:color="auto" w:fill="FF0000"/>
            <w:vAlign w:val="center"/>
          </w:tcPr>
          <w:p w14:paraId="1EFB8A50" w14:textId="77777777" w:rsidR="00C9526B" w:rsidRDefault="00C9526B">
            <w:pPr>
              <w:pBdr>
                <w:top w:val="nil"/>
                <w:left w:val="nil"/>
                <w:bottom w:val="nil"/>
                <w:right w:val="nil"/>
                <w:between w:val="nil"/>
              </w:pBdr>
              <w:spacing w:line="276" w:lineRule="auto"/>
              <w:rPr>
                <w:rFonts w:ascii="Arial" w:eastAsia="Arial" w:hAnsi="Arial" w:cs="Arial"/>
              </w:rPr>
            </w:pPr>
          </w:p>
        </w:tc>
      </w:tr>
      <w:tr w:rsidR="00C9526B" w14:paraId="5B178D63" w14:textId="77777777">
        <w:trPr>
          <w:trHeight w:val="647"/>
          <w:jc w:val="center"/>
        </w:trPr>
        <w:tc>
          <w:tcPr>
            <w:tcW w:w="1266" w:type="dxa"/>
            <w:vMerge w:val="restart"/>
            <w:tcBorders>
              <w:top w:val="nil"/>
              <w:left w:val="single" w:sz="4" w:space="0" w:color="000000"/>
              <w:bottom w:val="nil"/>
              <w:right w:val="single" w:sz="4" w:space="0" w:color="000000"/>
            </w:tcBorders>
            <w:shd w:val="clear" w:color="auto" w:fill="FFFFFF"/>
            <w:vAlign w:val="center"/>
          </w:tcPr>
          <w:p w14:paraId="1E6C4959"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tecnologías</w:t>
            </w:r>
            <w:proofErr w:type="spellEnd"/>
          </w:p>
        </w:tc>
        <w:tc>
          <w:tcPr>
            <w:tcW w:w="1792" w:type="dxa"/>
            <w:vMerge w:val="restart"/>
            <w:tcBorders>
              <w:top w:val="nil"/>
              <w:left w:val="single" w:sz="4" w:space="0" w:color="000000"/>
              <w:bottom w:val="single" w:sz="4" w:space="0" w:color="000000"/>
              <w:right w:val="single" w:sz="4" w:space="0" w:color="000000"/>
            </w:tcBorders>
            <w:shd w:val="clear" w:color="auto" w:fill="FFFFFF"/>
            <w:vAlign w:val="center"/>
          </w:tcPr>
          <w:p w14:paraId="3B468FC8" w14:textId="77777777" w:rsidR="00C9526B" w:rsidRDefault="00000000">
            <w:pPr>
              <w:jc w:val="center"/>
              <w:rPr>
                <w:rFonts w:ascii="Arial" w:eastAsia="Arial" w:hAnsi="Arial" w:cs="Arial"/>
              </w:rPr>
            </w:pPr>
            <w:proofErr w:type="spellStart"/>
            <w:r>
              <w:rPr>
                <w:rFonts w:ascii="Arial" w:eastAsia="Arial" w:hAnsi="Arial" w:cs="Arial"/>
              </w:rPr>
              <w:t>Acceso</w:t>
            </w:r>
            <w:proofErr w:type="spellEnd"/>
            <w:r>
              <w:rPr>
                <w:rFonts w:ascii="Arial" w:eastAsia="Arial" w:hAnsi="Arial" w:cs="Arial"/>
              </w:rPr>
              <w:t xml:space="preserve"> no </w:t>
            </w:r>
            <w:proofErr w:type="spellStart"/>
            <w:r>
              <w:rPr>
                <w:rFonts w:ascii="Arial" w:eastAsia="Arial" w:hAnsi="Arial" w:cs="Arial"/>
              </w:rPr>
              <w:t>autorizado</w:t>
            </w:r>
            <w:proofErr w:type="spellEnd"/>
            <w:r>
              <w:rPr>
                <w:rFonts w:ascii="Arial" w:eastAsia="Arial" w:hAnsi="Arial" w:cs="Arial"/>
              </w:rPr>
              <w:t xml:space="preserve"> a la </w:t>
            </w:r>
            <w:proofErr w:type="spellStart"/>
            <w:r>
              <w:rPr>
                <w:rFonts w:ascii="Arial" w:eastAsia="Arial" w:hAnsi="Arial" w:cs="Arial"/>
              </w:rPr>
              <w:t>información</w:t>
            </w:r>
            <w:proofErr w:type="spellEnd"/>
          </w:p>
        </w:tc>
        <w:tc>
          <w:tcPr>
            <w:tcW w:w="1327" w:type="dxa"/>
            <w:vMerge w:val="restart"/>
            <w:tcBorders>
              <w:top w:val="nil"/>
              <w:left w:val="single" w:sz="4" w:space="0" w:color="000000"/>
              <w:bottom w:val="single" w:sz="4" w:space="0" w:color="000000"/>
              <w:right w:val="single" w:sz="4" w:space="0" w:color="000000"/>
            </w:tcBorders>
            <w:shd w:val="clear" w:color="auto" w:fill="FFFFFF"/>
            <w:vAlign w:val="center"/>
          </w:tcPr>
          <w:p w14:paraId="1D06CB31" w14:textId="77777777" w:rsidR="00C9526B" w:rsidRDefault="00000000">
            <w:pPr>
              <w:jc w:val="center"/>
              <w:rPr>
                <w:rFonts w:ascii="Arial" w:eastAsia="Arial" w:hAnsi="Arial" w:cs="Arial"/>
              </w:rPr>
            </w:pPr>
            <w:r>
              <w:rPr>
                <w:rFonts w:ascii="Arial" w:eastAsia="Arial" w:hAnsi="Arial" w:cs="Arial"/>
              </w:rPr>
              <w:t xml:space="preserve">Riesgo de </w:t>
            </w:r>
            <w:proofErr w:type="spellStart"/>
            <w:r>
              <w:rPr>
                <w:rFonts w:ascii="Arial" w:eastAsia="Arial" w:hAnsi="Arial" w:cs="Arial"/>
              </w:rPr>
              <w:t>Seguridad</w:t>
            </w:r>
            <w:proofErr w:type="spellEnd"/>
            <w:r>
              <w:rPr>
                <w:rFonts w:ascii="Arial" w:eastAsia="Arial" w:hAnsi="Arial" w:cs="Arial"/>
              </w:rPr>
              <w:t xml:space="preserve"> Digital</w:t>
            </w:r>
          </w:p>
        </w:tc>
        <w:tc>
          <w:tcPr>
            <w:tcW w:w="2096" w:type="dxa"/>
            <w:tcBorders>
              <w:top w:val="nil"/>
              <w:left w:val="nil"/>
              <w:bottom w:val="single" w:sz="4" w:space="0" w:color="000000"/>
              <w:right w:val="single" w:sz="4" w:space="0" w:color="000000"/>
            </w:tcBorders>
            <w:shd w:val="clear" w:color="auto" w:fill="FFFFFF"/>
          </w:tcPr>
          <w:p w14:paraId="28ADE0FB" w14:textId="77777777" w:rsidR="00C9526B" w:rsidRDefault="00000000">
            <w:pPr>
              <w:jc w:val="center"/>
              <w:rPr>
                <w:rFonts w:ascii="Arial" w:eastAsia="Arial" w:hAnsi="Arial" w:cs="Arial"/>
              </w:rPr>
            </w:pPr>
            <w:proofErr w:type="spellStart"/>
            <w:r>
              <w:rPr>
                <w:rFonts w:ascii="Arial" w:eastAsia="Arial" w:hAnsi="Arial" w:cs="Arial"/>
              </w:rPr>
              <w:t>Debilidad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controles</w:t>
            </w:r>
            <w:proofErr w:type="spellEnd"/>
            <w:r>
              <w:rPr>
                <w:rFonts w:ascii="Arial" w:eastAsia="Arial" w:hAnsi="Arial" w:cs="Arial"/>
              </w:rPr>
              <w:t xml:space="preserve"> de </w:t>
            </w:r>
            <w:proofErr w:type="spellStart"/>
            <w:r>
              <w:rPr>
                <w:rFonts w:ascii="Arial" w:eastAsia="Arial" w:hAnsi="Arial" w:cs="Arial"/>
              </w:rPr>
              <w:t>acceso</w:t>
            </w:r>
            <w:proofErr w:type="spellEnd"/>
          </w:p>
        </w:tc>
        <w:tc>
          <w:tcPr>
            <w:tcW w:w="1925" w:type="dxa"/>
            <w:vMerge w:val="restart"/>
            <w:tcBorders>
              <w:top w:val="nil"/>
              <w:left w:val="single" w:sz="4" w:space="0" w:color="000000"/>
              <w:bottom w:val="single" w:sz="4" w:space="0" w:color="000000"/>
              <w:right w:val="single" w:sz="4" w:space="0" w:color="000000"/>
            </w:tcBorders>
            <w:shd w:val="clear" w:color="auto" w:fill="FFFFFF"/>
          </w:tcPr>
          <w:p w14:paraId="319CD048" w14:textId="77777777" w:rsidR="00C9526B" w:rsidRDefault="00000000">
            <w:pPr>
              <w:jc w:val="center"/>
              <w:rPr>
                <w:rFonts w:ascii="Arial" w:eastAsia="Arial" w:hAnsi="Arial" w:cs="Arial"/>
              </w:rPr>
            </w:pPr>
            <w:r>
              <w:rPr>
                <w:rFonts w:ascii="Arial" w:eastAsia="Arial" w:hAnsi="Arial" w:cs="Arial"/>
              </w:rPr>
              <w:t xml:space="preserve">*Perdida de </w:t>
            </w:r>
            <w:proofErr w:type="spellStart"/>
            <w:r>
              <w:rPr>
                <w:rFonts w:ascii="Arial" w:eastAsia="Arial" w:hAnsi="Arial" w:cs="Arial"/>
              </w:rPr>
              <w:t>información</w:t>
            </w:r>
            <w:proofErr w:type="spellEnd"/>
            <w:r>
              <w:rPr>
                <w:rFonts w:ascii="Arial" w:eastAsia="Arial" w:hAnsi="Arial" w:cs="Arial"/>
              </w:rPr>
              <w:br/>
              <w:t>*</w:t>
            </w:r>
            <w:proofErr w:type="spellStart"/>
            <w:r>
              <w:rPr>
                <w:rFonts w:ascii="Arial" w:eastAsia="Arial" w:hAnsi="Arial" w:cs="Arial"/>
              </w:rPr>
              <w:t>Sanciones</w:t>
            </w:r>
            <w:proofErr w:type="spellEnd"/>
            <w:r>
              <w:rPr>
                <w:rFonts w:ascii="Arial" w:eastAsia="Arial" w:hAnsi="Arial" w:cs="Arial"/>
              </w:rPr>
              <w:t xml:space="preserve"> </w:t>
            </w:r>
            <w:proofErr w:type="spellStart"/>
            <w:r>
              <w:rPr>
                <w:rFonts w:ascii="Arial" w:eastAsia="Arial" w:hAnsi="Arial" w:cs="Arial"/>
              </w:rPr>
              <w:t>administrativas</w:t>
            </w:r>
            <w:proofErr w:type="spellEnd"/>
            <w:r>
              <w:rPr>
                <w:rFonts w:ascii="Arial" w:eastAsia="Arial" w:hAnsi="Arial" w:cs="Arial"/>
              </w:rPr>
              <w:t xml:space="preserve">, </w:t>
            </w:r>
            <w:proofErr w:type="spellStart"/>
            <w:r>
              <w:rPr>
                <w:rFonts w:ascii="Arial" w:eastAsia="Arial" w:hAnsi="Arial" w:cs="Arial"/>
              </w:rPr>
              <w:t>fiscales</w:t>
            </w:r>
            <w:proofErr w:type="spellEnd"/>
            <w:r>
              <w:rPr>
                <w:rFonts w:ascii="Arial" w:eastAsia="Arial" w:hAnsi="Arial" w:cs="Arial"/>
              </w:rPr>
              <w:t xml:space="preserve"> o </w:t>
            </w:r>
            <w:proofErr w:type="spellStart"/>
            <w:r>
              <w:rPr>
                <w:rFonts w:ascii="Arial" w:eastAsia="Arial" w:hAnsi="Arial" w:cs="Arial"/>
              </w:rPr>
              <w:t>penales</w:t>
            </w:r>
            <w:proofErr w:type="spellEnd"/>
            <w:r>
              <w:rPr>
                <w:rFonts w:ascii="Arial" w:eastAsia="Arial" w:hAnsi="Arial" w:cs="Arial"/>
              </w:rPr>
              <w:br/>
              <w:t xml:space="preserve">* </w:t>
            </w:r>
            <w:proofErr w:type="spellStart"/>
            <w:r>
              <w:rPr>
                <w:rFonts w:ascii="Arial" w:eastAsia="Arial" w:hAnsi="Arial" w:cs="Arial"/>
              </w:rPr>
              <w:t>Detrimento</w:t>
            </w:r>
            <w:proofErr w:type="spellEnd"/>
            <w:r>
              <w:rPr>
                <w:rFonts w:ascii="Arial" w:eastAsia="Arial" w:hAnsi="Arial" w:cs="Arial"/>
              </w:rPr>
              <w:t xml:space="preserve"> patrimonial</w:t>
            </w:r>
          </w:p>
        </w:tc>
        <w:tc>
          <w:tcPr>
            <w:tcW w:w="1241" w:type="dxa"/>
            <w:vMerge w:val="restart"/>
            <w:tcBorders>
              <w:top w:val="nil"/>
              <w:left w:val="single" w:sz="4" w:space="0" w:color="000000"/>
              <w:bottom w:val="single" w:sz="4" w:space="0" w:color="000000"/>
              <w:right w:val="single" w:sz="4" w:space="0" w:color="000000"/>
            </w:tcBorders>
            <w:shd w:val="clear" w:color="auto" w:fill="FFFFFF"/>
            <w:vAlign w:val="center"/>
          </w:tcPr>
          <w:p w14:paraId="67EF1E7D" w14:textId="77777777" w:rsidR="00C9526B" w:rsidRDefault="00000000">
            <w:pPr>
              <w:jc w:val="center"/>
              <w:rPr>
                <w:rFonts w:ascii="Arial" w:eastAsia="Arial" w:hAnsi="Arial" w:cs="Arial"/>
              </w:rPr>
            </w:pPr>
            <w:r>
              <w:rPr>
                <w:rFonts w:ascii="Arial" w:eastAsia="Arial" w:hAnsi="Arial" w:cs="Arial"/>
              </w:rPr>
              <w:t xml:space="preserve">1. Rara </w:t>
            </w:r>
            <w:proofErr w:type="spellStart"/>
            <w:r>
              <w:rPr>
                <w:rFonts w:ascii="Arial" w:eastAsia="Arial" w:hAnsi="Arial" w:cs="Arial"/>
              </w:rPr>
              <w:t>vez</w:t>
            </w:r>
            <w:proofErr w:type="spellEnd"/>
          </w:p>
        </w:tc>
        <w:tc>
          <w:tcPr>
            <w:tcW w:w="752" w:type="dxa"/>
            <w:vMerge w:val="restart"/>
            <w:tcBorders>
              <w:top w:val="nil"/>
              <w:left w:val="single" w:sz="4" w:space="0" w:color="000000"/>
              <w:bottom w:val="single" w:sz="4" w:space="0" w:color="000000"/>
              <w:right w:val="single" w:sz="4" w:space="0" w:color="000000"/>
            </w:tcBorders>
            <w:shd w:val="clear" w:color="auto" w:fill="FFFFFF"/>
            <w:vAlign w:val="center"/>
          </w:tcPr>
          <w:p w14:paraId="5B71946C" w14:textId="77777777" w:rsidR="00C9526B" w:rsidRDefault="00000000">
            <w:pPr>
              <w:jc w:val="center"/>
              <w:rPr>
                <w:rFonts w:ascii="Arial" w:eastAsia="Arial" w:hAnsi="Arial" w:cs="Arial"/>
              </w:rPr>
            </w:pPr>
            <w:r>
              <w:rPr>
                <w:rFonts w:ascii="Arial" w:eastAsia="Arial" w:hAnsi="Arial" w:cs="Arial"/>
              </w:rPr>
              <w:t>4. Mayor</w:t>
            </w:r>
          </w:p>
        </w:tc>
        <w:tc>
          <w:tcPr>
            <w:tcW w:w="1412" w:type="dxa"/>
            <w:vMerge w:val="restart"/>
            <w:tcBorders>
              <w:top w:val="nil"/>
              <w:left w:val="single" w:sz="4" w:space="0" w:color="000000"/>
              <w:bottom w:val="single" w:sz="4" w:space="0" w:color="000000"/>
              <w:right w:val="single" w:sz="4" w:space="0" w:color="000000"/>
            </w:tcBorders>
            <w:shd w:val="clear" w:color="auto" w:fill="FFC000"/>
            <w:vAlign w:val="center"/>
          </w:tcPr>
          <w:p w14:paraId="2F57EC78" w14:textId="77777777" w:rsidR="00C9526B" w:rsidRDefault="00000000">
            <w:pPr>
              <w:jc w:val="center"/>
              <w:rPr>
                <w:rFonts w:ascii="Arial" w:eastAsia="Arial" w:hAnsi="Arial" w:cs="Arial"/>
                <w:b/>
                <w:bCs/>
              </w:rPr>
            </w:pPr>
            <w:r>
              <w:rPr>
                <w:rFonts w:ascii="Arial" w:eastAsia="Arial" w:hAnsi="Arial" w:cs="Arial"/>
                <w:b/>
                <w:bCs/>
              </w:rPr>
              <w:t>Alto</w:t>
            </w:r>
          </w:p>
        </w:tc>
      </w:tr>
      <w:tr w:rsidR="00C9526B" w14:paraId="20A21E35" w14:textId="77777777">
        <w:trPr>
          <w:trHeight w:val="485"/>
          <w:jc w:val="center"/>
        </w:trPr>
        <w:tc>
          <w:tcPr>
            <w:tcW w:w="1266" w:type="dxa"/>
            <w:vMerge/>
            <w:tcBorders>
              <w:top w:val="nil"/>
              <w:left w:val="single" w:sz="4" w:space="0" w:color="000000"/>
              <w:bottom w:val="nil"/>
              <w:right w:val="single" w:sz="4" w:space="0" w:color="000000"/>
            </w:tcBorders>
            <w:shd w:val="clear" w:color="auto" w:fill="FFFFFF"/>
            <w:vAlign w:val="center"/>
          </w:tcPr>
          <w:p w14:paraId="3197E7FB"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792" w:type="dxa"/>
            <w:vMerge/>
            <w:tcBorders>
              <w:top w:val="nil"/>
              <w:left w:val="single" w:sz="4" w:space="0" w:color="000000"/>
              <w:bottom w:val="single" w:sz="4" w:space="0" w:color="000000"/>
              <w:right w:val="single" w:sz="4" w:space="0" w:color="000000"/>
            </w:tcBorders>
            <w:shd w:val="clear" w:color="auto" w:fill="FFFFFF"/>
            <w:vAlign w:val="center"/>
          </w:tcPr>
          <w:p w14:paraId="2BAB59EF"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327" w:type="dxa"/>
            <w:vMerge/>
            <w:tcBorders>
              <w:top w:val="nil"/>
              <w:left w:val="single" w:sz="4" w:space="0" w:color="000000"/>
              <w:bottom w:val="single" w:sz="4" w:space="0" w:color="000000"/>
              <w:right w:val="single" w:sz="4" w:space="0" w:color="000000"/>
            </w:tcBorders>
            <w:shd w:val="clear" w:color="auto" w:fill="FFFFFF"/>
            <w:vAlign w:val="center"/>
          </w:tcPr>
          <w:p w14:paraId="67A5DFD1"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2096" w:type="dxa"/>
            <w:tcBorders>
              <w:top w:val="nil"/>
              <w:left w:val="nil"/>
              <w:bottom w:val="single" w:sz="4" w:space="0" w:color="000000"/>
              <w:right w:val="single" w:sz="4" w:space="0" w:color="000000"/>
            </w:tcBorders>
            <w:shd w:val="clear" w:color="auto" w:fill="FFFFFF"/>
          </w:tcPr>
          <w:p w14:paraId="61884564" w14:textId="77777777" w:rsidR="00C9526B" w:rsidRDefault="00000000">
            <w:pPr>
              <w:jc w:val="center"/>
              <w:rPr>
                <w:rFonts w:ascii="Arial" w:eastAsia="Arial" w:hAnsi="Arial" w:cs="Arial"/>
              </w:rPr>
            </w:pPr>
            <w:r>
              <w:rPr>
                <w:rFonts w:ascii="Arial" w:eastAsia="Arial" w:hAnsi="Arial" w:cs="Arial"/>
              </w:rPr>
              <w:t xml:space="preserve">Ausencia de </w:t>
            </w:r>
            <w:proofErr w:type="spellStart"/>
            <w:r>
              <w:rPr>
                <w:rFonts w:ascii="Arial" w:eastAsia="Arial" w:hAnsi="Arial" w:cs="Arial"/>
              </w:rPr>
              <w:t>identificación</w:t>
            </w:r>
            <w:proofErr w:type="spellEnd"/>
            <w:r>
              <w:rPr>
                <w:rFonts w:ascii="Arial" w:eastAsia="Arial" w:hAnsi="Arial" w:cs="Arial"/>
              </w:rPr>
              <w:t xml:space="preserve"> y </w:t>
            </w:r>
            <w:proofErr w:type="spellStart"/>
            <w:r>
              <w:rPr>
                <w:rFonts w:ascii="Arial" w:eastAsia="Arial" w:hAnsi="Arial" w:cs="Arial"/>
              </w:rPr>
              <w:t>autenticación</w:t>
            </w:r>
            <w:proofErr w:type="spellEnd"/>
            <w:r>
              <w:rPr>
                <w:rFonts w:ascii="Arial" w:eastAsia="Arial" w:hAnsi="Arial" w:cs="Arial"/>
              </w:rPr>
              <w:t xml:space="preserve"> de </w:t>
            </w:r>
            <w:proofErr w:type="spellStart"/>
            <w:r>
              <w:rPr>
                <w:rFonts w:ascii="Arial" w:eastAsia="Arial" w:hAnsi="Arial" w:cs="Arial"/>
              </w:rPr>
              <w:t>usuarios</w:t>
            </w:r>
            <w:proofErr w:type="spellEnd"/>
          </w:p>
        </w:tc>
        <w:tc>
          <w:tcPr>
            <w:tcW w:w="1925" w:type="dxa"/>
            <w:vMerge/>
            <w:tcBorders>
              <w:top w:val="nil"/>
              <w:left w:val="single" w:sz="4" w:space="0" w:color="000000"/>
              <w:bottom w:val="single" w:sz="4" w:space="0" w:color="000000"/>
              <w:right w:val="single" w:sz="4" w:space="0" w:color="000000"/>
            </w:tcBorders>
            <w:shd w:val="clear" w:color="auto" w:fill="FFFFFF"/>
          </w:tcPr>
          <w:p w14:paraId="43DAFFD2" w14:textId="77777777" w:rsidR="00C9526B" w:rsidRDefault="00C9526B">
            <w:pPr>
              <w:pBdr>
                <w:top w:val="nil"/>
                <w:left w:val="nil"/>
                <w:bottom w:val="nil"/>
                <w:right w:val="nil"/>
                <w:between w:val="nil"/>
              </w:pBdr>
              <w:spacing w:line="276" w:lineRule="auto"/>
              <w:rPr>
                <w:rFonts w:ascii="Arial" w:eastAsia="Arial" w:hAnsi="Arial" w:cs="Arial"/>
              </w:rPr>
            </w:pPr>
          </w:p>
        </w:tc>
        <w:tc>
          <w:tcPr>
            <w:tcW w:w="1241" w:type="dxa"/>
            <w:vMerge/>
            <w:tcBorders>
              <w:top w:val="nil"/>
              <w:left w:val="single" w:sz="4" w:space="0" w:color="000000"/>
              <w:bottom w:val="single" w:sz="4" w:space="0" w:color="000000"/>
              <w:right w:val="single" w:sz="4" w:space="0" w:color="000000"/>
            </w:tcBorders>
            <w:shd w:val="clear" w:color="auto" w:fill="FFFFFF"/>
            <w:vAlign w:val="center"/>
          </w:tcPr>
          <w:p w14:paraId="4394E3BF" w14:textId="77777777" w:rsidR="00C9526B" w:rsidRDefault="00C9526B">
            <w:pPr>
              <w:pBdr>
                <w:top w:val="nil"/>
                <w:left w:val="nil"/>
                <w:bottom w:val="nil"/>
                <w:right w:val="nil"/>
                <w:between w:val="nil"/>
              </w:pBdr>
              <w:spacing w:line="276" w:lineRule="auto"/>
              <w:rPr>
                <w:rFonts w:ascii="Arial" w:eastAsia="Arial" w:hAnsi="Arial" w:cs="Arial"/>
              </w:rPr>
            </w:pPr>
          </w:p>
        </w:tc>
        <w:tc>
          <w:tcPr>
            <w:tcW w:w="752" w:type="dxa"/>
            <w:vMerge/>
            <w:tcBorders>
              <w:top w:val="nil"/>
              <w:left w:val="single" w:sz="4" w:space="0" w:color="000000"/>
              <w:bottom w:val="single" w:sz="4" w:space="0" w:color="000000"/>
              <w:right w:val="single" w:sz="4" w:space="0" w:color="000000"/>
            </w:tcBorders>
            <w:shd w:val="clear" w:color="auto" w:fill="FFFFFF"/>
            <w:vAlign w:val="center"/>
          </w:tcPr>
          <w:p w14:paraId="41F1E2AA" w14:textId="77777777" w:rsidR="00C9526B" w:rsidRDefault="00C9526B">
            <w:pPr>
              <w:pBdr>
                <w:top w:val="nil"/>
                <w:left w:val="nil"/>
                <w:bottom w:val="nil"/>
                <w:right w:val="nil"/>
                <w:between w:val="nil"/>
              </w:pBdr>
              <w:spacing w:line="276" w:lineRule="auto"/>
              <w:rPr>
                <w:rFonts w:ascii="Arial" w:eastAsia="Arial" w:hAnsi="Arial" w:cs="Arial"/>
              </w:rPr>
            </w:pPr>
          </w:p>
        </w:tc>
        <w:tc>
          <w:tcPr>
            <w:tcW w:w="1412" w:type="dxa"/>
            <w:vMerge/>
            <w:tcBorders>
              <w:top w:val="nil"/>
              <w:left w:val="single" w:sz="4" w:space="0" w:color="000000"/>
              <w:bottom w:val="single" w:sz="4" w:space="0" w:color="000000"/>
              <w:right w:val="single" w:sz="4" w:space="0" w:color="000000"/>
            </w:tcBorders>
            <w:shd w:val="clear" w:color="auto" w:fill="FFC000"/>
            <w:vAlign w:val="center"/>
          </w:tcPr>
          <w:p w14:paraId="77916A26" w14:textId="77777777" w:rsidR="00C9526B" w:rsidRDefault="00C9526B">
            <w:pPr>
              <w:pBdr>
                <w:top w:val="nil"/>
                <w:left w:val="nil"/>
                <w:bottom w:val="nil"/>
                <w:right w:val="nil"/>
                <w:between w:val="nil"/>
              </w:pBdr>
              <w:spacing w:line="276" w:lineRule="auto"/>
              <w:rPr>
                <w:rFonts w:ascii="Arial" w:eastAsia="Arial" w:hAnsi="Arial" w:cs="Arial"/>
              </w:rPr>
            </w:pPr>
          </w:p>
        </w:tc>
      </w:tr>
      <w:tr w:rsidR="00C9526B" w14:paraId="58EF7B4F" w14:textId="77777777">
        <w:trPr>
          <w:trHeight w:val="733"/>
          <w:jc w:val="center"/>
        </w:trPr>
        <w:tc>
          <w:tcPr>
            <w:tcW w:w="1266" w:type="dxa"/>
            <w:tcBorders>
              <w:top w:val="single" w:sz="8" w:space="0" w:color="000000"/>
              <w:left w:val="single" w:sz="4" w:space="0" w:color="000000"/>
              <w:bottom w:val="nil"/>
              <w:right w:val="single" w:sz="4" w:space="0" w:color="000000"/>
            </w:tcBorders>
            <w:shd w:val="clear" w:color="auto" w:fill="FFFFFF"/>
            <w:vAlign w:val="center"/>
          </w:tcPr>
          <w:p w14:paraId="066D8809"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tecnologías</w:t>
            </w:r>
            <w:proofErr w:type="spellEnd"/>
          </w:p>
        </w:tc>
        <w:tc>
          <w:tcPr>
            <w:tcW w:w="1792" w:type="dxa"/>
            <w:tcBorders>
              <w:top w:val="single" w:sz="8" w:space="0" w:color="000000"/>
              <w:left w:val="nil"/>
              <w:bottom w:val="single" w:sz="4" w:space="0" w:color="000000"/>
              <w:right w:val="single" w:sz="4" w:space="0" w:color="000000"/>
            </w:tcBorders>
            <w:shd w:val="clear" w:color="auto" w:fill="FFFFFF"/>
            <w:vAlign w:val="center"/>
          </w:tcPr>
          <w:p w14:paraId="33087E43" w14:textId="77777777" w:rsidR="00C9526B" w:rsidRDefault="00000000">
            <w:pPr>
              <w:jc w:val="center"/>
              <w:rPr>
                <w:rFonts w:ascii="Arial" w:eastAsia="Arial" w:hAnsi="Arial" w:cs="Arial"/>
              </w:rPr>
            </w:pPr>
            <w:proofErr w:type="spellStart"/>
            <w:r>
              <w:rPr>
                <w:rFonts w:ascii="Arial" w:eastAsia="Arial" w:hAnsi="Arial" w:cs="Arial"/>
              </w:rPr>
              <w:t>Ataques</w:t>
            </w:r>
            <w:proofErr w:type="spellEnd"/>
            <w:r>
              <w:rPr>
                <w:rFonts w:ascii="Arial" w:eastAsia="Arial" w:hAnsi="Arial" w:cs="Arial"/>
              </w:rPr>
              <w:t xml:space="preserve"> </w:t>
            </w:r>
            <w:proofErr w:type="spellStart"/>
            <w:r>
              <w:rPr>
                <w:rFonts w:ascii="Arial" w:eastAsia="Arial" w:hAnsi="Arial" w:cs="Arial"/>
              </w:rPr>
              <w:t>Externos</w:t>
            </w:r>
            <w:proofErr w:type="spellEnd"/>
            <w:r>
              <w:rPr>
                <w:rFonts w:ascii="Arial" w:eastAsia="Arial" w:hAnsi="Arial" w:cs="Arial"/>
              </w:rPr>
              <w:t xml:space="preserve"> o </w:t>
            </w:r>
            <w:proofErr w:type="spellStart"/>
            <w:r>
              <w:rPr>
                <w:rFonts w:ascii="Arial" w:eastAsia="Arial" w:hAnsi="Arial" w:cs="Arial"/>
              </w:rPr>
              <w:t>internos</w:t>
            </w:r>
            <w:proofErr w:type="spellEnd"/>
          </w:p>
        </w:tc>
        <w:tc>
          <w:tcPr>
            <w:tcW w:w="1327" w:type="dxa"/>
            <w:tcBorders>
              <w:top w:val="single" w:sz="8" w:space="0" w:color="000000"/>
              <w:left w:val="nil"/>
              <w:bottom w:val="single" w:sz="4" w:space="0" w:color="000000"/>
              <w:right w:val="single" w:sz="4" w:space="0" w:color="000000"/>
            </w:tcBorders>
            <w:shd w:val="clear" w:color="auto" w:fill="FFFFFF"/>
            <w:vAlign w:val="center"/>
          </w:tcPr>
          <w:p w14:paraId="67E0A4A2" w14:textId="77777777" w:rsidR="00C9526B" w:rsidRDefault="00000000">
            <w:pPr>
              <w:jc w:val="center"/>
              <w:rPr>
                <w:rFonts w:ascii="Arial" w:eastAsia="Arial" w:hAnsi="Arial" w:cs="Arial"/>
              </w:rPr>
            </w:pPr>
            <w:r>
              <w:rPr>
                <w:rFonts w:ascii="Arial" w:eastAsia="Arial" w:hAnsi="Arial" w:cs="Arial"/>
              </w:rPr>
              <w:t xml:space="preserve">Riesgo de </w:t>
            </w:r>
            <w:proofErr w:type="spellStart"/>
            <w:r>
              <w:rPr>
                <w:rFonts w:ascii="Arial" w:eastAsia="Arial" w:hAnsi="Arial" w:cs="Arial"/>
              </w:rPr>
              <w:t>Seguridad</w:t>
            </w:r>
            <w:proofErr w:type="spellEnd"/>
            <w:r>
              <w:rPr>
                <w:rFonts w:ascii="Arial" w:eastAsia="Arial" w:hAnsi="Arial" w:cs="Arial"/>
              </w:rPr>
              <w:t xml:space="preserve"> Digital</w:t>
            </w:r>
          </w:p>
        </w:tc>
        <w:tc>
          <w:tcPr>
            <w:tcW w:w="2096" w:type="dxa"/>
            <w:tcBorders>
              <w:top w:val="single" w:sz="8" w:space="0" w:color="000000"/>
              <w:left w:val="nil"/>
              <w:bottom w:val="single" w:sz="4" w:space="0" w:color="000000"/>
              <w:right w:val="single" w:sz="4" w:space="0" w:color="000000"/>
            </w:tcBorders>
            <w:shd w:val="clear" w:color="auto" w:fill="FFFFFF"/>
          </w:tcPr>
          <w:p w14:paraId="3018C1F4" w14:textId="77777777" w:rsidR="00C9526B" w:rsidRDefault="00000000">
            <w:pPr>
              <w:jc w:val="center"/>
              <w:rPr>
                <w:rFonts w:ascii="Arial" w:eastAsia="Arial" w:hAnsi="Arial" w:cs="Arial"/>
              </w:rPr>
            </w:pPr>
            <w:proofErr w:type="spellStart"/>
            <w:r>
              <w:rPr>
                <w:rFonts w:ascii="Arial" w:eastAsia="Arial" w:hAnsi="Arial" w:cs="Arial"/>
              </w:rPr>
              <w:t>Acceso</w:t>
            </w:r>
            <w:proofErr w:type="spellEnd"/>
            <w:r>
              <w:rPr>
                <w:rFonts w:ascii="Arial" w:eastAsia="Arial" w:hAnsi="Arial" w:cs="Arial"/>
              </w:rPr>
              <w:t xml:space="preserve"> a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e </w:t>
            </w:r>
            <w:proofErr w:type="spellStart"/>
            <w:r>
              <w:rPr>
                <w:rFonts w:ascii="Arial" w:eastAsia="Arial" w:hAnsi="Arial" w:cs="Arial"/>
              </w:rPr>
              <w:t>información</w:t>
            </w:r>
            <w:proofErr w:type="spellEnd"/>
            <w:r>
              <w:rPr>
                <w:rFonts w:ascii="Arial" w:eastAsia="Arial" w:hAnsi="Arial" w:cs="Arial"/>
              </w:rPr>
              <w:t xml:space="preserve"> del Sistema</w:t>
            </w:r>
          </w:p>
        </w:tc>
        <w:tc>
          <w:tcPr>
            <w:tcW w:w="1925" w:type="dxa"/>
            <w:tcBorders>
              <w:top w:val="single" w:sz="8" w:space="0" w:color="000000"/>
              <w:left w:val="nil"/>
              <w:bottom w:val="single" w:sz="4" w:space="0" w:color="000000"/>
              <w:right w:val="single" w:sz="4" w:space="0" w:color="000000"/>
            </w:tcBorders>
            <w:shd w:val="clear" w:color="auto" w:fill="FFFFFF"/>
          </w:tcPr>
          <w:p w14:paraId="40D58515" w14:textId="77777777" w:rsidR="00C9526B" w:rsidRDefault="00000000">
            <w:pPr>
              <w:jc w:val="center"/>
              <w:rPr>
                <w:rFonts w:ascii="Arial" w:eastAsia="Arial" w:hAnsi="Arial" w:cs="Arial"/>
              </w:rPr>
            </w:pPr>
            <w:r>
              <w:rPr>
                <w:rFonts w:ascii="Arial" w:eastAsia="Arial" w:hAnsi="Arial" w:cs="Arial"/>
              </w:rPr>
              <w:t>*</w:t>
            </w:r>
            <w:proofErr w:type="spellStart"/>
            <w:r>
              <w:rPr>
                <w:rFonts w:ascii="Arial" w:eastAsia="Arial" w:hAnsi="Arial" w:cs="Arial"/>
              </w:rPr>
              <w:t>Pérdida</w:t>
            </w:r>
            <w:proofErr w:type="spellEnd"/>
            <w:r>
              <w:rPr>
                <w:rFonts w:ascii="Arial" w:eastAsia="Arial" w:hAnsi="Arial" w:cs="Arial"/>
              </w:rPr>
              <w:t xml:space="preserve"> o </w:t>
            </w:r>
            <w:proofErr w:type="spellStart"/>
            <w:r>
              <w:rPr>
                <w:rFonts w:ascii="Arial" w:eastAsia="Arial" w:hAnsi="Arial" w:cs="Arial"/>
              </w:rPr>
              <w:t>robo</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br/>
              <w:t>*</w:t>
            </w:r>
            <w:proofErr w:type="spellStart"/>
            <w:r>
              <w:rPr>
                <w:rFonts w:ascii="Arial" w:eastAsia="Arial" w:hAnsi="Arial" w:cs="Arial"/>
              </w:rPr>
              <w:t>Sanciones</w:t>
            </w:r>
            <w:proofErr w:type="spellEnd"/>
            <w:r>
              <w:rPr>
                <w:rFonts w:ascii="Arial" w:eastAsia="Arial" w:hAnsi="Arial" w:cs="Arial"/>
              </w:rPr>
              <w:t xml:space="preserve"> </w:t>
            </w:r>
            <w:proofErr w:type="spellStart"/>
            <w:r>
              <w:rPr>
                <w:rFonts w:ascii="Arial" w:eastAsia="Arial" w:hAnsi="Arial" w:cs="Arial"/>
              </w:rPr>
              <w:t>administrativas</w:t>
            </w:r>
            <w:proofErr w:type="spellEnd"/>
            <w:r>
              <w:rPr>
                <w:rFonts w:ascii="Arial" w:eastAsia="Arial" w:hAnsi="Arial" w:cs="Arial"/>
              </w:rPr>
              <w:t xml:space="preserve">, </w:t>
            </w:r>
            <w:proofErr w:type="spellStart"/>
            <w:r>
              <w:rPr>
                <w:rFonts w:ascii="Arial" w:eastAsia="Arial" w:hAnsi="Arial" w:cs="Arial"/>
              </w:rPr>
              <w:t>fiscales</w:t>
            </w:r>
            <w:proofErr w:type="spellEnd"/>
            <w:r>
              <w:rPr>
                <w:rFonts w:ascii="Arial" w:eastAsia="Arial" w:hAnsi="Arial" w:cs="Arial"/>
              </w:rPr>
              <w:t xml:space="preserve"> o </w:t>
            </w:r>
            <w:proofErr w:type="spellStart"/>
            <w:r>
              <w:rPr>
                <w:rFonts w:ascii="Arial" w:eastAsia="Arial" w:hAnsi="Arial" w:cs="Arial"/>
              </w:rPr>
              <w:t>penales</w:t>
            </w:r>
            <w:proofErr w:type="spellEnd"/>
            <w:r>
              <w:rPr>
                <w:rFonts w:ascii="Arial" w:eastAsia="Arial" w:hAnsi="Arial" w:cs="Arial"/>
              </w:rPr>
              <w:br/>
              <w:t xml:space="preserve">* </w:t>
            </w:r>
            <w:proofErr w:type="spellStart"/>
            <w:r>
              <w:rPr>
                <w:rFonts w:ascii="Arial" w:eastAsia="Arial" w:hAnsi="Arial" w:cs="Arial"/>
              </w:rPr>
              <w:t>Detrimento</w:t>
            </w:r>
            <w:proofErr w:type="spellEnd"/>
            <w:r>
              <w:rPr>
                <w:rFonts w:ascii="Arial" w:eastAsia="Arial" w:hAnsi="Arial" w:cs="Arial"/>
              </w:rPr>
              <w:t xml:space="preserve"> patrimonial</w:t>
            </w:r>
          </w:p>
        </w:tc>
        <w:tc>
          <w:tcPr>
            <w:tcW w:w="1241" w:type="dxa"/>
            <w:tcBorders>
              <w:top w:val="single" w:sz="8" w:space="0" w:color="000000"/>
              <w:left w:val="nil"/>
              <w:bottom w:val="single" w:sz="4" w:space="0" w:color="000000"/>
              <w:right w:val="single" w:sz="4" w:space="0" w:color="000000"/>
            </w:tcBorders>
            <w:shd w:val="clear" w:color="auto" w:fill="FFFFFF"/>
            <w:vAlign w:val="center"/>
          </w:tcPr>
          <w:p w14:paraId="5A5F4F7E" w14:textId="77777777" w:rsidR="00C9526B" w:rsidRDefault="00000000">
            <w:pPr>
              <w:jc w:val="center"/>
              <w:rPr>
                <w:rFonts w:ascii="Arial" w:eastAsia="Arial" w:hAnsi="Arial" w:cs="Arial"/>
              </w:rPr>
            </w:pPr>
            <w:r>
              <w:rPr>
                <w:rFonts w:ascii="Arial" w:eastAsia="Arial" w:hAnsi="Arial" w:cs="Arial"/>
              </w:rPr>
              <w:t>2. Improbable</w:t>
            </w:r>
          </w:p>
        </w:tc>
        <w:tc>
          <w:tcPr>
            <w:tcW w:w="752" w:type="dxa"/>
            <w:tcBorders>
              <w:top w:val="single" w:sz="8" w:space="0" w:color="000000"/>
              <w:left w:val="nil"/>
              <w:bottom w:val="single" w:sz="4" w:space="0" w:color="000000"/>
              <w:right w:val="single" w:sz="4" w:space="0" w:color="000000"/>
            </w:tcBorders>
            <w:shd w:val="clear" w:color="auto" w:fill="FFFFFF"/>
            <w:vAlign w:val="center"/>
          </w:tcPr>
          <w:p w14:paraId="15797EF3" w14:textId="77777777" w:rsidR="00C9526B" w:rsidRDefault="00000000">
            <w:pPr>
              <w:jc w:val="center"/>
              <w:rPr>
                <w:rFonts w:ascii="Arial" w:eastAsia="Arial" w:hAnsi="Arial" w:cs="Arial"/>
              </w:rPr>
            </w:pPr>
            <w:r>
              <w:rPr>
                <w:rFonts w:ascii="Arial" w:eastAsia="Arial" w:hAnsi="Arial" w:cs="Arial"/>
              </w:rPr>
              <w:t>4. Mayor</w:t>
            </w:r>
          </w:p>
        </w:tc>
        <w:tc>
          <w:tcPr>
            <w:tcW w:w="1412" w:type="dxa"/>
            <w:tcBorders>
              <w:top w:val="single" w:sz="8" w:space="0" w:color="000000"/>
              <w:left w:val="nil"/>
              <w:bottom w:val="single" w:sz="4" w:space="0" w:color="000000"/>
              <w:right w:val="single" w:sz="4" w:space="0" w:color="000000"/>
            </w:tcBorders>
            <w:shd w:val="clear" w:color="auto" w:fill="FFC000"/>
            <w:vAlign w:val="center"/>
          </w:tcPr>
          <w:p w14:paraId="7107F283" w14:textId="77777777" w:rsidR="00C9526B" w:rsidRDefault="00000000">
            <w:pPr>
              <w:jc w:val="center"/>
              <w:rPr>
                <w:rFonts w:ascii="Arial" w:eastAsia="Arial" w:hAnsi="Arial" w:cs="Arial"/>
                <w:b/>
                <w:bCs/>
              </w:rPr>
            </w:pPr>
            <w:r>
              <w:rPr>
                <w:rFonts w:ascii="Arial" w:eastAsia="Arial" w:hAnsi="Arial" w:cs="Arial"/>
                <w:b/>
                <w:bCs/>
              </w:rPr>
              <w:t>Alto</w:t>
            </w:r>
          </w:p>
        </w:tc>
      </w:tr>
      <w:tr w:rsidR="00C9526B" w14:paraId="41891957" w14:textId="77777777">
        <w:trPr>
          <w:trHeight w:val="1008"/>
          <w:jc w:val="center"/>
        </w:trPr>
        <w:tc>
          <w:tcPr>
            <w:tcW w:w="1266"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765A58F1"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tecnologías</w:t>
            </w:r>
            <w:proofErr w:type="spellEnd"/>
          </w:p>
        </w:tc>
        <w:tc>
          <w:tcPr>
            <w:tcW w:w="1792"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03130E30" w14:textId="77777777" w:rsidR="00C9526B" w:rsidRDefault="00000000">
            <w:pPr>
              <w:jc w:val="center"/>
              <w:rPr>
                <w:rFonts w:ascii="Arial" w:eastAsia="Arial" w:hAnsi="Arial" w:cs="Arial"/>
              </w:rPr>
            </w:pPr>
            <w:r>
              <w:rPr>
                <w:rFonts w:ascii="Arial" w:eastAsia="Arial" w:hAnsi="Arial" w:cs="Arial"/>
              </w:rPr>
              <w:t xml:space="preserve">Daño de la </w:t>
            </w:r>
            <w:proofErr w:type="spellStart"/>
            <w:r>
              <w:rPr>
                <w:rFonts w:ascii="Arial" w:eastAsia="Arial" w:hAnsi="Arial" w:cs="Arial"/>
              </w:rPr>
              <w:t>información</w:t>
            </w:r>
            <w:proofErr w:type="spellEnd"/>
          </w:p>
        </w:tc>
        <w:tc>
          <w:tcPr>
            <w:tcW w:w="1327"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0D140C00" w14:textId="77777777" w:rsidR="00C9526B" w:rsidRDefault="00000000">
            <w:pPr>
              <w:jc w:val="center"/>
              <w:rPr>
                <w:rFonts w:ascii="Arial" w:eastAsia="Arial" w:hAnsi="Arial" w:cs="Arial"/>
              </w:rPr>
            </w:pPr>
            <w:r>
              <w:rPr>
                <w:rFonts w:ascii="Arial" w:eastAsia="Arial" w:hAnsi="Arial" w:cs="Arial"/>
              </w:rPr>
              <w:t xml:space="preserve">Riesgo de </w:t>
            </w:r>
            <w:proofErr w:type="spellStart"/>
            <w:r>
              <w:rPr>
                <w:rFonts w:ascii="Arial" w:eastAsia="Arial" w:hAnsi="Arial" w:cs="Arial"/>
              </w:rPr>
              <w:t>Seguridad</w:t>
            </w:r>
            <w:proofErr w:type="spellEnd"/>
            <w:r>
              <w:rPr>
                <w:rFonts w:ascii="Arial" w:eastAsia="Arial" w:hAnsi="Arial" w:cs="Arial"/>
              </w:rPr>
              <w:t xml:space="preserve"> Digital</w:t>
            </w:r>
          </w:p>
        </w:tc>
        <w:tc>
          <w:tcPr>
            <w:tcW w:w="2096" w:type="dxa"/>
            <w:tcBorders>
              <w:top w:val="single" w:sz="8" w:space="0" w:color="000000"/>
              <w:left w:val="nil"/>
              <w:bottom w:val="single" w:sz="4" w:space="0" w:color="000000"/>
              <w:right w:val="single" w:sz="4" w:space="0" w:color="000000"/>
            </w:tcBorders>
            <w:shd w:val="clear" w:color="auto" w:fill="FFFFFF"/>
          </w:tcPr>
          <w:p w14:paraId="551D1732" w14:textId="77777777" w:rsidR="00C9526B" w:rsidRDefault="00000000">
            <w:pPr>
              <w:jc w:val="center"/>
              <w:rPr>
                <w:rFonts w:ascii="Arial" w:eastAsia="Arial" w:hAnsi="Arial" w:cs="Arial"/>
              </w:rPr>
            </w:pPr>
            <w:proofErr w:type="spellStart"/>
            <w:r>
              <w:rPr>
                <w:rFonts w:ascii="Arial" w:eastAsia="Arial" w:hAnsi="Arial" w:cs="Arial"/>
              </w:rPr>
              <w:t>Manipulación</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externos</w:t>
            </w:r>
            <w:proofErr w:type="spellEnd"/>
          </w:p>
        </w:tc>
        <w:tc>
          <w:tcPr>
            <w:tcW w:w="1925" w:type="dxa"/>
            <w:vMerge w:val="restart"/>
            <w:tcBorders>
              <w:top w:val="single" w:sz="8" w:space="0" w:color="000000"/>
              <w:left w:val="single" w:sz="4" w:space="0" w:color="000000"/>
              <w:bottom w:val="single" w:sz="4" w:space="0" w:color="000000"/>
              <w:right w:val="single" w:sz="4" w:space="0" w:color="000000"/>
            </w:tcBorders>
            <w:shd w:val="clear" w:color="auto" w:fill="FFFFFF"/>
          </w:tcPr>
          <w:p w14:paraId="580FB6AA" w14:textId="77777777" w:rsidR="00C9526B" w:rsidRDefault="00000000">
            <w:pPr>
              <w:jc w:val="center"/>
              <w:rPr>
                <w:rFonts w:ascii="Arial" w:eastAsia="Arial" w:hAnsi="Arial" w:cs="Arial"/>
              </w:rPr>
            </w:pPr>
            <w:r>
              <w:rPr>
                <w:rFonts w:ascii="Arial" w:eastAsia="Arial" w:hAnsi="Arial" w:cs="Arial"/>
              </w:rPr>
              <w:t xml:space="preserve">*Perdida de </w:t>
            </w:r>
            <w:proofErr w:type="spellStart"/>
            <w:r>
              <w:rPr>
                <w:rFonts w:ascii="Arial" w:eastAsia="Arial" w:hAnsi="Arial" w:cs="Arial"/>
              </w:rPr>
              <w:t>información</w:t>
            </w:r>
            <w:proofErr w:type="spellEnd"/>
            <w:r>
              <w:rPr>
                <w:rFonts w:ascii="Arial" w:eastAsia="Arial" w:hAnsi="Arial" w:cs="Arial"/>
              </w:rPr>
              <w:br/>
              <w:t>*</w:t>
            </w:r>
            <w:proofErr w:type="spellStart"/>
            <w:r>
              <w:rPr>
                <w:rFonts w:ascii="Arial" w:eastAsia="Arial" w:hAnsi="Arial" w:cs="Arial"/>
              </w:rPr>
              <w:t>Sanciones</w:t>
            </w:r>
            <w:proofErr w:type="spellEnd"/>
            <w:r>
              <w:rPr>
                <w:rFonts w:ascii="Arial" w:eastAsia="Arial" w:hAnsi="Arial" w:cs="Arial"/>
              </w:rPr>
              <w:t xml:space="preserve"> </w:t>
            </w:r>
            <w:proofErr w:type="spellStart"/>
            <w:r>
              <w:rPr>
                <w:rFonts w:ascii="Arial" w:eastAsia="Arial" w:hAnsi="Arial" w:cs="Arial"/>
              </w:rPr>
              <w:t>administrativas</w:t>
            </w:r>
            <w:proofErr w:type="spellEnd"/>
            <w:r>
              <w:rPr>
                <w:rFonts w:ascii="Arial" w:eastAsia="Arial" w:hAnsi="Arial" w:cs="Arial"/>
              </w:rPr>
              <w:t xml:space="preserve">, </w:t>
            </w:r>
            <w:proofErr w:type="spellStart"/>
            <w:r>
              <w:rPr>
                <w:rFonts w:ascii="Arial" w:eastAsia="Arial" w:hAnsi="Arial" w:cs="Arial"/>
              </w:rPr>
              <w:t>fiscales</w:t>
            </w:r>
            <w:proofErr w:type="spellEnd"/>
            <w:r>
              <w:rPr>
                <w:rFonts w:ascii="Arial" w:eastAsia="Arial" w:hAnsi="Arial" w:cs="Arial"/>
              </w:rPr>
              <w:t xml:space="preserve"> o </w:t>
            </w:r>
            <w:proofErr w:type="spellStart"/>
            <w:r>
              <w:rPr>
                <w:rFonts w:ascii="Arial" w:eastAsia="Arial" w:hAnsi="Arial" w:cs="Arial"/>
              </w:rPr>
              <w:t>penales</w:t>
            </w:r>
            <w:proofErr w:type="spellEnd"/>
            <w:r>
              <w:rPr>
                <w:rFonts w:ascii="Arial" w:eastAsia="Arial" w:hAnsi="Arial" w:cs="Arial"/>
              </w:rPr>
              <w:br/>
              <w:t xml:space="preserve">* </w:t>
            </w:r>
            <w:proofErr w:type="spellStart"/>
            <w:r>
              <w:rPr>
                <w:rFonts w:ascii="Arial" w:eastAsia="Arial" w:hAnsi="Arial" w:cs="Arial"/>
              </w:rPr>
              <w:t>Detrimento</w:t>
            </w:r>
            <w:proofErr w:type="spellEnd"/>
            <w:r>
              <w:rPr>
                <w:rFonts w:ascii="Arial" w:eastAsia="Arial" w:hAnsi="Arial" w:cs="Arial"/>
              </w:rPr>
              <w:t xml:space="preserve"> patrimonial</w:t>
            </w:r>
            <w:r>
              <w:rPr>
                <w:rFonts w:ascii="Arial" w:eastAsia="Arial" w:hAnsi="Arial" w:cs="Arial"/>
              </w:rPr>
              <w:br/>
              <w:t>*</w:t>
            </w:r>
            <w:proofErr w:type="spellStart"/>
            <w:r>
              <w:rPr>
                <w:rFonts w:ascii="Arial" w:eastAsia="Arial" w:hAnsi="Arial" w:cs="Arial"/>
              </w:rPr>
              <w:t>Afectación</w:t>
            </w:r>
            <w:proofErr w:type="spellEnd"/>
            <w:r>
              <w:rPr>
                <w:rFonts w:ascii="Arial" w:eastAsia="Arial" w:hAnsi="Arial" w:cs="Arial"/>
              </w:rPr>
              <w:t xml:space="preserve"> a las </w:t>
            </w:r>
            <w:proofErr w:type="spellStart"/>
            <w:r>
              <w:rPr>
                <w:rFonts w:ascii="Arial" w:eastAsia="Arial" w:hAnsi="Arial" w:cs="Arial"/>
              </w:rPr>
              <w:t>actividades</w:t>
            </w:r>
            <w:proofErr w:type="spellEnd"/>
            <w:r>
              <w:rPr>
                <w:rFonts w:ascii="Arial" w:eastAsia="Arial" w:hAnsi="Arial" w:cs="Arial"/>
              </w:rPr>
              <w:t xml:space="preserve"> de la </w:t>
            </w:r>
            <w:proofErr w:type="spellStart"/>
            <w:r>
              <w:rPr>
                <w:rFonts w:ascii="Arial" w:eastAsia="Arial" w:hAnsi="Arial" w:cs="Arial"/>
              </w:rPr>
              <w:t>entidad</w:t>
            </w:r>
            <w:proofErr w:type="spellEnd"/>
          </w:p>
        </w:tc>
        <w:tc>
          <w:tcPr>
            <w:tcW w:w="1241"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6DDF7CAF" w14:textId="77777777" w:rsidR="00C9526B" w:rsidRDefault="00000000">
            <w:pPr>
              <w:jc w:val="center"/>
              <w:rPr>
                <w:rFonts w:ascii="Arial" w:eastAsia="Arial" w:hAnsi="Arial" w:cs="Arial"/>
              </w:rPr>
            </w:pPr>
            <w:r>
              <w:rPr>
                <w:rFonts w:ascii="Arial" w:eastAsia="Arial" w:hAnsi="Arial" w:cs="Arial"/>
              </w:rPr>
              <w:t xml:space="preserve">3. </w:t>
            </w:r>
            <w:proofErr w:type="spellStart"/>
            <w:r>
              <w:rPr>
                <w:rFonts w:ascii="Arial" w:eastAsia="Arial" w:hAnsi="Arial" w:cs="Arial"/>
              </w:rPr>
              <w:t>Posible</w:t>
            </w:r>
            <w:proofErr w:type="spellEnd"/>
          </w:p>
        </w:tc>
        <w:tc>
          <w:tcPr>
            <w:tcW w:w="752"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31BF391D" w14:textId="77777777" w:rsidR="00C9526B" w:rsidRDefault="00000000">
            <w:pPr>
              <w:jc w:val="center"/>
              <w:rPr>
                <w:rFonts w:ascii="Arial" w:eastAsia="Arial" w:hAnsi="Arial" w:cs="Arial"/>
              </w:rPr>
            </w:pPr>
            <w:r>
              <w:rPr>
                <w:rFonts w:ascii="Arial" w:eastAsia="Arial" w:hAnsi="Arial" w:cs="Arial"/>
              </w:rPr>
              <w:t>4. Mayor</w:t>
            </w:r>
          </w:p>
        </w:tc>
        <w:tc>
          <w:tcPr>
            <w:tcW w:w="1412" w:type="dxa"/>
            <w:vMerge w:val="restart"/>
            <w:tcBorders>
              <w:top w:val="single" w:sz="8" w:space="0" w:color="000000"/>
              <w:left w:val="single" w:sz="4" w:space="0" w:color="000000"/>
              <w:bottom w:val="single" w:sz="4" w:space="0" w:color="000000"/>
              <w:right w:val="single" w:sz="4" w:space="0" w:color="000000"/>
            </w:tcBorders>
            <w:shd w:val="clear" w:color="auto" w:fill="FF0000"/>
            <w:vAlign w:val="center"/>
          </w:tcPr>
          <w:p w14:paraId="0FFEEAF9" w14:textId="77777777" w:rsidR="00C9526B" w:rsidRDefault="00000000">
            <w:pPr>
              <w:jc w:val="center"/>
              <w:rPr>
                <w:rFonts w:ascii="Arial" w:eastAsia="Arial" w:hAnsi="Arial" w:cs="Arial"/>
                <w:b/>
                <w:bCs/>
              </w:rPr>
            </w:pPr>
            <w:proofErr w:type="spellStart"/>
            <w:r>
              <w:rPr>
                <w:rFonts w:ascii="Arial" w:eastAsia="Arial" w:hAnsi="Arial" w:cs="Arial"/>
                <w:b/>
                <w:bCs/>
              </w:rPr>
              <w:t>Extremo</w:t>
            </w:r>
            <w:proofErr w:type="spellEnd"/>
          </w:p>
        </w:tc>
      </w:tr>
      <w:tr w:rsidR="00C9526B" w14:paraId="3C73E161" w14:textId="77777777">
        <w:trPr>
          <w:trHeight w:val="691"/>
          <w:jc w:val="center"/>
        </w:trPr>
        <w:tc>
          <w:tcPr>
            <w:tcW w:w="1266"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439DF200"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792"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1D59CA36"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327"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18AF35CA"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2096" w:type="dxa"/>
            <w:tcBorders>
              <w:top w:val="nil"/>
              <w:left w:val="nil"/>
              <w:bottom w:val="single" w:sz="4" w:space="0" w:color="000000"/>
              <w:right w:val="single" w:sz="4" w:space="0" w:color="000000"/>
            </w:tcBorders>
            <w:shd w:val="clear" w:color="auto" w:fill="FFFFFF"/>
          </w:tcPr>
          <w:p w14:paraId="14AF3464" w14:textId="77777777" w:rsidR="00C9526B" w:rsidRDefault="00000000">
            <w:pPr>
              <w:jc w:val="center"/>
              <w:rPr>
                <w:rFonts w:ascii="Arial" w:eastAsia="Arial" w:hAnsi="Arial" w:cs="Arial"/>
              </w:rPr>
            </w:pPr>
            <w:r>
              <w:rPr>
                <w:rFonts w:ascii="Arial" w:eastAsia="Arial" w:hAnsi="Arial" w:cs="Arial"/>
              </w:rPr>
              <w:t xml:space="preserve">Falta de </w:t>
            </w:r>
            <w:proofErr w:type="spellStart"/>
            <w:r>
              <w:rPr>
                <w:rFonts w:ascii="Arial" w:eastAsia="Arial" w:hAnsi="Arial" w:cs="Arial"/>
              </w:rPr>
              <w:t>conciencia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w:t>
            </w:r>
            <w:proofErr w:type="spellStart"/>
            <w:r>
              <w:rPr>
                <w:rFonts w:ascii="Arial" w:eastAsia="Arial" w:hAnsi="Arial" w:cs="Arial"/>
              </w:rPr>
              <w:t>parte</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funcionarios</w:t>
            </w:r>
            <w:proofErr w:type="spellEnd"/>
            <w:r>
              <w:rPr>
                <w:rFonts w:ascii="Arial" w:eastAsia="Arial" w:hAnsi="Arial" w:cs="Arial"/>
              </w:rPr>
              <w:t xml:space="preserve"> / </w:t>
            </w:r>
            <w:proofErr w:type="spellStart"/>
            <w:r>
              <w:rPr>
                <w:rFonts w:ascii="Arial" w:eastAsia="Arial" w:hAnsi="Arial" w:cs="Arial"/>
              </w:rPr>
              <w:t>contratistas</w:t>
            </w:r>
            <w:proofErr w:type="spellEnd"/>
            <w:r>
              <w:rPr>
                <w:rFonts w:ascii="Arial" w:eastAsia="Arial" w:hAnsi="Arial" w:cs="Arial"/>
              </w:rPr>
              <w:t xml:space="preserve"> de la </w:t>
            </w:r>
            <w:proofErr w:type="spellStart"/>
            <w:r>
              <w:rPr>
                <w:rFonts w:ascii="Arial" w:eastAsia="Arial" w:hAnsi="Arial" w:cs="Arial"/>
              </w:rPr>
              <w:t>entidad</w:t>
            </w:r>
            <w:proofErr w:type="spellEnd"/>
          </w:p>
        </w:tc>
        <w:tc>
          <w:tcPr>
            <w:tcW w:w="1925" w:type="dxa"/>
            <w:vMerge/>
            <w:tcBorders>
              <w:top w:val="single" w:sz="8" w:space="0" w:color="000000"/>
              <w:left w:val="single" w:sz="4" w:space="0" w:color="000000"/>
              <w:bottom w:val="single" w:sz="4" w:space="0" w:color="000000"/>
              <w:right w:val="single" w:sz="4" w:space="0" w:color="000000"/>
            </w:tcBorders>
            <w:shd w:val="clear" w:color="auto" w:fill="FFFFFF"/>
          </w:tcPr>
          <w:p w14:paraId="2079A809" w14:textId="77777777" w:rsidR="00C9526B" w:rsidRDefault="00C9526B">
            <w:pPr>
              <w:pBdr>
                <w:top w:val="nil"/>
                <w:left w:val="nil"/>
                <w:bottom w:val="nil"/>
                <w:right w:val="nil"/>
                <w:between w:val="nil"/>
              </w:pBdr>
              <w:spacing w:line="276" w:lineRule="auto"/>
              <w:rPr>
                <w:rFonts w:ascii="Arial" w:eastAsia="Arial" w:hAnsi="Arial" w:cs="Arial"/>
              </w:rPr>
            </w:pPr>
          </w:p>
        </w:tc>
        <w:tc>
          <w:tcPr>
            <w:tcW w:w="1241"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76303496" w14:textId="77777777" w:rsidR="00C9526B" w:rsidRDefault="00C9526B">
            <w:pPr>
              <w:pBdr>
                <w:top w:val="nil"/>
                <w:left w:val="nil"/>
                <w:bottom w:val="nil"/>
                <w:right w:val="nil"/>
                <w:between w:val="nil"/>
              </w:pBdr>
              <w:spacing w:line="276" w:lineRule="auto"/>
              <w:rPr>
                <w:rFonts w:ascii="Arial" w:eastAsia="Arial" w:hAnsi="Arial" w:cs="Arial"/>
              </w:rPr>
            </w:pPr>
          </w:p>
        </w:tc>
        <w:tc>
          <w:tcPr>
            <w:tcW w:w="752"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325E5E19" w14:textId="77777777" w:rsidR="00C9526B" w:rsidRDefault="00C9526B">
            <w:pPr>
              <w:pBdr>
                <w:top w:val="nil"/>
                <w:left w:val="nil"/>
                <w:bottom w:val="nil"/>
                <w:right w:val="nil"/>
                <w:between w:val="nil"/>
              </w:pBdr>
              <w:spacing w:line="276" w:lineRule="auto"/>
              <w:rPr>
                <w:rFonts w:ascii="Arial" w:eastAsia="Arial" w:hAnsi="Arial" w:cs="Arial"/>
              </w:rPr>
            </w:pPr>
          </w:p>
        </w:tc>
        <w:tc>
          <w:tcPr>
            <w:tcW w:w="1412" w:type="dxa"/>
            <w:vMerge/>
            <w:tcBorders>
              <w:top w:val="single" w:sz="8" w:space="0" w:color="000000"/>
              <w:left w:val="single" w:sz="4" w:space="0" w:color="000000"/>
              <w:bottom w:val="single" w:sz="4" w:space="0" w:color="000000"/>
              <w:right w:val="single" w:sz="4" w:space="0" w:color="000000"/>
            </w:tcBorders>
            <w:shd w:val="clear" w:color="auto" w:fill="FF0000"/>
            <w:vAlign w:val="center"/>
          </w:tcPr>
          <w:p w14:paraId="694CA571" w14:textId="77777777" w:rsidR="00C9526B" w:rsidRDefault="00C9526B">
            <w:pPr>
              <w:pBdr>
                <w:top w:val="nil"/>
                <w:left w:val="nil"/>
                <w:bottom w:val="nil"/>
                <w:right w:val="nil"/>
                <w:between w:val="nil"/>
              </w:pBdr>
              <w:spacing w:line="276" w:lineRule="auto"/>
              <w:rPr>
                <w:rFonts w:ascii="Arial" w:eastAsia="Arial" w:hAnsi="Arial" w:cs="Arial"/>
              </w:rPr>
            </w:pPr>
          </w:p>
        </w:tc>
      </w:tr>
      <w:tr w:rsidR="00C9526B" w14:paraId="6645678B" w14:textId="77777777">
        <w:trPr>
          <w:trHeight w:val="833"/>
          <w:jc w:val="center"/>
        </w:trPr>
        <w:tc>
          <w:tcPr>
            <w:tcW w:w="1266"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449A0D58" w14:textId="77777777" w:rsidR="00C9526B" w:rsidRDefault="00000000">
            <w:pPr>
              <w:jc w:val="center"/>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tecnologías</w:t>
            </w:r>
            <w:proofErr w:type="spellEnd"/>
          </w:p>
        </w:tc>
        <w:tc>
          <w:tcPr>
            <w:tcW w:w="1792"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64FED144" w14:textId="77777777" w:rsidR="00C9526B" w:rsidRDefault="00000000">
            <w:pPr>
              <w:jc w:val="center"/>
              <w:rPr>
                <w:rFonts w:ascii="Arial" w:eastAsia="Arial" w:hAnsi="Arial" w:cs="Arial"/>
              </w:rPr>
            </w:pPr>
            <w:proofErr w:type="spellStart"/>
            <w:r>
              <w:rPr>
                <w:rFonts w:ascii="Arial" w:eastAsia="Arial" w:hAnsi="Arial" w:cs="Arial"/>
              </w:rPr>
              <w:t>Denegación</w:t>
            </w:r>
            <w:proofErr w:type="spellEnd"/>
            <w:r>
              <w:rPr>
                <w:rFonts w:ascii="Arial" w:eastAsia="Arial" w:hAnsi="Arial" w:cs="Arial"/>
              </w:rPr>
              <w:t xml:space="preserve"> del </w:t>
            </w:r>
            <w:proofErr w:type="spellStart"/>
            <w:r>
              <w:rPr>
                <w:rFonts w:ascii="Arial" w:eastAsia="Arial" w:hAnsi="Arial" w:cs="Arial"/>
              </w:rPr>
              <w:t>servicio</w:t>
            </w:r>
            <w:proofErr w:type="spellEnd"/>
          </w:p>
        </w:tc>
        <w:tc>
          <w:tcPr>
            <w:tcW w:w="1327"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1EAF17EA" w14:textId="77777777" w:rsidR="00C9526B" w:rsidRDefault="00000000">
            <w:pPr>
              <w:jc w:val="center"/>
              <w:rPr>
                <w:rFonts w:ascii="Arial" w:eastAsia="Arial" w:hAnsi="Arial" w:cs="Arial"/>
              </w:rPr>
            </w:pPr>
            <w:r>
              <w:rPr>
                <w:rFonts w:ascii="Arial" w:eastAsia="Arial" w:hAnsi="Arial" w:cs="Arial"/>
              </w:rPr>
              <w:t xml:space="preserve">Riesgo de </w:t>
            </w:r>
            <w:proofErr w:type="spellStart"/>
            <w:r>
              <w:rPr>
                <w:rFonts w:ascii="Arial" w:eastAsia="Arial" w:hAnsi="Arial" w:cs="Arial"/>
              </w:rPr>
              <w:t>Seguridad</w:t>
            </w:r>
            <w:proofErr w:type="spellEnd"/>
            <w:r>
              <w:rPr>
                <w:rFonts w:ascii="Arial" w:eastAsia="Arial" w:hAnsi="Arial" w:cs="Arial"/>
              </w:rPr>
              <w:t xml:space="preserve"> Digital</w:t>
            </w:r>
          </w:p>
        </w:tc>
        <w:tc>
          <w:tcPr>
            <w:tcW w:w="2096" w:type="dxa"/>
            <w:tcBorders>
              <w:top w:val="single" w:sz="8" w:space="0" w:color="000000"/>
              <w:left w:val="nil"/>
              <w:bottom w:val="single" w:sz="4" w:space="0" w:color="000000"/>
              <w:right w:val="single" w:sz="4" w:space="0" w:color="000000"/>
            </w:tcBorders>
            <w:shd w:val="clear" w:color="auto" w:fill="FFFFFF"/>
          </w:tcPr>
          <w:p w14:paraId="3E35294D" w14:textId="77777777" w:rsidR="00C9526B" w:rsidRDefault="00000000">
            <w:pPr>
              <w:jc w:val="center"/>
              <w:rPr>
                <w:rFonts w:ascii="Arial" w:eastAsia="Arial" w:hAnsi="Arial" w:cs="Arial"/>
              </w:rPr>
            </w:pPr>
            <w:proofErr w:type="spellStart"/>
            <w:r>
              <w:rPr>
                <w:rFonts w:ascii="Arial" w:eastAsia="Arial" w:hAnsi="Arial" w:cs="Arial"/>
              </w:rPr>
              <w:t>Incumplimiento</w:t>
            </w:r>
            <w:proofErr w:type="spellEnd"/>
            <w:r>
              <w:rPr>
                <w:rFonts w:ascii="Arial" w:eastAsia="Arial" w:hAnsi="Arial" w:cs="Arial"/>
              </w:rPr>
              <w:t xml:space="preserve"> a </w:t>
            </w:r>
            <w:proofErr w:type="spellStart"/>
            <w:r>
              <w:rPr>
                <w:rFonts w:ascii="Arial" w:eastAsia="Arial" w:hAnsi="Arial" w:cs="Arial"/>
              </w:rPr>
              <w:t>los</w:t>
            </w:r>
            <w:proofErr w:type="spellEnd"/>
            <w:r>
              <w:rPr>
                <w:rFonts w:ascii="Arial" w:eastAsia="Arial" w:hAnsi="Arial" w:cs="Arial"/>
              </w:rPr>
              <w:t xml:space="preserve"> planes de </w:t>
            </w:r>
            <w:proofErr w:type="spellStart"/>
            <w:r>
              <w:rPr>
                <w:rFonts w:ascii="Arial" w:eastAsia="Arial" w:hAnsi="Arial" w:cs="Arial"/>
              </w:rPr>
              <w:t>mantenimiento</w:t>
            </w:r>
            <w:proofErr w:type="spellEnd"/>
            <w:r>
              <w:rPr>
                <w:rFonts w:ascii="Arial" w:eastAsia="Arial" w:hAnsi="Arial" w:cs="Arial"/>
              </w:rPr>
              <w:t xml:space="preserve"> a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equipos</w:t>
            </w:r>
            <w:proofErr w:type="spellEnd"/>
            <w:r>
              <w:rPr>
                <w:rFonts w:ascii="Arial" w:eastAsia="Arial" w:hAnsi="Arial" w:cs="Arial"/>
              </w:rPr>
              <w:t xml:space="preserve"> </w:t>
            </w:r>
            <w:proofErr w:type="spellStart"/>
            <w:r>
              <w:rPr>
                <w:rFonts w:ascii="Arial" w:eastAsia="Arial" w:hAnsi="Arial" w:cs="Arial"/>
              </w:rPr>
              <w:t>tecnológicos</w:t>
            </w:r>
            <w:proofErr w:type="spellEnd"/>
            <w:r>
              <w:rPr>
                <w:rFonts w:ascii="Arial" w:eastAsia="Arial" w:hAnsi="Arial" w:cs="Arial"/>
              </w:rPr>
              <w:t xml:space="preserve">, de </w:t>
            </w:r>
            <w:proofErr w:type="spellStart"/>
            <w:r>
              <w:rPr>
                <w:rFonts w:ascii="Arial" w:eastAsia="Arial" w:hAnsi="Arial" w:cs="Arial"/>
              </w:rPr>
              <w:t>suministro</w:t>
            </w:r>
            <w:proofErr w:type="spellEnd"/>
            <w:r>
              <w:rPr>
                <w:rFonts w:ascii="Arial" w:eastAsia="Arial" w:hAnsi="Arial" w:cs="Arial"/>
              </w:rPr>
              <w:t xml:space="preserve"> o </w:t>
            </w:r>
            <w:proofErr w:type="spellStart"/>
            <w:r>
              <w:rPr>
                <w:rFonts w:ascii="Arial" w:eastAsia="Arial" w:hAnsi="Arial" w:cs="Arial"/>
              </w:rPr>
              <w:t>soporte</w:t>
            </w:r>
            <w:proofErr w:type="spellEnd"/>
            <w:r>
              <w:rPr>
                <w:rFonts w:ascii="Arial" w:eastAsia="Arial" w:hAnsi="Arial" w:cs="Arial"/>
              </w:rPr>
              <w:t xml:space="preserve"> </w:t>
            </w:r>
            <w:proofErr w:type="spellStart"/>
            <w:r>
              <w:rPr>
                <w:rFonts w:ascii="Arial" w:eastAsia="Arial" w:hAnsi="Arial" w:cs="Arial"/>
              </w:rPr>
              <w:t>energético</w:t>
            </w:r>
            <w:proofErr w:type="spellEnd"/>
          </w:p>
        </w:tc>
        <w:tc>
          <w:tcPr>
            <w:tcW w:w="1925" w:type="dxa"/>
            <w:vMerge w:val="restart"/>
            <w:tcBorders>
              <w:top w:val="single" w:sz="8" w:space="0" w:color="000000"/>
              <w:left w:val="single" w:sz="4" w:space="0" w:color="000000"/>
              <w:bottom w:val="single" w:sz="4" w:space="0" w:color="000000"/>
              <w:right w:val="single" w:sz="4" w:space="0" w:color="000000"/>
            </w:tcBorders>
            <w:shd w:val="clear" w:color="auto" w:fill="FFFFFF"/>
          </w:tcPr>
          <w:p w14:paraId="187E38C8" w14:textId="77777777" w:rsidR="00C9526B" w:rsidRDefault="00000000">
            <w:pPr>
              <w:jc w:val="center"/>
              <w:rPr>
                <w:rFonts w:ascii="Arial" w:eastAsia="Arial" w:hAnsi="Arial" w:cs="Arial"/>
              </w:rPr>
            </w:pPr>
            <w:r>
              <w:rPr>
                <w:rFonts w:ascii="Arial" w:eastAsia="Arial" w:hAnsi="Arial" w:cs="Arial"/>
              </w:rPr>
              <w:t xml:space="preserve">*Perdida de </w:t>
            </w:r>
            <w:proofErr w:type="spellStart"/>
            <w:r>
              <w:rPr>
                <w:rFonts w:ascii="Arial" w:eastAsia="Arial" w:hAnsi="Arial" w:cs="Arial"/>
              </w:rPr>
              <w:t>información</w:t>
            </w:r>
            <w:proofErr w:type="spellEnd"/>
            <w:r>
              <w:rPr>
                <w:rFonts w:ascii="Arial" w:eastAsia="Arial" w:hAnsi="Arial" w:cs="Arial"/>
              </w:rPr>
              <w:br/>
              <w:t>*</w:t>
            </w:r>
            <w:proofErr w:type="spellStart"/>
            <w:r>
              <w:rPr>
                <w:rFonts w:ascii="Arial" w:eastAsia="Arial" w:hAnsi="Arial" w:cs="Arial"/>
              </w:rPr>
              <w:t>Sanciones</w:t>
            </w:r>
            <w:proofErr w:type="spellEnd"/>
            <w:r>
              <w:rPr>
                <w:rFonts w:ascii="Arial" w:eastAsia="Arial" w:hAnsi="Arial" w:cs="Arial"/>
              </w:rPr>
              <w:t xml:space="preserve"> </w:t>
            </w:r>
            <w:proofErr w:type="spellStart"/>
            <w:r>
              <w:rPr>
                <w:rFonts w:ascii="Arial" w:eastAsia="Arial" w:hAnsi="Arial" w:cs="Arial"/>
              </w:rPr>
              <w:t>administrativas</w:t>
            </w:r>
            <w:proofErr w:type="spellEnd"/>
            <w:r>
              <w:rPr>
                <w:rFonts w:ascii="Arial" w:eastAsia="Arial" w:hAnsi="Arial" w:cs="Arial"/>
              </w:rPr>
              <w:t xml:space="preserve">, </w:t>
            </w:r>
            <w:proofErr w:type="spellStart"/>
            <w:r>
              <w:rPr>
                <w:rFonts w:ascii="Arial" w:eastAsia="Arial" w:hAnsi="Arial" w:cs="Arial"/>
              </w:rPr>
              <w:t>fiscales</w:t>
            </w:r>
            <w:proofErr w:type="spellEnd"/>
            <w:r>
              <w:rPr>
                <w:rFonts w:ascii="Arial" w:eastAsia="Arial" w:hAnsi="Arial" w:cs="Arial"/>
              </w:rPr>
              <w:t xml:space="preserve"> o </w:t>
            </w:r>
            <w:proofErr w:type="spellStart"/>
            <w:r>
              <w:rPr>
                <w:rFonts w:ascii="Arial" w:eastAsia="Arial" w:hAnsi="Arial" w:cs="Arial"/>
              </w:rPr>
              <w:t>penales</w:t>
            </w:r>
            <w:proofErr w:type="spellEnd"/>
            <w:r>
              <w:rPr>
                <w:rFonts w:ascii="Arial" w:eastAsia="Arial" w:hAnsi="Arial" w:cs="Arial"/>
              </w:rPr>
              <w:br/>
              <w:t xml:space="preserve">* </w:t>
            </w:r>
            <w:proofErr w:type="spellStart"/>
            <w:r>
              <w:rPr>
                <w:rFonts w:ascii="Arial" w:eastAsia="Arial" w:hAnsi="Arial" w:cs="Arial"/>
              </w:rPr>
              <w:t>Detrimento</w:t>
            </w:r>
            <w:proofErr w:type="spellEnd"/>
            <w:r>
              <w:rPr>
                <w:rFonts w:ascii="Arial" w:eastAsia="Arial" w:hAnsi="Arial" w:cs="Arial"/>
              </w:rPr>
              <w:t xml:space="preserve"> patrimonial</w:t>
            </w:r>
            <w:r>
              <w:rPr>
                <w:rFonts w:ascii="Arial" w:eastAsia="Arial" w:hAnsi="Arial" w:cs="Arial"/>
              </w:rPr>
              <w:br/>
            </w:r>
            <w:r>
              <w:rPr>
                <w:rFonts w:ascii="Arial" w:eastAsia="Arial" w:hAnsi="Arial" w:cs="Arial"/>
              </w:rPr>
              <w:lastRenderedPageBreak/>
              <w:t>*</w:t>
            </w:r>
            <w:proofErr w:type="spellStart"/>
            <w:r>
              <w:rPr>
                <w:rFonts w:ascii="Arial" w:eastAsia="Arial" w:hAnsi="Arial" w:cs="Arial"/>
              </w:rPr>
              <w:t>Afectación</w:t>
            </w:r>
            <w:proofErr w:type="spellEnd"/>
            <w:r>
              <w:rPr>
                <w:rFonts w:ascii="Arial" w:eastAsia="Arial" w:hAnsi="Arial" w:cs="Arial"/>
              </w:rPr>
              <w:t xml:space="preserve"> e </w:t>
            </w:r>
            <w:proofErr w:type="spellStart"/>
            <w:r>
              <w:rPr>
                <w:rFonts w:ascii="Arial" w:eastAsia="Arial" w:hAnsi="Arial" w:cs="Arial"/>
              </w:rPr>
              <w:t>interrupción</w:t>
            </w:r>
            <w:proofErr w:type="spellEnd"/>
            <w:r>
              <w:rPr>
                <w:rFonts w:ascii="Arial" w:eastAsia="Arial" w:hAnsi="Arial" w:cs="Arial"/>
              </w:rPr>
              <w:t xml:space="preserve"> de las </w:t>
            </w:r>
            <w:proofErr w:type="spellStart"/>
            <w:r>
              <w:rPr>
                <w:rFonts w:ascii="Arial" w:eastAsia="Arial" w:hAnsi="Arial" w:cs="Arial"/>
              </w:rPr>
              <w:t>actividades</w:t>
            </w:r>
            <w:proofErr w:type="spellEnd"/>
            <w:r>
              <w:rPr>
                <w:rFonts w:ascii="Arial" w:eastAsia="Arial" w:hAnsi="Arial" w:cs="Arial"/>
              </w:rPr>
              <w:t xml:space="preserve"> de la </w:t>
            </w:r>
            <w:proofErr w:type="spellStart"/>
            <w:r>
              <w:rPr>
                <w:rFonts w:ascii="Arial" w:eastAsia="Arial" w:hAnsi="Arial" w:cs="Arial"/>
              </w:rPr>
              <w:t>entidad</w:t>
            </w:r>
            <w:proofErr w:type="spellEnd"/>
          </w:p>
        </w:tc>
        <w:tc>
          <w:tcPr>
            <w:tcW w:w="1241"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3D5500E9" w14:textId="77777777" w:rsidR="00C9526B" w:rsidRDefault="00000000">
            <w:pPr>
              <w:jc w:val="center"/>
              <w:rPr>
                <w:rFonts w:ascii="Arial" w:eastAsia="Arial" w:hAnsi="Arial" w:cs="Arial"/>
              </w:rPr>
            </w:pPr>
            <w:r>
              <w:rPr>
                <w:rFonts w:ascii="Arial" w:eastAsia="Arial" w:hAnsi="Arial" w:cs="Arial"/>
              </w:rPr>
              <w:lastRenderedPageBreak/>
              <w:t xml:space="preserve">1. Rara </w:t>
            </w:r>
            <w:proofErr w:type="spellStart"/>
            <w:r>
              <w:rPr>
                <w:rFonts w:ascii="Arial" w:eastAsia="Arial" w:hAnsi="Arial" w:cs="Arial"/>
              </w:rPr>
              <w:t>vez</w:t>
            </w:r>
            <w:proofErr w:type="spellEnd"/>
          </w:p>
        </w:tc>
        <w:tc>
          <w:tcPr>
            <w:tcW w:w="752"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14:paraId="0110C397" w14:textId="77777777" w:rsidR="00C9526B" w:rsidRDefault="00000000">
            <w:pPr>
              <w:jc w:val="center"/>
              <w:rPr>
                <w:rFonts w:ascii="Arial" w:eastAsia="Arial" w:hAnsi="Arial" w:cs="Arial"/>
              </w:rPr>
            </w:pPr>
            <w:r>
              <w:rPr>
                <w:rFonts w:ascii="Arial" w:eastAsia="Arial" w:hAnsi="Arial" w:cs="Arial"/>
              </w:rPr>
              <w:t>4. Mayor</w:t>
            </w:r>
          </w:p>
        </w:tc>
        <w:tc>
          <w:tcPr>
            <w:tcW w:w="1412" w:type="dxa"/>
            <w:vMerge w:val="restart"/>
            <w:tcBorders>
              <w:top w:val="single" w:sz="8" w:space="0" w:color="000000"/>
              <w:left w:val="single" w:sz="4" w:space="0" w:color="000000"/>
              <w:bottom w:val="single" w:sz="4" w:space="0" w:color="000000"/>
              <w:right w:val="single" w:sz="4" w:space="0" w:color="000000"/>
            </w:tcBorders>
            <w:shd w:val="clear" w:color="auto" w:fill="FFC000"/>
            <w:vAlign w:val="center"/>
          </w:tcPr>
          <w:p w14:paraId="7B2C1C44" w14:textId="77777777" w:rsidR="00C9526B" w:rsidRDefault="00000000">
            <w:pPr>
              <w:jc w:val="center"/>
              <w:rPr>
                <w:rFonts w:ascii="Arial" w:eastAsia="Arial" w:hAnsi="Arial" w:cs="Arial"/>
                <w:b/>
                <w:bCs/>
              </w:rPr>
            </w:pPr>
            <w:r>
              <w:rPr>
                <w:rFonts w:ascii="Arial" w:eastAsia="Arial" w:hAnsi="Arial" w:cs="Arial"/>
                <w:b/>
                <w:bCs/>
              </w:rPr>
              <w:t>Alto</w:t>
            </w:r>
          </w:p>
        </w:tc>
      </w:tr>
      <w:tr w:rsidR="00C9526B" w14:paraId="45490021" w14:textId="77777777">
        <w:trPr>
          <w:trHeight w:val="323"/>
          <w:jc w:val="center"/>
        </w:trPr>
        <w:tc>
          <w:tcPr>
            <w:tcW w:w="1266"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0FA23B35"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792"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5DC60F75"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1327"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124BE5FB" w14:textId="77777777" w:rsidR="00C9526B" w:rsidRDefault="00C9526B">
            <w:pPr>
              <w:pBdr>
                <w:top w:val="nil"/>
                <w:left w:val="nil"/>
                <w:bottom w:val="nil"/>
                <w:right w:val="nil"/>
                <w:between w:val="nil"/>
              </w:pBdr>
              <w:spacing w:line="276" w:lineRule="auto"/>
              <w:rPr>
                <w:rFonts w:ascii="Arial" w:eastAsia="Arial" w:hAnsi="Arial" w:cs="Arial"/>
                <w:b/>
                <w:bCs/>
              </w:rPr>
            </w:pPr>
          </w:p>
        </w:tc>
        <w:tc>
          <w:tcPr>
            <w:tcW w:w="2096" w:type="dxa"/>
            <w:tcBorders>
              <w:top w:val="nil"/>
              <w:left w:val="nil"/>
              <w:bottom w:val="single" w:sz="4" w:space="0" w:color="000000"/>
              <w:right w:val="single" w:sz="4" w:space="0" w:color="000000"/>
            </w:tcBorders>
            <w:shd w:val="clear" w:color="auto" w:fill="FFFFFF"/>
          </w:tcPr>
          <w:p w14:paraId="04C285EF" w14:textId="77777777" w:rsidR="00C9526B" w:rsidRDefault="00000000">
            <w:pPr>
              <w:rPr>
                <w:rFonts w:ascii="Arial" w:eastAsia="Arial" w:hAnsi="Arial" w:cs="Arial"/>
              </w:rPr>
            </w:pPr>
            <w:proofErr w:type="spellStart"/>
            <w:r>
              <w:rPr>
                <w:rFonts w:ascii="Arial" w:eastAsia="Arial" w:hAnsi="Arial" w:cs="Arial"/>
              </w:rPr>
              <w:t>Ataque</w:t>
            </w:r>
            <w:proofErr w:type="spellEnd"/>
            <w:r>
              <w:rPr>
                <w:rFonts w:ascii="Arial" w:eastAsia="Arial" w:hAnsi="Arial" w:cs="Arial"/>
              </w:rPr>
              <w:t xml:space="preserve"> </w:t>
            </w:r>
            <w:proofErr w:type="spellStart"/>
            <w:r>
              <w:rPr>
                <w:rFonts w:ascii="Arial" w:eastAsia="Arial" w:hAnsi="Arial" w:cs="Arial"/>
              </w:rPr>
              <w:t>informático</w:t>
            </w:r>
            <w:proofErr w:type="spellEnd"/>
          </w:p>
        </w:tc>
        <w:tc>
          <w:tcPr>
            <w:tcW w:w="1925" w:type="dxa"/>
            <w:vMerge/>
            <w:tcBorders>
              <w:top w:val="single" w:sz="8" w:space="0" w:color="000000"/>
              <w:left w:val="single" w:sz="4" w:space="0" w:color="000000"/>
              <w:bottom w:val="single" w:sz="4" w:space="0" w:color="000000"/>
              <w:right w:val="single" w:sz="4" w:space="0" w:color="000000"/>
            </w:tcBorders>
            <w:shd w:val="clear" w:color="auto" w:fill="FFFFFF"/>
          </w:tcPr>
          <w:p w14:paraId="3598DAB2" w14:textId="77777777" w:rsidR="00C9526B" w:rsidRDefault="00C9526B">
            <w:pPr>
              <w:pBdr>
                <w:top w:val="nil"/>
                <w:left w:val="nil"/>
                <w:bottom w:val="nil"/>
                <w:right w:val="nil"/>
                <w:between w:val="nil"/>
              </w:pBdr>
              <w:spacing w:line="276" w:lineRule="auto"/>
              <w:rPr>
                <w:rFonts w:ascii="Arial" w:eastAsia="Arial" w:hAnsi="Arial" w:cs="Arial"/>
              </w:rPr>
            </w:pPr>
          </w:p>
        </w:tc>
        <w:tc>
          <w:tcPr>
            <w:tcW w:w="1241"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440AB355" w14:textId="77777777" w:rsidR="00C9526B" w:rsidRDefault="00C9526B">
            <w:pPr>
              <w:pBdr>
                <w:top w:val="nil"/>
                <w:left w:val="nil"/>
                <w:bottom w:val="nil"/>
                <w:right w:val="nil"/>
                <w:between w:val="nil"/>
              </w:pBdr>
              <w:spacing w:line="276" w:lineRule="auto"/>
              <w:rPr>
                <w:rFonts w:ascii="Arial" w:eastAsia="Arial" w:hAnsi="Arial" w:cs="Arial"/>
              </w:rPr>
            </w:pPr>
          </w:p>
        </w:tc>
        <w:tc>
          <w:tcPr>
            <w:tcW w:w="752"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14:paraId="698EA775" w14:textId="77777777" w:rsidR="00C9526B" w:rsidRDefault="00C9526B">
            <w:pPr>
              <w:pBdr>
                <w:top w:val="nil"/>
                <w:left w:val="nil"/>
                <w:bottom w:val="nil"/>
                <w:right w:val="nil"/>
                <w:between w:val="nil"/>
              </w:pBdr>
              <w:spacing w:line="276" w:lineRule="auto"/>
              <w:rPr>
                <w:rFonts w:ascii="Arial" w:eastAsia="Arial" w:hAnsi="Arial" w:cs="Arial"/>
              </w:rPr>
            </w:pPr>
          </w:p>
        </w:tc>
        <w:tc>
          <w:tcPr>
            <w:tcW w:w="1412" w:type="dxa"/>
            <w:vMerge/>
            <w:tcBorders>
              <w:top w:val="single" w:sz="8" w:space="0" w:color="000000"/>
              <w:left w:val="single" w:sz="4" w:space="0" w:color="000000"/>
              <w:bottom w:val="single" w:sz="4" w:space="0" w:color="000000"/>
              <w:right w:val="single" w:sz="4" w:space="0" w:color="000000"/>
            </w:tcBorders>
            <w:shd w:val="clear" w:color="auto" w:fill="FFC000"/>
            <w:vAlign w:val="center"/>
          </w:tcPr>
          <w:p w14:paraId="20BB1CB5" w14:textId="77777777" w:rsidR="00C9526B" w:rsidRDefault="00C9526B">
            <w:pPr>
              <w:pBdr>
                <w:top w:val="nil"/>
                <w:left w:val="nil"/>
                <w:bottom w:val="nil"/>
                <w:right w:val="nil"/>
                <w:between w:val="nil"/>
              </w:pBdr>
              <w:spacing w:line="276" w:lineRule="auto"/>
              <w:rPr>
                <w:rFonts w:ascii="Arial" w:eastAsia="Arial" w:hAnsi="Arial" w:cs="Arial"/>
              </w:rPr>
            </w:pPr>
          </w:p>
        </w:tc>
      </w:tr>
    </w:tbl>
    <w:p w14:paraId="1C96CA8E" w14:textId="77777777" w:rsidR="00C9526B" w:rsidRDefault="00C9526B">
      <w:pPr>
        <w:spacing w:line="360" w:lineRule="auto"/>
        <w:jc w:val="both"/>
        <w:rPr>
          <w:rFonts w:ascii="Arial" w:eastAsia="Arial" w:hAnsi="Arial" w:cs="Arial"/>
          <w:sz w:val="22"/>
          <w:szCs w:val="22"/>
        </w:rPr>
      </w:pPr>
    </w:p>
    <w:p w14:paraId="5FE577E2" w14:textId="77777777" w:rsidR="00C9526B" w:rsidRDefault="00C9526B">
      <w:pPr>
        <w:spacing w:line="360" w:lineRule="auto"/>
        <w:jc w:val="both"/>
        <w:rPr>
          <w:rFonts w:ascii="Arial" w:eastAsia="Arial" w:hAnsi="Arial" w:cs="Arial"/>
          <w:sz w:val="22"/>
          <w:szCs w:val="22"/>
        </w:rPr>
      </w:pPr>
    </w:p>
    <w:p w14:paraId="01351231" w14:textId="77777777" w:rsidR="00C9526B" w:rsidRDefault="00000000">
      <w:pPr>
        <w:pStyle w:val="Ttulo1"/>
        <w:rPr>
          <w:rFonts w:ascii="Arial" w:eastAsia="Arial" w:hAnsi="Arial" w:cs="Arial"/>
          <w:b w:val="0"/>
          <w:bCs w:val="0"/>
          <w:sz w:val="22"/>
          <w:szCs w:val="22"/>
        </w:rPr>
      </w:pPr>
      <w:bookmarkStart w:id="41" w:name="_heading=h.9503r7bgk3zk" w:colFirst="0" w:colLast="0"/>
      <w:bookmarkEnd w:id="41"/>
      <w:r>
        <w:rPr>
          <w:rFonts w:ascii="Arial" w:eastAsia="Arial" w:hAnsi="Arial" w:cs="Arial"/>
          <w:sz w:val="22"/>
          <w:szCs w:val="22"/>
        </w:rPr>
        <w:t xml:space="preserve">7.2.4 Estructura organizacional de TI   </w:t>
      </w:r>
    </w:p>
    <w:p w14:paraId="6C07834B" w14:textId="77777777" w:rsidR="00C9526B" w:rsidRDefault="00C9526B">
      <w:pPr>
        <w:rPr>
          <w:rFonts w:ascii="Arial" w:eastAsia="Arial" w:hAnsi="Arial" w:cs="Arial"/>
          <w:sz w:val="22"/>
          <w:szCs w:val="22"/>
        </w:rPr>
      </w:pPr>
    </w:p>
    <w:p w14:paraId="7744B580"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La Subdirección Corporativa de la Fundación tiene la función de </w:t>
      </w:r>
      <w:r>
        <w:rPr>
          <w:rFonts w:ascii="Arial" w:eastAsia="Arial" w:hAnsi="Arial" w:cs="Arial"/>
          <w:i/>
          <w:iCs/>
          <w:color w:val="000000"/>
          <w:sz w:val="22"/>
          <w:szCs w:val="22"/>
        </w:rPr>
        <w:t>“Dirigir, coordinar y diseñar las estrategias y acciones que en materia de tecnología e información requiera la Fundación para su gestión.”</w:t>
      </w:r>
      <w:r>
        <w:rPr>
          <w:rFonts w:ascii="Arial" w:eastAsia="Arial" w:hAnsi="Arial" w:cs="Arial"/>
          <w:color w:val="000000"/>
          <w:sz w:val="22"/>
          <w:szCs w:val="22"/>
        </w:rPr>
        <w:t xml:space="preserve"> la cual recae en el equipo de profesionales que conforman el área de TI, quienes a su vez presentan una distribución de trabajo tal como se presenta en la imagen siguiente:</w:t>
      </w:r>
    </w:p>
    <w:p w14:paraId="21F3F267" w14:textId="77777777" w:rsidR="00C9526B" w:rsidRDefault="00C9526B">
      <w:pPr>
        <w:rPr>
          <w:rFonts w:ascii="Arial" w:eastAsia="Arial" w:hAnsi="Arial" w:cs="Arial"/>
          <w:sz w:val="22"/>
          <w:szCs w:val="22"/>
        </w:rPr>
      </w:pPr>
    </w:p>
    <w:p w14:paraId="26A7197C" w14:textId="77777777" w:rsidR="00C9526B" w:rsidRDefault="00000000">
      <w:pPr>
        <w:spacing w:line="360" w:lineRule="auto"/>
        <w:jc w:val="both"/>
        <w:rPr>
          <w:rFonts w:ascii="Arial" w:eastAsia="Arial" w:hAnsi="Arial" w:cs="Arial"/>
          <w:sz w:val="22"/>
          <w:szCs w:val="22"/>
        </w:rPr>
      </w:pPr>
      <w:r>
        <w:rPr>
          <w:noProof/>
          <w:sz w:val="22"/>
          <w:szCs w:val="22"/>
        </w:rPr>
        <mc:AlternateContent>
          <mc:Choice Requires="wpg">
            <w:drawing>
              <wp:inline distT="0" distB="0" distL="0" distR="0" wp14:anchorId="3EAE0C39" wp14:editId="3617B951">
                <wp:extent cx="5612130" cy="3741420"/>
                <wp:effectExtent l="0" t="0" r="0" b="0"/>
                <wp:docPr id="50" name="Grupo 50"/>
                <wp:cNvGraphicFramePr/>
                <a:graphic xmlns:a="http://schemas.openxmlformats.org/drawingml/2006/main">
                  <a:graphicData uri="http://schemas.microsoft.com/office/word/2010/wordprocessingGroup">
                    <wpg:wgp>
                      <wpg:cNvGrpSpPr/>
                      <wpg:grpSpPr>
                        <a:xfrm>
                          <a:off x="0" y="0"/>
                          <a:ext cx="5612130" cy="3741420"/>
                          <a:chOff x="0" y="0"/>
                          <a:chExt cx="5612125" cy="3741400"/>
                        </a:xfrm>
                      </wpg:grpSpPr>
                      <wpg:grpSp>
                        <wpg:cNvPr id="34" name="Grupo 34"/>
                        <wpg:cNvGrpSpPr/>
                        <wpg:grpSpPr>
                          <a:xfrm>
                            <a:off x="0" y="0"/>
                            <a:ext cx="5612125" cy="3741400"/>
                            <a:chOff x="0" y="0"/>
                            <a:chExt cx="5612125" cy="3741400"/>
                          </a:xfrm>
                        </wpg:grpSpPr>
                        <wps:wsp>
                          <wps:cNvPr id="35" name="Rectángulo 35"/>
                          <wps:cNvSpPr/>
                          <wps:spPr>
                            <a:xfrm>
                              <a:off x="0" y="0"/>
                              <a:ext cx="5612125" cy="3741400"/>
                            </a:xfrm>
                            <a:prstGeom prst="rect">
                              <a:avLst/>
                            </a:prstGeom>
                            <a:noFill/>
                            <a:ln>
                              <a:noFill/>
                            </a:ln>
                          </wps:spPr>
                          <wps:txbx>
                            <w:txbxContent>
                              <w:p w14:paraId="53169BCB" w14:textId="77777777" w:rsidR="00C9526B" w:rsidRDefault="00C9526B">
                                <w:pPr>
                                  <w:textDirection w:val="btLr"/>
                                </w:pPr>
                              </w:p>
                            </w:txbxContent>
                          </wps:txbx>
                          <wps:bodyPr spcFirstLastPara="1" wrap="square" lIns="91425" tIns="91425" rIns="91425" bIns="91425" anchor="ctr" anchorCtr="0">
                            <a:noAutofit/>
                          </wps:bodyPr>
                        </wps:wsp>
                        <wps:wsp>
                          <wps:cNvPr id="36" name="Arco de bloque 36"/>
                          <wps:cNvSpPr/>
                          <wps:spPr>
                            <a:xfrm>
                              <a:off x="1265790" y="461630"/>
                              <a:ext cx="3080548" cy="3080548"/>
                            </a:xfrm>
                            <a:prstGeom prst="blockArc">
                              <a:avLst>
                                <a:gd name="adj1" fmla="val 9000000"/>
                                <a:gd name="adj2" fmla="val 16200000"/>
                                <a:gd name="adj3" fmla="val 4637"/>
                              </a:avLst>
                            </a:prstGeom>
                            <a:solidFill>
                              <a:srgbClr val="CFCFCF"/>
                            </a:solidFill>
                            <a:ln>
                              <a:noFill/>
                            </a:ln>
                          </wps:spPr>
                          <wps:txbx>
                            <w:txbxContent>
                              <w:p w14:paraId="7867AEBD" w14:textId="77777777" w:rsidR="00C9526B" w:rsidRDefault="00C9526B">
                                <w:pPr>
                                  <w:textDirection w:val="btLr"/>
                                </w:pPr>
                              </w:p>
                            </w:txbxContent>
                          </wps:txbx>
                          <wps:bodyPr spcFirstLastPara="1" wrap="square" lIns="91425" tIns="91425" rIns="91425" bIns="91425" anchor="ctr" anchorCtr="0">
                            <a:noAutofit/>
                          </wps:bodyPr>
                        </wps:wsp>
                        <wps:wsp>
                          <wps:cNvPr id="37" name="Arco de bloque 37"/>
                          <wps:cNvSpPr/>
                          <wps:spPr>
                            <a:xfrm>
                              <a:off x="1265790" y="461630"/>
                              <a:ext cx="3080548" cy="3080548"/>
                            </a:xfrm>
                            <a:prstGeom prst="blockArc">
                              <a:avLst>
                                <a:gd name="adj1" fmla="val 1800000"/>
                                <a:gd name="adj2" fmla="val 9000000"/>
                                <a:gd name="adj3" fmla="val 4637"/>
                              </a:avLst>
                            </a:prstGeom>
                            <a:solidFill>
                              <a:srgbClr val="CFCFCF"/>
                            </a:solidFill>
                            <a:ln>
                              <a:noFill/>
                            </a:ln>
                          </wps:spPr>
                          <wps:txbx>
                            <w:txbxContent>
                              <w:p w14:paraId="011DC4C4" w14:textId="77777777" w:rsidR="00C9526B" w:rsidRDefault="00C9526B">
                                <w:pPr>
                                  <w:textDirection w:val="btLr"/>
                                </w:pPr>
                              </w:p>
                            </w:txbxContent>
                          </wps:txbx>
                          <wps:bodyPr spcFirstLastPara="1" wrap="square" lIns="91425" tIns="91425" rIns="91425" bIns="91425" anchor="ctr" anchorCtr="0">
                            <a:noAutofit/>
                          </wps:bodyPr>
                        </wps:wsp>
                        <wps:wsp>
                          <wps:cNvPr id="38" name="Arco de bloque 38"/>
                          <wps:cNvSpPr/>
                          <wps:spPr>
                            <a:xfrm>
                              <a:off x="1265790" y="461630"/>
                              <a:ext cx="3080548" cy="3080548"/>
                            </a:xfrm>
                            <a:prstGeom prst="blockArc">
                              <a:avLst>
                                <a:gd name="adj1" fmla="val 16200000"/>
                                <a:gd name="adj2" fmla="val 1800000"/>
                                <a:gd name="adj3" fmla="val 4637"/>
                              </a:avLst>
                            </a:prstGeom>
                            <a:solidFill>
                              <a:srgbClr val="CFCFCF"/>
                            </a:solidFill>
                            <a:ln>
                              <a:noFill/>
                            </a:ln>
                          </wps:spPr>
                          <wps:txbx>
                            <w:txbxContent>
                              <w:p w14:paraId="4C038BD8" w14:textId="77777777" w:rsidR="00C9526B" w:rsidRDefault="00C9526B">
                                <w:pPr>
                                  <w:textDirection w:val="btLr"/>
                                </w:pPr>
                              </w:p>
                            </w:txbxContent>
                          </wps:txbx>
                          <wps:bodyPr spcFirstLastPara="1" wrap="square" lIns="91425" tIns="91425" rIns="91425" bIns="91425" anchor="ctr" anchorCtr="0">
                            <a:noAutofit/>
                          </wps:bodyPr>
                        </wps:wsp>
                        <wps:wsp>
                          <wps:cNvPr id="39" name="Elipse 39"/>
                          <wps:cNvSpPr/>
                          <wps:spPr>
                            <a:xfrm>
                              <a:off x="2097698" y="1293537"/>
                              <a:ext cx="1416733" cy="1416733"/>
                            </a:xfrm>
                            <a:prstGeom prst="ellipse">
                              <a:avLst/>
                            </a:prstGeom>
                            <a:solidFill>
                              <a:srgbClr val="FFFFFF"/>
                            </a:solidFill>
                            <a:ln>
                              <a:noFill/>
                            </a:ln>
                          </wps:spPr>
                          <wps:txbx>
                            <w:txbxContent>
                              <w:p w14:paraId="325FA1D2" w14:textId="77777777" w:rsidR="00C9526B" w:rsidRDefault="00C9526B">
                                <w:pPr>
                                  <w:textDirection w:val="btLr"/>
                                </w:pPr>
                              </w:p>
                            </w:txbxContent>
                          </wps:txbx>
                          <wps:bodyPr spcFirstLastPara="1" wrap="square" lIns="91425" tIns="91425" rIns="91425" bIns="91425" anchor="ctr" anchorCtr="0">
                            <a:noAutofit/>
                          </wps:bodyPr>
                        </wps:wsp>
                        <wps:wsp>
                          <wps:cNvPr id="40" name="Cuadro de texto 40"/>
                          <wps:cNvSpPr txBox="1"/>
                          <wps:spPr>
                            <a:xfrm>
                              <a:off x="2305174" y="1501013"/>
                              <a:ext cx="1001781" cy="1001781"/>
                            </a:xfrm>
                            <a:prstGeom prst="rect">
                              <a:avLst/>
                            </a:prstGeom>
                            <a:noFill/>
                            <a:ln>
                              <a:noFill/>
                            </a:ln>
                          </wps:spPr>
                          <wps:txbx>
                            <w:txbxContent>
                              <w:p w14:paraId="528F4A93" w14:textId="77777777" w:rsidR="00C9526B" w:rsidRDefault="00000000">
                                <w:pPr>
                                  <w:spacing w:line="215" w:lineRule="auto"/>
                                  <w:jc w:val="center"/>
                                  <w:textDirection w:val="btLr"/>
                                </w:pPr>
                                <w:r>
                                  <w:rPr>
                                    <w:color w:val="000000"/>
                                    <w:sz w:val="30"/>
                                  </w:rPr>
                                  <w:t>Sub. Corporativa Área TI</w:t>
                                </w:r>
                              </w:p>
                            </w:txbxContent>
                          </wps:txbx>
                          <wps:bodyPr spcFirstLastPara="1" wrap="square" lIns="19050" tIns="19050" rIns="19050" bIns="19050" anchor="ctr" anchorCtr="0">
                            <a:noAutofit/>
                          </wps:bodyPr>
                        </wps:wsp>
                        <wps:wsp>
                          <wps:cNvPr id="41" name="Elipse 41"/>
                          <wps:cNvSpPr/>
                          <wps:spPr>
                            <a:xfrm>
                              <a:off x="2310208" y="1475"/>
                              <a:ext cx="991713" cy="991713"/>
                            </a:xfrm>
                            <a:prstGeom prst="ellipse">
                              <a:avLst/>
                            </a:prstGeom>
                            <a:solidFill>
                              <a:srgbClr val="FFFFFF"/>
                            </a:solidFill>
                            <a:ln>
                              <a:noFill/>
                            </a:ln>
                          </wps:spPr>
                          <wps:txbx>
                            <w:txbxContent>
                              <w:p w14:paraId="7958D004" w14:textId="77777777" w:rsidR="00C9526B" w:rsidRDefault="00C9526B">
                                <w:pPr>
                                  <w:textDirection w:val="btLr"/>
                                </w:pPr>
                              </w:p>
                            </w:txbxContent>
                          </wps:txbx>
                          <wps:bodyPr spcFirstLastPara="1" wrap="square" lIns="91425" tIns="91425" rIns="91425" bIns="91425" anchor="ctr" anchorCtr="0">
                            <a:noAutofit/>
                          </wps:bodyPr>
                        </wps:wsp>
                        <wps:wsp>
                          <wps:cNvPr id="42" name="Cuadro de texto 42"/>
                          <wps:cNvSpPr txBox="1"/>
                          <wps:spPr>
                            <a:xfrm>
                              <a:off x="2455441" y="146708"/>
                              <a:ext cx="701247" cy="701247"/>
                            </a:xfrm>
                            <a:prstGeom prst="rect">
                              <a:avLst/>
                            </a:prstGeom>
                            <a:noFill/>
                            <a:ln>
                              <a:noFill/>
                            </a:ln>
                          </wps:spPr>
                          <wps:txbx>
                            <w:txbxContent>
                              <w:p w14:paraId="7AC4B309" w14:textId="77777777" w:rsidR="00C9526B" w:rsidRDefault="00000000">
                                <w:pPr>
                                  <w:spacing w:line="215" w:lineRule="auto"/>
                                  <w:jc w:val="center"/>
                                  <w:textDirection w:val="btLr"/>
                                </w:pPr>
                                <w:r>
                                  <w:rPr>
                                    <w:color w:val="000000"/>
                                  </w:rPr>
                                  <w:t>Gestión de TI</w:t>
                                </w:r>
                              </w:p>
                            </w:txbxContent>
                          </wps:txbx>
                          <wps:bodyPr spcFirstLastPara="1" wrap="square" lIns="15225" tIns="15225" rIns="15225" bIns="15225" anchor="ctr" anchorCtr="0">
                            <a:noAutofit/>
                          </wps:bodyPr>
                        </wps:wsp>
                        <wps:wsp>
                          <wps:cNvPr id="43" name="Elipse 43"/>
                          <wps:cNvSpPr/>
                          <wps:spPr>
                            <a:xfrm>
                              <a:off x="3613206" y="2258334"/>
                              <a:ext cx="991713" cy="991713"/>
                            </a:xfrm>
                            <a:prstGeom prst="ellipse">
                              <a:avLst/>
                            </a:prstGeom>
                            <a:solidFill>
                              <a:srgbClr val="FFFFFF"/>
                            </a:solidFill>
                            <a:ln>
                              <a:noFill/>
                            </a:ln>
                          </wps:spPr>
                          <wps:txbx>
                            <w:txbxContent>
                              <w:p w14:paraId="393FBDD9" w14:textId="77777777" w:rsidR="00C9526B" w:rsidRDefault="00C9526B">
                                <w:pPr>
                                  <w:textDirection w:val="btLr"/>
                                </w:pPr>
                              </w:p>
                            </w:txbxContent>
                          </wps:txbx>
                          <wps:bodyPr spcFirstLastPara="1" wrap="square" lIns="91425" tIns="91425" rIns="91425" bIns="91425" anchor="ctr" anchorCtr="0">
                            <a:noAutofit/>
                          </wps:bodyPr>
                        </wps:wsp>
                        <wps:wsp>
                          <wps:cNvPr id="44" name="Cuadro de texto 44"/>
                          <wps:cNvSpPr txBox="1"/>
                          <wps:spPr>
                            <a:xfrm>
                              <a:off x="3758439" y="2403567"/>
                              <a:ext cx="701247" cy="701247"/>
                            </a:xfrm>
                            <a:prstGeom prst="rect">
                              <a:avLst/>
                            </a:prstGeom>
                            <a:noFill/>
                            <a:ln>
                              <a:noFill/>
                            </a:ln>
                          </wps:spPr>
                          <wps:txbx>
                            <w:txbxContent>
                              <w:p w14:paraId="3824E5F2" w14:textId="77777777" w:rsidR="00C9526B" w:rsidRDefault="00000000">
                                <w:pPr>
                                  <w:spacing w:line="215" w:lineRule="auto"/>
                                  <w:jc w:val="center"/>
                                  <w:textDirection w:val="btLr"/>
                                </w:pPr>
                                <w:r>
                                  <w:rPr>
                                    <w:color w:val="000000"/>
                                  </w:rPr>
                                  <w:t>Desarrollo de software</w:t>
                                </w:r>
                              </w:p>
                            </w:txbxContent>
                          </wps:txbx>
                          <wps:bodyPr spcFirstLastPara="1" wrap="square" lIns="15225" tIns="15225" rIns="15225" bIns="15225" anchor="ctr" anchorCtr="0">
                            <a:noAutofit/>
                          </wps:bodyPr>
                        </wps:wsp>
                        <wps:wsp>
                          <wps:cNvPr id="45" name="Elipse 45"/>
                          <wps:cNvSpPr/>
                          <wps:spPr>
                            <a:xfrm>
                              <a:off x="1007209" y="2258334"/>
                              <a:ext cx="991713" cy="991713"/>
                            </a:xfrm>
                            <a:prstGeom prst="ellipse">
                              <a:avLst/>
                            </a:prstGeom>
                            <a:solidFill>
                              <a:srgbClr val="FFFFFF"/>
                            </a:solidFill>
                            <a:ln>
                              <a:noFill/>
                            </a:ln>
                          </wps:spPr>
                          <wps:txbx>
                            <w:txbxContent>
                              <w:p w14:paraId="72AE7B6A" w14:textId="77777777" w:rsidR="00C9526B" w:rsidRDefault="00C9526B">
                                <w:pPr>
                                  <w:textDirection w:val="btLr"/>
                                </w:pPr>
                              </w:p>
                            </w:txbxContent>
                          </wps:txbx>
                          <wps:bodyPr spcFirstLastPara="1" wrap="square" lIns="91425" tIns="91425" rIns="91425" bIns="91425" anchor="ctr" anchorCtr="0">
                            <a:noAutofit/>
                          </wps:bodyPr>
                        </wps:wsp>
                        <wps:wsp>
                          <wps:cNvPr id="46" name="Cuadro de texto 46"/>
                          <wps:cNvSpPr txBox="1"/>
                          <wps:spPr>
                            <a:xfrm>
                              <a:off x="1152442" y="2403567"/>
                              <a:ext cx="701247" cy="701247"/>
                            </a:xfrm>
                            <a:prstGeom prst="rect">
                              <a:avLst/>
                            </a:prstGeom>
                            <a:noFill/>
                            <a:ln>
                              <a:noFill/>
                            </a:ln>
                          </wps:spPr>
                          <wps:txbx>
                            <w:txbxContent>
                              <w:p w14:paraId="5B22F15A" w14:textId="77777777" w:rsidR="00C9526B" w:rsidRDefault="00000000">
                                <w:pPr>
                                  <w:spacing w:line="215" w:lineRule="auto"/>
                                  <w:jc w:val="center"/>
                                  <w:textDirection w:val="btLr"/>
                                </w:pPr>
                                <w:r>
                                  <w:rPr>
                                    <w:color w:val="000000"/>
                                    <w:sz w:val="16"/>
                                  </w:rPr>
                                  <w:t>Infraestructura de TI</w:t>
                                </w:r>
                              </w:p>
                            </w:txbxContent>
                          </wps:txbx>
                          <wps:bodyPr spcFirstLastPara="1" wrap="square" lIns="10150" tIns="10150" rIns="10150" bIns="10150" anchor="ctr" anchorCtr="0">
                            <a:noAutofit/>
                          </wps:bodyPr>
                        </wps:wsp>
                      </wpg:grpSp>
                    </wpg:wgp>
                  </a:graphicData>
                </a:graphic>
              </wp:inline>
            </w:drawing>
          </mc:Choice>
          <mc:Fallback>
            <w:pict>
              <v:group w14:anchorId="3EAE0C39" id="Grupo 50" o:spid="_x0000_s1063" style="width:441.9pt;height:294.6pt;mso-position-horizontal-relative:char;mso-position-vertical-relative:line" coordsize="56121,3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">
                <v:group id="Grupo 34" o:spid="_x0000_s1064" style="position:absolute;width:56121;height:37414" coordsize="56121,37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ángulo 35" o:spid="_x0000_s1065" style="position:absolute;width:56121;height:37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" filled="f" stroked="f">
                    <v:textbox inset="2.53958mm,2.53958mm,2.53958mm,2.53958mm">
                      <w:txbxContent>
                        <w:p w14:paraId="53169BCB" w14:textId="77777777" w:rsidR="00C9526B" w:rsidRDefault="00C9526B">
                          <w:pPr>
                            <w:textDirection w:val="btLr"/>
                          </w:pPr>
                        </w:p>
                      </w:txbxContent>
                    </v:textbox>
                  </v:rect>
                  <v:shape id="Arco de bloque 36" o:spid="_x0000_s1066" style="position:absolute;left:12657;top:4616;width:30806;height:30805;visibility:visible;mso-wrap-style:square;v-text-anchor:middle" coordsize="3080548,3080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" adj="-11796480,,5400" path="m206358,2310411v-275143,-476562,-275143,-1063712,,-1540274c481501,293575,989988,,1540274,r,142845c1041021,142845,579692,409193,330065,841560v-249627,432366,-249627,965063,,1397429l206358,2310411xe" fillcolor="#cfcfcf" stroked="f">
                    <v:stroke joinstyle="miter"/>
                    <v:formulas/>
                    <v:path arrowok="t" o:connecttype="custom" o:connectlocs="206358,2310411;206358,770137;1540274,0;1540274,142845;330065,841560;330065,2238989;206358,2310411" o:connectangles="0,0,0,0,0,0,0" textboxrect="0,0,3080548,3080548"/>
                    <v:textbox inset="2.53958mm,2.53958mm,2.53958mm,2.53958mm">
                      <w:txbxContent>
                        <w:p w14:paraId="7867AEBD" w14:textId="77777777" w:rsidR="00C9526B" w:rsidRDefault="00C9526B">
                          <w:pPr>
                            <w:textDirection w:val="btLr"/>
                          </w:pPr>
                        </w:p>
                      </w:txbxContent>
                    </v:textbox>
                  </v:shape>
                  <v:shape id="Arco de bloque 37" o:spid="_x0000_s1067" style="position:absolute;left:12657;top:4616;width:30806;height:30805;visibility:visible;mso-wrap-style:square;v-text-anchor:middle" coordsize="3080548,3080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" adj="-11796480,,5400" path="m2874190,2310411v-275143,476562,-783630,770137,-1333916,770137c989987,3080548,481501,2786973,206358,2310411r123707,-71423c579692,2671354,1041021,2937703,1540274,2937703v499253,,960582,-266348,1210209,-698714l2874190,2310411xe" fillcolor="#cfcfcf" stroked="f">
                    <v:stroke joinstyle="miter"/>
                    <v:formulas/>
                    <v:path arrowok="t" o:connecttype="custom" o:connectlocs="2874190,2310411;1540274,3080548;206358,2310411;330065,2238988;1540274,2937703;2750483,2238989;2874190,2310411" o:connectangles="0,0,0,0,0,0,0" textboxrect="0,0,3080548,3080548"/>
                    <v:textbox inset="2.53958mm,2.53958mm,2.53958mm,2.53958mm">
                      <w:txbxContent>
                        <w:p w14:paraId="011DC4C4" w14:textId="77777777" w:rsidR="00C9526B" w:rsidRDefault="00C9526B">
                          <w:pPr>
                            <w:textDirection w:val="btLr"/>
                          </w:pPr>
                        </w:p>
                      </w:txbxContent>
                    </v:textbox>
                  </v:shape>
                  <v:shape id="Arco de bloque 38" o:spid="_x0000_s1068" style="position:absolute;left:12657;top:4616;width:30806;height:30805;visibility:visible;mso-wrap-style:square;v-text-anchor:middle" coordsize="3080548,30805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" adj="-11796480,,5400" path="m1540274,v550287,,1058773,293575,1333916,770137c3149333,1246699,3149333,1833849,2874190,2310411r-123707,-71423c3000110,1806622,3000110,1273925,2750483,841559,2500856,409193,2039527,142845,1540274,142845l1540274,xe" fillcolor="#cfcfcf" stroked="f">
                    <v:stroke joinstyle="miter"/>
                    <v:formulas/>
                    <v:path arrowok="t" o:connecttype="custom" o:connectlocs="1540274,0;2874190,770137;2874190,2310411;2750483,2238988;2750483,841559;1540274,142845;1540274,0" o:connectangles="0,0,0,0,0,0,0" textboxrect="0,0,3080548,3080548"/>
                    <v:textbox inset="2.53958mm,2.53958mm,2.53958mm,2.53958mm">
                      <w:txbxContent>
                        <w:p w14:paraId="4C038BD8" w14:textId="77777777" w:rsidR="00C9526B" w:rsidRDefault="00C9526B">
                          <w:pPr>
                            <w:textDirection w:val="btLr"/>
                          </w:pPr>
                        </w:p>
                      </w:txbxContent>
                    </v:textbox>
                  </v:shape>
                  <v:oval id="Elipse 39" o:spid="_x0000_s1069" style="position:absolute;left:20976;top:12935;width:14168;height:1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" stroked="f">
                    <v:textbox inset="2.53958mm,2.53958mm,2.53958mm,2.53958mm">
                      <w:txbxContent>
                        <w:p w14:paraId="325FA1D2" w14:textId="77777777" w:rsidR="00C9526B" w:rsidRDefault="00C9526B">
                          <w:pPr>
                            <w:textDirection w:val="btLr"/>
                          </w:pPr>
                        </w:p>
                      </w:txbxContent>
                    </v:textbox>
                  </v:oval>
                  <v:shapetype id="_x0000_t202" coordsize="21600,21600" o:spt="202" path="m,l,21600r21600,l21600,xe">
                    <v:stroke joinstyle="miter"/>
                    <v:path gradientshapeok="t" o:connecttype="rect"/>
                  </v:shapetype>
                  <v:shape id="Cuadro de texto 40" o:spid="_x0000_s1070" type="#_x0000_t202" style="position:absolute;left:23051;top:15010;width:10018;height:10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" filled="f" stroked="f">
                    <v:textbox inset="1.5pt,1.5pt,1.5pt,1.5pt">
                      <w:txbxContent>
                        <w:p w14:paraId="528F4A93" w14:textId="77777777" w:rsidR="00C9526B" w:rsidRDefault="00000000">
                          <w:pPr>
                            <w:spacing w:line="215" w:lineRule="auto"/>
                            <w:jc w:val="center"/>
                            <w:textDirection w:val="btLr"/>
                          </w:pPr>
                          <w:r>
                            <w:rPr>
                              <w:color w:val="000000"/>
                              <w:sz w:val="30"/>
                            </w:rPr>
                            <w:t>Sub. Corporativa Área TI</w:t>
                          </w:r>
                        </w:p>
                      </w:txbxContent>
                    </v:textbox>
                  </v:shape>
                  <v:oval id="Elipse 41" o:spid="_x0000_s1071" style="position:absolute;left:23102;top:14;width:9917;height:9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" stroked="f">
                    <v:textbox inset="2.53958mm,2.53958mm,2.53958mm,2.53958mm">
                      <w:txbxContent>
                        <w:p w14:paraId="7958D004" w14:textId="77777777" w:rsidR="00C9526B" w:rsidRDefault="00C9526B">
                          <w:pPr>
                            <w:textDirection w:val="btLr"/>
                          </w:pPr>
                        </w:p>
                      </w:txbxContent>
                    </v:textbox>
                  </v:oval>
                  <v:shape id="Cuadro de texto 42" o:spid="_x0000_s1072" type="#_x0000_t202" style="position:absolute;left:24554;top:1467;width:7012;height:7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" filled="f" stroked="f">
                    <v:textbox inset=".42292mm,.42292mm,.42292mm,.42292mm">
                      <w:txbxContent>
                        <w:p w14:paraId="7AC4B309" w14:textId="77777777" w:rsidR="00C9526B" w:rsidRDefault="00000000">
                          <w:pPr>
                            <w:spacing w:line="215" w:lineRule="auto"/>
                            <w:jc w:val="center"/>
                            <w:textDirection w:val="btLr"/>
                          </w:pPr>
                          <w:r>
                            <w:rPr>
                              <w:color w:val="000000"/>
                            </w:rPr>
                            <w:t>Gestión de TI</w:t>
                          </w:r>
                        </w:p>
                      </w:txbxContent>
                    </v:textbox>
                  </v:shape>
                  <v:oval id="Elipse 43" o:spid="_x0000_s1073" style="position:absolute;left:36132;top:22583;width:9917;height:9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" stroked="f">
                    <v:textbox inset="2.53958mm,2.53958mm,2.53958mm,2.53958mm">
                      <w:txbxContent>
                        <w:p w14:paraId="393FBDD9" w14:textId="77777777" w:rsidR="00C9526B" w:rsidRDefault="00C9526B">
                          <w:pPr>
                            <w:textDirection w:val="btLr"/>
                          </w:pPr>
                        </w:p>
                      </w:txbxContent>
                    </v:textbox>
                  </v:oval>
                  <v:shape id="Cuadro de texto 44" o:spid="_x0000_s1074" type="#_x0000_t202" style="position:absolute;left:37584;top:24035;width:7012;height:7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" filled="f" stroked="f">
                    <v:textbox inset=".42292mm,.42292mm,.42292mm,.42292mm">
                      <w:txbxContent>
                        <w:p w14:paraId="3824E5F2" w14:textId="77777777" w:rsidR="00C9526B" w:rsidRDefault="00000000">
                          <w:pPr>
                            <w:spacing w:line="215" w:lineRule="auto"/>
                            <w:jc w:val="center"/>
                            <w:textDirection w:val="btLr"/>
                          </w:pPr>
                          <w:r>
                            <w:rPr>
                              <w:color w:val="000000"/>
                            </w:rPr>
                            <w:t>Desarrollo de software</w:t>
                          </w:r>
                        </w:p>
                      </w:txbxContent>
                    </v:textbox>
                  </v:shape>
                  <v:oval id="Elipse 45" o:spid="_x0000_s1075" style="position:absolute;left:10072;top:22583;width:9917;height:9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" stroked="f">
                    <v:textbox inset="2.53958mm,2.53958mm,2.53958mm,2.53958mm">
                      <w:txbxContent>
                        <w:p w14:paraId="72AE7B6A" w14:textId="77777777" w:rsidR="00C9526B" w:rsidRDefault="00C9526B">
                          <w:pPr>
                            <w:textDirection w:val="btLr"/>
                          </w:pPr>
                        </w:p>
                      </w:txbxContent>
                    </v:textbox>
                  </v:oval>
                  <v:shape id="Cuadro de texto 46" o:spid="_x0000_s1076" type="#_x0000_t202" style="position:absolute;left:11524;top:24035;width:7012;height:7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" filled="f" stroked="f">
                    <v:textbox inset=".28194mm,.28194mm,.28194mm,.28194mm">
                      <w:txbxContent>
                        <w:p w14:paraId="5B22F15A" w14:textId="77777777" w:rsidR="00C9526B" w:rsidRDefault="00000000">
                          <w:pPr>
                            <w:spacing w:line="215" w:lineRule="auto"/>
                            <w:jc w:val="center"/>
                            <w:textDirection w:val="btLr"/>
                          </w:pPr>
                          <w:r>
                            <w:rPr>
                              <w:color w:val="000000"/>
                              <w:sz w:val="16"/>
                            </w:rPr>
                            <w:t>Infraestructura de TI</w:t>
                          </w:r>
                        </w:p>
                      </w:txbxContent>
                    </v:textbox>
                  </v:shape>
                </v:group>
                <w10:anchorlock/>
              </v:group>
            </w:pict>
          </mc:Fallback>
        </mc:AlternateContent>
      </w:r>
    </w:p>
    <w:p w14:paraId="73896922" w14:textId="77777777" w:rsidR="00C9526B" w:rsidRDefault="00C9526B">
      <w:pPr>
        <w:spacing w:line="360" w:lineRule="auto"/>
        <w:jc w:val="both"/>
        <w:rPr>
          <w:rFonts w:ascii="Arial" w:eastAsia="Arial" w:hAnsi="Arial" w:cs="Arial"/>
          <w:b/>
          <w:bCs/>
          <w:sz w:val="22"/>
          <w:szCs w:val="22"/>
        </w:rPr>
      </w:pPr>
    </w:p>
    <w:p w14:paraId="79933B4E" w14:textId="77777777" w:rsidR="00C9526B" w:rsidRDefault="00C9526B">
      <w:pPr>
        <w:spacing w:line="360" w:lineRule="auto"/>
        <w:jc w:val="both"/>
        <w:rPr>
          <w:rFonts w:ascii="Arial" w:eastAsia="Arial" w:hAnsi="Arial" w:cs="Arial"/>
          <w:b/>
          <w:bCs/>
          <w:sz w:val="22"/>
          <w:szCs w:val="22"/>
        </w:rPr>
      </w:pPr>
    </w:p>
    <w:p w14:paraId="20570637" w14:textId="77777777" w:rsidR="00C9526B" w:rsidRDefault="00000000">
      <w:pPr>
        <w:pStyle w:val="Ttulo1"/>
        <w:rPr>
          <w:rFonts w:ascii="Arial" w:eastAsia="Arial" w:hAnsi="Arial" w:cs="Arial"/>
          <w:b w:val="0"/>
          <w:bCs w:val="0"/>
          <w:sz w:val="22"/>
          <w:szCs w:val="22"/>
        </w:rPr>
      </w:pPr>
      <w:bookmarkStart w:id="42" w:name="_heading=h.psu4wg45vv1f" w:colFirst="0" w:colLast="0"/>
      <w:bookmarkEnd w:id="42"/>
      <w:r>
        <w:rPr>
          <w:rFonts w:ascii="Arial" w:eastAsia="Arial" w:hAnsi="Arial" w:cs="Arial"/>
          <w:sz w:val="22"/>
          <w:szCs w:val="22"/>
        </w:rPr>
        <w:t>Instancias de decisión de TI</w:t>
      </w:r>
    </w:p>
    <w:p w14:paraId="45962E97" w14:textId="77777777" w:rsidR="00C9526B" w:rsidRDefault="00000000">
      <w:pPr>
        <w:jc w:val="both"/>
        <w:rPr>
          <w:rFonts w:ascii="Arial" w:eastAsia="Arial" w:hAnsi="Arial" w:cs="Arial"/>
          <w:color w:val="000000"/>
          <w:sz w:val="22"/>
          <w:szCs w:val="22"/>
        </w:rPr>
      </w:pPr>
      <w:r>
        <w:rPr>
          <w:rFonts w:ascii="Arial" w:eastAsia="Arial" w:hAnsi="Arial" w:cs="Arial"/>
          <w:sz w:val="22"/>
          <w:szCs w:val="22"/>
        </w:rPr>
        <w:t xml:space="preserve">Quien toma las decisiones y aprueba los planes de tecnología es el Comité Directivo de la Entidad que es el mismo Comité de Gestión y Desempeño. Es función de este mismo comité </w:t>
      </w:r>
      <w:r>
        <w:rPr>
          <w:rFonts w:ascii="Arial" w:eastAsia="Arial" w:hAnsi="Arial" w:cs="Arial"/>
          <w:sz w:val="22"/>
          <w:szCs w:val="22"/>
        </w:rPr>
        <w:lastRenderedPageBreak/>
        <w:t>el revisar los avances de los planes y tomar las medidas de mejora en función de los resultados</w:t>
      </w:r>
      <w:r>
        <w:rPr>
          <w:rFonts w:ascii="Arial" w:eastAsia="Arial" w:hAnsi="Arial" w:cs="Arial"/>
          <w:color w:val="000000"/>
          <w:sz w:val="22"/>
          <w:szCs w:val="22"/>
        </w:rPr>
        <w:t xml:space="preserve">. </w:t>
      </w:r>
    </w:p>
    <w:p w14:paraId="2D86430E" w14:textId="77777777" w:rsidR="00C9526B" w:rsidRDefault="00C9526B">
      <w:pPr>
        <w:spacing w:line="360" w:lineRule="auto"/>
        <w:jc w:val="both"/>
        <w:rPr>
          <w:rFonts w:ascii="Arial" w:eastAsia="Arial" w:hAnsi="Arial" w:cs="Arial"/>
          <w:b/>
          <w:bCs/>
          <w:sz w:val="22"/>
          <w:szCs w:val="22"/>
        </w:rPr>
      </w:pPr>
    </w:p>
    <w:tbl>
      <w:tblPr>
        <w:tblStyle w:val="af2"/>
        <w:tblW w:w="8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8"/>
        <w:gridCol w:w="4361"/>
      </w:tblGrid>
      <w:tr w:rsidR="00C9526B" w14:paraId="329600C1" w14:textId="77777777">
        <w:trPr>
          <w:trHeight w:val="330"/>
        </w:trPr>
        <w:tc>
          <w:tcPr>
            <w:tcW w:w="4248" w:type="dxa"/>
          </w:tcPr>
          <w:p w14:paraId="12C72EA7" w14:textId="77777777" w:rsidR="00C9526B" w:rsidRDefault="00000000">
            <w:pPr>
              <w:spacing w:line="360" w:lineRule="auto"/>
              <w:jc w:val="center"/>
              <w:rPr>
                <w:rFonts w:ascii="Arial" w:eastAsia="Arial" w:hAnsi="Arial" w:cs="Arial"/>
                <w:b/>
                <w:bCs/>
              </w:rPr>
            </w:pPr>
            <w:proofErr w:type="spellStart"/>
            <w:r>
              <w:rPr>
                <w:rFonts w:ascii="Arial" w:eastAsia="Arial" w:hAnsi="Arial" w:cs="Arial"/>
                <w:b/>
                <w:bCs/>
              </w:rPr>
              <w:t>Instancia</w:t>
            </w:r>
            <w:proofErr w:type="spellEnd"/>
          </w:p>
        </w:tc>
        <w:tc>
          <w:tcPr>
            <w:tcW w:w="4361" w:type="dxa"/>
          </w:tcPr>
          <w:p w14:paraId="7E5589D7" w14:textId="77777777" w:rsidR="00C9526B" w:rsidRDefault="00000000">
            <w:pPr>
              <w:spacing w:line="360" w:lineRule="auto"/>
              <w:jc w:val="center"/>
              <w:rPr>
                <w:rFonts w:ascii="Arial" w:eastAsia="Arial" w:hAnsi="Arial" w:cs="Arial"/>
                <w:b/>
                <w:bCs/>
              </w:rPr>
            </w:pPr>
            <w:proofErr w:type="spellStart"/>
            <w:r>
              <w:rPr>
                <w:rFonts w:ascii="Arial" w:eastAsia="Arial" w:hAnsi="Arial" w:cs="Arial"/>
                <w:b/>
                <w:bCs/>
              </w:rPr>
              <w:t>Descripción</w:t>
            </w:r>
            <w:proofErr w:type="spellEnd"/>
          </w:p>
        </w:tc>
      </w:tr>
      <w:tr w:rsidR="00C9526B" w14:paraId="031AB95D" w14:textId="77777777">
        <w:trPr>
          <w:trHeight w:val="330"/>
        </w:trPr>
        <w:tc>
          <w:tcPr>
            <w:tcW w:w="4248" w:type="dxa"/>
          </w:tcPr>
          <w:p w14:paraId="3FA7CB7F" w14:textId="77777777" w:rsidR="00C9526B" w:rsidRDefault="00000000">
            <w:pPr>
              <w:spacing w:line="360" w:lineRule="auto"/>
              <w:jc w:val="both"/>
              <w:rPr>
                <w:rFonts w:ascii="Arial" w:eastAsia="Arial" w:hAnsi="Arial" w:cs="Arial"/>
              </w:rPr>
            </w:pPr>
            <w:proofErr w:type="spellStart"/>
            <w:r>
              <w:rPr>
                <w:rFonts w:ascii="Arial" w:eastAsia="Arial" w:hAnsi="Arial" w:cs="Arial"/>
              </w:rPr>
              <w:t>Comité</w:t>
            </w:r>
            <w:proofErr w:type="spellEnd"/>
            <w:r>
              <w:rPr>
                <w:rFonts w:ascii="Arial" w:eastAsia="Arial" w:hAnsi="Arial" w:cs="Arial"/>
              </w:rPr>
              <w:t xml:space="preserve"> </w:t>
            </w:r>
            <w:proofErr w:type="spellStart"/>
            <w:r>
              <w:rPr>
                <w:rFonts w:ascii="Arial" w:eastAsia="Arial" w:hAnsi="Arial" w:cs="Arial"/>
              </w:rPr>
              <w:t>Directivo</w:t>
            </w:r>
            <w:proofErr w:type="spellEnd"/>
            <w:r>
              <w:rPr>
                <w:rFonts w:ascii="Arial" w:eastAsia="Arial" w:hAnsi="Arial" w:cs="Arial"/>
              </w:rPr>
              <w:t xml:space="preserve"> -</w:t>
            </w:r>
            <w:proofErr w:type="spellStart"/>
            <w:r>
              <w:rPr>
                <w:rFonts w:ascii="Arial" w:eastAsia="Arial" w:hAnsi="Arial" w:cs="Arial"/>
              </w:rPr>
              <w:t>Comité</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y </w:t>
            </w:r>
            <w:proofErr w:type="spellStart"/>
            <w:r>
              <w:rPr>
                <w:rFonts w:ascii="Arial" w:eastAsia="Arial" w:hAnsi="Arial" w:cs="Arial"/>
              </w:rPr>
              <w:t>Desempeño</w:t>
            </w:r>
            <w:proofErr w:type="spellEnd"/>
          </w:p>
        </w:tc>
        <w:tc>
          <w:tcPr>
            <w:tcW w:w="4361" w:type="dxa"/>
          </w:tcPr>
          <w:p w14:paraId="2336A9BF" w14:textId="77777777" w:rsidR="00C9526B" w:rsidRDefault="00000000">
            <w:pPr>
              <w:jc w:val="both"/>
              <w:rPr>
                <w:rFonts w:ascii="Arial" w:eastAsia="Arial" w:hAnsi="Arial" w:cs="Arial"/>
              </w:rPr>
            </w:pPr>
            <w:proofErr w:type="spellStart"/>
            <w:r>
              <w:rPr>
                <w:rFonts w:ascii="Arial" w:eastAsia="Arial" w:hAnsi="Arial" w:cs="Arial"/>
              </w:rPr>
              <w:t>Direccionamiento</w:t>
            </w:r>
            <w:proofErr w:type="spellEnd"/>
            <w:r>
              <w:rPr>
                <w:rFonts w:ascii="Arial" w:eastAsia="Arial" w:hAnsi="Arial" w:cs="Arial"/>
              </w:rPr>
              <w:t xml:space="preserve"> </w:t>
            </w:r>
            <w:proofErr w:type="spellStart"/>
            <w:r>
              <w:rPr>
                <w:rFonts w:ascii="Arial" w:eastAsia="Arial" w:hAnsi="Arial" w:cs="Arial"/>
              </w:rPr>
              <w:t>estratégico</w:t>
            </w:r>
            <w:proofErr w:type="spellEnd"/>
            <w:r>
              <w:rPr>
                <w:rFonts w:ascii="Arial" w:eastAsia="Arial" w:hAnsi="Arial" w:cs="Arial"/>
              </w:rPr>
              <w:t xml:space="preserve"> </w:t>
            </w:r>
            <w:proofErr w:type="spellStart"/>
            <w:r>
              <w:rPr>
                <w:rFonts w:ascii="Arial" w:eastAsia="Arial" w:hAnsi="Arial" w:cs="Arial"/>
              </w:rPr>
              <w:t>Institucional</w:t>
            </w:r>
            <w:proofErr w:type="spellEnd"/>
          </w:p>
        </w:tc>
      </w:tr>
      <w:tr w:rsidR="00C9526B" w14:paraId="6E74D5F9" w14:textId="77777777">
        <w:trPr>
          <w:trHeight w:val="330"/>
        </w:trPr>
        <w:tc>
          <w:tcPr>
            <w:tcW w:w="4248" w:type="dxa"/>
          </w:tcPr>
          <w:p w14:paraId="3345E85F" w14:textId="77777777" w:rsidR="00C9526B" w:rsidRDefault="00000000">
            <w:pPr>
              <w:spacing w:line="360" w:lineRule="auto"/>
              <w:jc w:val="both"/>
              <w:rPr>
                <w:rFonts w:ascii="Arial" w:eastAsia="Arial" w:hAnsi="Arial" w:cs="Arial"/>
              </w:rPr>
            </w:pPr>
            <w:proofErr w:type="spellStart"/>
            <w:r>
              <w:rPr>
                <w:rFonts w:ascii="Arial" w:eastAsia="Arial" w:hAnsi="Arial" w:cs="Arial"/>
              </w:rPr>
              <w:t>Subdirección</w:t>
            </w:r>
            <w:proofErr w:type="spellEnd"/>
            <w:r>
              <w:rPr>
                <w:rFonts w:ascii="Arial" w:eastAsia="Arial" w:hAnsi="Arial" w:cs="Arial"/>
              </w:rPr>
              <w:t xml:space="preserve"> </w:t>
            </w:r>
            <w:proofErr w:type="spellStart"/>
            <w:r>
              <w:rPr>
                <w:rFonts w:ascii="Arial" w:eastAsia="Arial" w:hAnsi="Arial" w:cs="Arial"/>
              </w:rPr>
              <w:t>Corporativa</w:t>
            </w:r>
            <w:proofErr w:type="spellEnd"/>
          </w:p>
        </w:tc>
        <w:tc>
          <w:tcPr>
            <w:tcW w:w="4361" w:type="dxa"/>
          </w:tcPr>
          <w:p w14:paraId="1BF05836" w14:textId="77777777" w:rsidR="00C9526B" w:rsidRDefault="00000000">
            <w:pPr>
              <w:jc w:val="both"/>
              <w:rPr>
                <w:rFonts w:ascii="Arial" w:eastAsia="Arial" w:hAnsi="Arial" w:cs="Arial"/>
              </w:rPr>
            </w:pPr>
            <w:proofErr w:type="spellStart"/>
            <w:r>
              <w:rPr>
                <w:rFonts w:ascii="Arial" w:eastAsia="Arial" w:hAnsi="Arial" w:cs="Arial"/>
              </w:rPr>
              <w:t>Definición</w:t>
            </w:r>
            <w:proofErr w:type="spellEnd"/>
            <w:r>
              <w:rPr>
                <w:rFonts w:ascii="Arial" w:eastAsia="Arial" w:hAnsi="Arial" w:cs="Arial"/>
              </w:rPr>
              <w:t xml:space="preserve"> de </w:t>
            </w:r>
            <w:proofErr w:type="spellStart"/>
            <w:r>
              <w:rPr>
                <w:rFonts w:ascii="Arial" w:eastAsia="Arial" w:hAnsi="Arial" w:cs="Arial"/>
              </w:rPr>
              <w:t>proyectos</w:t>
            </w:r>
            <w:proofErr w:type="spellEnd"/>
            <w:r>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w:t>
            </w:r>
            <w:proofErr w:type="spellStart"/>
            <w:r>
              <w:rPr>
                <w:rFonts w:ascii="Arial" w:eastAsia="Arial" w:hAnsi="Arial" w:cs="Arial"/>
              </w:rPr>
              <w:t>ejecutar</w:t>
            </w:r>
            <w:proofErr w:type="spellEnd"/>
            <w:r>
              <w:rPr>
                <w:rFonts w:ascii="Arial" w:eastAsia="Arial" w:hAnsi="Arial" w:cs="Arial"/>
              </w:rPr>
              <w:t xml:space="preserve"> y </w:t>
            </w:r>
            <w:proofErr w:type="spellStart"/>
            <w:r>
              <w:rPr>
                <w:rFonts w:ascii="Arial" w:eastAsia="Arial" w:hAnsi="Arial" w:cs="Arial"/>
              </w:rPr>
              <w:t>recursos</w:t>
            </w:r>
            <w:proofErr w:type="spellEnd"/>
            <w:r>
              <w:rPr>
                <w:rFonts w:ascii="Arial" w:eastAsia="Arial" w:hAnsi="Arial" w:cs="Arial"/>
              </w:rPr>
              <w:t xml:space="preserve"> </w:t>
            </w:r>
            <w:proofErr w:type="spellStart"/>
            <w:r>
              <w:rPr>
                <w:rFonts w:ascii="Arial" w:eastAsia="Arial" w:hAnsi="Arial" w:cs="Arial"/>
              </w:rPr>
              <w:t>disponibles</w:t>
            </w:r>
            <w:proofErr w:type="spellEnd"/>
            <w:r>
              <w:rPr>
                <w:rFonts w:ascii="Arial" w:eastAsia="Arial" w:hAnsi="Arial" w:cs="Arial"/>
              </w:rPr>
              <w:t xml:space="preserve">. </w:t>
            </w:r>
          </w:p>
        </w:tc>
      </w:tr>
    </w:tbl>
    <w:p w14:paraId="1341A0CE" w14:textId="77777777" w:rsidR="00C9526B" w:rsidRDefault="00C9526B">
      <w:pPr>
        <w:spacing w:line="360" w:lineRule="auto"/>
        <w:jc w:val="both"/>
        <w:rPr>
          <w:rFonts w:ascii="Arial" w:eastAsia="Arial" w:hAnsi="Arial" w:cs="Arial"/>
          <w:sz w:val="22"/>
          <w:szCs w:val="22"/>
        </w:rPr>
      </w:pPr>
    </w:p>
    <w:p w14:paraId="57C2AF50" w14:textId="77777777" w:rsidR="00C9526B" w:rsidRDefault="00C9526B">
      <w:pPr>
        <w:spacing w:line="360" w:lineRule="auto"/>
        <w:jc w:val="both"/>
        <w:rPr>
          <w:rFonts w:ascii="Arial" w:eastAsia="Arial" w:hAnsi="Arial" w:cs="Arial"/>
          <w:sz w:val="22"/>
          <w:szCs w:val="22"/>
        </w:rPr>
      </w:pPr>
    </w:p>
    <w:p w14:paraId="62CC7DE8" w14:textId="77777777" w:rsidR="00C9526B" w:rsidRDefault="00000000">
      <w:pPr>
        <w:pStyle w:val="Ttulo1"/>
        <w:rPr>
          <w:rFonts w:ascii="Arial" w:eastAsia="Arial" w:hAnsi="Arial" w:cs="Arial"/>
          <w:b w:val="0"/>
          <w:bCs w:val="0"/>
          <w:sz w:val="22"/>
          <w:szCs w:val="22"/>
        </w:rPr>
      </w:pPr>
      <w:bookmarkStart w:id="43" w:name="_heading=h.u4aplfr16q8c" w:colFirst="0" w:colLast="0"/>
      <w:bookmarkEnd w:id="43"/>
      <w:r>
        <w:rPr>
          <w:rFonts w:ascii="Arial" w:eastAsia="Arial" w:hAnsi="Arial" w:cs="Arial"/>
          <w:sz w:val="22"/>
          <w:szCs w:val="22"/>
        </w:rPr>
        <w:t>7.3 Gestión de información</w:t>
      </w:r>
    </w:p>
    <w:p w14:paraId="5A07120F" w14:textId="77777777" w:rsidR="00C9526B" w:rsidRDefault="00C9526B">
      <w:pPr>
        <w:spacing w:line="360" w:lineRule="auto"/>
        <w:jc w:val="both"/>
        <w:rPr>
          <w:rFonts w:ascii="Arial" w:eastAsia="Arial" w:hAnsi="Arial" w:cs="Arial"/>
          <w:sz w:val="22"/>
          <w:szCs w:val="22"/>
        </w:rPr>
      </w:pPr>
    </w:p>
    <w:p w14:paraId="5C4CAF0D" w14:textId="77777777" w:rsidR="00C9526B" w:rsidRDefault="00000000">
      <w:pPr>
        <w:pStyle w:val="Ttulo1"/>
        <w:rPr>
          <w:rFonts w:ascii="Arial" w:eastAsia="Arial" w:hAnsi="Arial" w:cs="Arial"/>
          <w:sz w:val="22"/>
          <w:szCs w:val="22"/>
        </w:rPr>
      </w:pPr>
      <w:bookmarkStart w:id="44" w:name="_heading=h.okrv05f0xn0y" w:colFirst="0" w:colLast="0"/>
      <w:bookmarkEnd w:id="44"/>
      <w:r>
        <w:rPr>
          <w:rFonts w:ascii="Arial" w:eastAsia="Arial" w:hAnsi="Arial" w:cs="Arial"/>
          <w:sz w:val="22"/>
          <w:szCs w:val="22"/>
        </w:rPr>
        <w:t>7.3.1 Herramientas de análisis</w:t>
      </w:r>
    </w:p>
    <w:p w14:paraId="04E46B41" w14:textId="77777777" w:rsidR="00C9526B" w:rsidRDefault="00C9526B">
      <w:pPr>
        <w:spacing w:line="360" w:lineRule="auto"/>
        <w:jc w:val="both"/>
        <w:rPr>
          <w:rFonts w:ascii="Arial" w:eastAsia="Arial" w:hAnsi="Arial" w:cs="Arial"/>
          <w:sz w:val="22"/>
          <w:szCs w:val="22"/>
        </w:rPr>
      </w:pPr>
    </w:p>
    <w:p w14:paraId="49F354CF"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La entidad actualmente se encuentra implementando iniciativas TI relacionadas con tableros de control para la visualización de información, publicación de información geográfica a través de IDECA y gestión de datos abiertos.</w:t>
      </w:r>
    </w:p>
    <w:p w14:paraId="17096BE2" w14:textId="77777777" w:rsidR="00C9526B" w:rsidRDefault="00C9526B">
      <w:pPr>
        <w:spacing w:line="360" w:lineRule="auto"/>
        <w:jc w:val="both"/>
        <w:rPr>
          <w:rFonts w:ascii="Arial" w:eastAsia="Arial" w:hAnsi="Arial" w:cs="Arial"/>
          <w:i/>
          <w:iCs/>
          <w:color w:val="7030A0"/>
          <w:sz w:val="22"/>
          <w:szCs w:val="22"/>
          <w:highlight w:val="red"/>
        </w:rPr>
      </w:pPr>
    </w:p>
    <w:p w14:paraId="5F7C790B" w14:textId="77777777" w:rsidR="00C9526B" w:rsidRDefault="00000000">
      <w:pPr>
        <w:pStyle w:val="Ttulo1"/>
        <w:rPr>
          <w:rFonts w:ascii="Arial" w:eastAsia="Arial" w:hAnsi="Arial" w:cs="Arial"/>
          <w:b w:val="0"/>
          <w:bCs w:val="0"/>
          <w:sz w:val="22"/>
          <w:szCs w:val="22"/>
        </w:rPr>
      </w:pPr>
      <w:bookmarkStart w:id="45" w:name="_heading=h.q5vzutaeko5q" w:colFirst="0" w:colLast="0"/>
      <w:bookmarkEnd w:id="45"/>
      <w:r>
        <w:rPr>
          <w:rFonts w:ascii="Arial" w:eastAsia="Arial" w:hAnsi="Arial" w:cs="Arial"/>
          <w:sz w:val="22"/>
          <w:szCs w:val="22"/>
        </w:rPr>
        <w:t xml:space="preserve">7.3.2 Arquitectura de Información </w:t>
      </w:r>
    </w:p>
    <w:p w14:paraId="453C80D3" w14:textId="77777777" w:rsidR="00C9526B" w:rsidRDefault="00C9526B">
      <w:pPr>
        <w:spacing w:line="360" w:lineRule="auto"/>
        <w:jc w:val="both"/>
        <w:rPr>
          <w:rFonts w:ascii="Arial" w:eastAsia="Arial" w:hAnsi="Arial" w:cs="Arial"/>
          <w:b/>
          <w:bCs/>
          <w:sz w:val="22"/>
          <w:szCs w:val="22"/>
        </w:rPr>
      </w:pPr>
    </w:p>
    <w:p w14:paraId="3D26F2B9"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La FUGA a través de la Subdirección de Gestión Corporativa, en cabeza del proceso de Gestión TIC elaboró un esquema de la Arquitectura Empresarial deseada de la gestión de las tecnologías de información y comunicaciones en la entidad. La arquitectura se documentó a partir de los Dominios del Marco de Referencia de Arquitectura Empresarial:</w:t>
      </w:r>
    </w:p>
    <w:p w14:paraId="1A3A7568"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estrategia TI, gobierno TI, información, sistemas de información, servicios tecnológicos y uso y apropiación.</w:t>
      </w:r>
    </w:p>
    <w:p w14:paraId="4FB6D439" w14:textId="77777777" w:rsidR="00C9526B" w:rsidRDefault="00C9526B">
      <w:pPr>
        <w:spacing w:line="360" w:lineRule="auto"/>
        <w:jc w:val="both"/>
        <w:rPr>
          <w:rFonts w:ascii="Arial" w:eastAsia="Arial" w:hAnsi="Arial" w:cs="Arial"/>
          <w:sz w:val="22"/>
          <w:szCs w:val="22"/>
        </w:rPr>
      </w:pPr>
    </w:p>
    <w:p w14:paraId="33F86673"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Se debe buscar que dentro del proceso de Gestión TIC se realicen las siguientes actividades para mejorar la gestión interna del proceso para el mayor control de los roles y responsabilidades.</w:t>
      </w:r>
    </w:p>
    <w:p w14:paraId="5B7F1827" w14:textId="77777777" w:rsidR="00C9526B" w:rsidRDefault="00000000">
      <w:pPr>
        <w:spacing w:line="360" w:lineRule="auto"/>
        <w:jc w:val="center"/>
        <w:rPr>
          <w:rFonts w:ascii="Arial" w:eastAsia="Arial" w:hAnsi="Arial" w:cs="Arial"/>
          <w:sz w:val="22"/>
          <w:szCs w:val="22"/>
        </w:rPr>
      </w:pPr>
      <w:r>
        <w:rPr>
          <w:rFonts w:ascii="Arial" w:eastAsia="Arial" w:hAnsi="Arial" w:cs="Arial"/>
          <w:noProof/>
          <w:sz w:val="22"/>
          <w:szCs w:val="22"/>
        </w:rPr>
        <w:lastRenderedPageBreak/>
        <w:drawing>
          <wp:inline distT="0" distB="0" distL="0" distR="0" wp14:anchorId="472D290C" wp14:editId="2A8C9C49">
            <wp:extent cx="4629150" cy="2209800"/>
            <wp:effectExtent l="0" t="0" r="0" b="0"/>
            <wp:docPr id="6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629150" cy="2209800"/>
                    </a:xfrm>
                    <a:prstGeom prst="rect">
                      <a:avLst/>
                    </a:prstGeom>
                    <a:ln/>
                  </pic:spPr>
                </pic:pic>
              </a:graphicData>
            </a:graphic>
          </wp:inline>
        </w:drawing>
      </w:r>
    </w:p>
    <w:p w14:paraId="35CE69DC" w14:textId="77777777" w:rsidR="00C9526B" w:rsidRDefault="00000000">
      <w:pPr>
        <w:spacing w:line="360" w:lineRule="auto"/>
        <w:jc w:val="center"/>
        <w:rPr>
          <w:rFonts w:ascii="Arial" w:eastAsia="Arial" w:hAnsi="Arial" w:cs="Arial"/>
          <w:sz w:val="22"/>
          <w:szCs w:val="22"/>
        </w:rPr>
      </w:pPr>
      <w:r>
        <w:rPr>
          <w:rFonts w:ascii="Arial" w:eastAsia="Arial" w:hAnsi="Arial" w:cs="Arial"/>
          <w:sz w:val="22"/>
          <w:szCs w:val="22"/>
        </w:rPr>
        <w:t xml:space="preserve">Fuente: </w:t>
      </w:r>
      <w:hyperlink r:id="rId19">
        <w:r>
          <w:rPr>
            <w:rFonts w:ascii="Arial" w:eastAsia="Arial" w:hAnsi="Arial" w:cs="Arial"/>
            <w:color w:val="0000FF"/>
            <w:sz w:val="22"/>
            <w:szCs w:val="22"/>
            <w:u w:val="single"/>
          </w:rPr>
          <w:t>https://mintic.gov.co/arquitecturati/630/articles-9435_Guia_Proceso.pdf</w:t>
        </w:r>
      </w:hyperlink>
    </w:p>
    <w:p w14:paraId="4ABFE0A8" w14:textId="77777777" w:rsidR="00C9526B" w:rsidRDefault="00000000">
      <w:pPr>
        <w:pStyle w:val="Ttulo1"/>
        <w:rPr>
          <w:rFonts w:ascii="Arial" w:eastAsia="Arial" w:hAnsi="Arial" w:cs="Arial"/>
          <w:sz w:val="22"/>
          <w:szCs w:val="22"/>
        </w:rPr>
      </w:pPr>
      <w:bookmarkStart w:id="46" w:name="_heading=h.bl2ai9ilkpws" w:colFirst="0" w:colLast="0"/>
      <w:bookmarkEnd w:id="46"/>
      <w:r>
        <w:rPr>
          <w:rFonts w:ascii="Arial" w:eastAsia="Arial" w:hAnsi="Arial" w:cs="Arial"/>
          <w:sz w:val="22"/>
          <w:szCs w:val="22"/>
        </w:rPr>
        <w:t xml:space="preserve">7.4 Sistemas de información. </w:t>
      </w:r>
    </w:p>
    <w:p w14:paraId="3E1A6EAA" w14:textId="77777777" w:rsidR="00C9526B" w:rsidRDefault="00C9526B">
      <w:pPr>
        <w:spacing w:line="360" w:lineRule="auto"/>
        <w:jc w:val="both"/>
        <w:rPr>
          <w:rFonts w:ascii="Arial" w:eastAsia="Arial" w:hAnsi="Arial" w:cs="Arial"/>
          <w:sz w:val="22"/>
          <w:szCs w:val="22"/>
        </w:rPr>
      </w:pPr>
    </w:p>
    <w:p w14:paraId="17143D3D" w14:textId="77777777" w:rsidR="00C9526B" w:rsidRDefault="00000000">
      <w:pPr>
        <w:pStyle w:val="Ttulo1"/>
        <w:rPr>
          <w:rFonts w:ascii="Arial" w:eastAsia="Arial" w:hAnsi="Arial" w:cs="Arial"/>
          <w:sz w:val="22"/>
          <w:szCs w:val="22"/>
        </w:rPr>
      </w:pPr>
      <w:bookmarkStart w:id="47" w:name="_heading=h.cn5l606vrdve" w:colFirst="0" w:colLast="0"/>
      <w:bookmarkEnd w:id="47"/>
      <w:r>
        <w:rPr>
          <w:rFonts w:ascii="Arial" w:eastAsia="Arial" w:hAnsi="Arial" w:cs="Arial"/>
          <w:sz w:val="22"/>
          <w:szCs w:val="22"/>
        </w:rPr>
        <w:t xml:space="preserve">7.4.1 Arquitectura de sistemas de información </w:t>
      </w:r>
    </w:p>
    <w:p w14:paraId="7E7DF997"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Cada uno de los sistemas de información de la entidad cuenta con una estructura modular propia y su metodología de desarrollo es particular. Se trabajará en la estandarización de las metodologías de arquitectura de sistemas de información. </w:t>
      </w:r>
    </w:p>
    <w:p w14:paraId="41DD0B0B" w14:textId="77777777" w:rsidR="00C9526B" w:rsidRDefault="00C9526B">
      <w:pPr>
        <w:spacing w:line="360" w:lineRule="auto"/>
        <w:jc w:val="both"/>
        <w:rPr>
          <w:rFonts w:ascii="Arial" w:eastAsia="Arial" w:hAnsi="Arial" w:cs="Arial"/>
          <w:sz w:val="22"/>
          <w:szCs w:val="22"/>
        </w:rPr>
      </w:pPr>
    </w:p>
    <w:p w14:paraId="57FD8221" w14:textId="77777777" w:rsidR="00C9526B" w:rsidRDefault="00000000">
      <w:pPr>
        <w:pStyle w:val="Ttulo1"/>
        <w:rPr>
          <w:rFonts w:ascii="Arial" w:eastAsia="Arial" w:hAnsi="Arial" w:cs="Arial"/>
          <w:sz w:val="22"/>
          <w:szCs w:val="22"/>
        </w:rPr>
      </w:pPr>
      <w:bookmarkStart w:id="48" w:name="_heading=h.60qlsay2mpo6" w:colFirst="0" w:colLast="0"/>
      <w:bookmarkEnd w:id="48"/>
      <w:r>
        <w:rPr>
          <w:rFonts w:ascii="Arial" w:eastAsia="Arial" w:hAnsi="Arial" w:cs="Arial"/>
          <w:sz w:val="22"/>
          <w:szCs w:val="22"/>
        </w:rPr>
        <w:t xml:space="preserve">7.4.2 Implementación de sistemas de información </w:t>
      </w:r>
    </w:p>
    <w:p w14:paraId="337623BA"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Se proyecta para la gestión de la vigencia 2022 realizar una integración entre el sistema de gestión de documentos Orfeo y pandora, para lo cual se determinan algunos factores a realizar y tener en cuenta en las fases de levantamiento de requerimientos expuestos en la fila 1 y 2 de la tabla que se puede ver a continuación, de la misma forma se proyecta las gestiones de integración que se pueden realizar desde Pandora.</w:t>
      </w:r>
    </w:p>
    <w:p w14:paraId="56455416" w14:textId="77777777" w:rsidR="00C9526B" w:rsidRDefault="00000000">
      <w:pPr>
        <w:spacing w:line="360" w:lineRule="auto"/>
        <w:jc w:val="both"/>
        <w:rPr>
          <w:rFonts w:ascii="Arial" w:eastAsia="Arial" w:hAnsi="Arial" w:cs="Arial"/>
          <w:sz w:val="22"/>
          <w:szCs w:val="22"/>
        </w:rPr>
      </w:pPr>
      <w:r>
        <w:rPr>
          <w:noProof/>
        </w:rPr>
        <w:lastRenderedPageBreak/>
        <w:drawing>
          <wp:anchor distT="0" distB="0" distL="114300" distR="114300" simplePos="0" relativeHeight="251662336" behindDoc="0" locked="0" layoutInCell="1" hidden="0" allowOverlap="1" wp14:anchorId="6F5457B6" wp14:editId="11B5CDFE">
            <wp:simplePos x="0" y="0"/>
            <wp:positionH relativeFrom="column">
              <wp:posOffset>779863</wp:posOffset>
            </wp:positionH>
            <wp:positionV relativeFrom="paragraph">
              <wp:posOffset>178959</wp:posOffset>
            </wp:positionV>
            <wp:extent cx="4420926" cy="3311471"/>
            <wp:effectExtent l="0" t="0" r="0" b="0"/>
            <wp:wrapSquare wrapText="bothSides" distT="0" distB="0" distL="114300" distR="114300"/>
            <wp:docPr id="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4420926" cy="3311471"/>
                    </a:xfrm>
                    <a:prstGeom prst="rect">
                      <a:avLst/>
                    </a:prstGeom>
                    <a:ln/>
                  </pic:spPr>
                </pic:pic>
              </a:graphicData>
            </a:graphic>
          </wp:anchor>
        </w:drawing>
      </w:r>
    </w:p>
    <w:p w14:paraId="3CB7AEB4" w14:textId="77777777" w:rsidR="00C9526B" w:rsidRDefault="00C9526B">
      <w:pPr>
        <w:spacing w:line="360" w:lineRule="auto"/>
        <w:jc w:val="both"/>
        <w:rPr>
          <w:rFonts w:ascii="Arial" w:eastAsia="Arial" w:hAnsi="Arial" w:cs="Arial"/>
          <w:sz w:val="22"/>
          <w:szCs w:val="22"/>
        </w:rPr>
      </w:pPr>
    </w:p>
    <w:p w14:paraId="6DB5F9A4" w14:textId="77777777" w:rsidR="00C9526B" w:rsidRDefault="00C9526B">
      <w:pPr>
        <w:spacing w:line="360" w:lineRule="auto"/>
        <w:jc w:val="both"/>
        <w:rPr>
          <w:rFonts w:ascii="Arial" w:eastAsia="Arial" w:hAnsi="Arial" w:cs="Arial"/>
          <w:sz w:val="22"/>
          <w:szCs w:val="22"/>
        </w:rPr>
      </w:pPr>
    </w:p>
    <w:p w14:paraId="79370901" w14:textId="77777777" w:rsidR="00C9526B" w:rsidRDefault="00C9526B">
      <w:pPr>
        <w:spacing w:line="360" w:lineRule="auto"/>
        <w:jc w:val="both"/>
        <w:rPr>
          <w:rFonts w:ascii="Arial" w:eastAsia="Arial" w:hAnsi="Arial" w:cs="Arial"/>
          <w:sz w:val="22"/>
          <w:szCs w:val="22"/>
        </w:rPr>
      </w:pPr>
    </w:p>
    <w:p w14:paraId="4F615217" w14:textId="77777777" w:rsidR="00C9526B" w:rsidRDefault="00C9526B">
      <w:pPr>
        <w:spacing w:line="360" w:lineRule="auto"/>
        <w:jc w:val="both"/>
        <w:rPr>
          <w:rFonts w:ascii="Arial" w:eastAsia="Arial" w:hAnsi="Arial" w:cs="Arial"/>
          <w:sz w:val="22"/>
          <w:szCs w:val="22"/>
        </w:rPr>
      </w:pPr>
    </w:p>
    <w:p w14:paraId="63971764" w14:textId="77777777" w:rsidR="00C9526B" w:rsidRDefault="00C9526B">
      <w:pPr>
        <w:spacing w:line="360" w:lineRule="auto"/>
        <w:jc w:val="both"/>
        <w:rPr>
          <w:rFonts w:ascii="Arial" w:eastAsia="Arial" w:hAnsi="Arial" w:cs="Arial"/>
          <w:sz w:val="22"/>
          <w:szCs w:val="22"/>
        </w:rPr>
      </w:pPr>
    </w:p>
    <w:p w14:paraId="36694BC5" w14:textId="77777777" w:rsidR="00C9526B" w:rsidRDefault="00C9526B">
      <w:pPr>
        <w:spacing w:line="360" w:lineRule="auto"/>
        <w:jc w:val="both"/>
        <w:rPr>
          <w:rFonts w:ascii="Arial" w:eastAsia="Arial" w:hAnsi="Arial" w:cs="Arial"/>
          <w:sz w:val="22"/>
          <w:szCs w:val="22"/>
        </w:rPr>
      </w:pPr>
    </w:p>
    <w:p w14:paraId="008C8263" w14:textId="77777777" w:rsidR="00C9526B" w:rsidRDefault="00C9526B">
      <w:pPr>
        <w:spacing w:line="360" w:lineRule="auto"/>
        <w:jc w:val="both"/>
        <w:rPr>
          <w:rFonts w:ascii="Arial" w:eastAsia="Arial" w:hAnsi="Arial" w:cs="Arial"/>
          <w:sz w:val="22"/>
          <w:szCs w:val="22"/>
        </w:rPr>
      </w:pPr>
    </w:p>
    <w:p w14:paraId="2972BDD3" w14:textId="77777777" w:rsidR="00C9526B" w:rsidRDefault="00C9526B">
      <w:pPr>
        <w:spacing w:line="360" w:lineRule="auto"/>
        <w:jc w:val="both"/>
        <w:rPr>
          <w:rFonts w:ascii="Arial" w:eastAsia="Arial" w:hAnsi="Arial" w:cs="Arial"/>
          <w:sz w:val="22"/>
          <w:szCs w:val="22"/>
        </w:rPr>
      </w:pPr>
    </w:p>
    <w:p w14:paraId="31E9016D" w14:textId="77777777" w:rsidR="00C9526B" w:rsidRDefault="00C9526B">
      <w:pPr>
        <w:spacing w:line="360" w:lineRule="auto"/>
        <w:jc w:val="both"/>
        <w:rPr>
          <w:rFonts w:ascii="Arial" w:eastAsia="Arial" w:hAnsi="Arial" w:cs="Arial"/>
          <w:sz w:val="22"/>
          <w:szCs w:val="22"/>
        </w:rPr>
      </w:pPr>
    </w:p>
    <w:p w14:paraId="52E8734C" w14:textId="77777777" w:rsidR="00C9526B" w:rsidRDefault="00C9526B">
      <w:pPr>
        <w:spacing w:line="360" w:lineRule="auto"/>
        <w:jc w:val="both"/>
        <w:rPr>
          <w:rFonts w:ascii="Arial" w:eastAsia="Arial" w:hAnsi="Arial" w:cs="Arial"/>
          <w:sz w:val="22"/>
          <w:szCs w:val="22"/>
        </w:rPr>
      </w:pPr>
    </w:p>
    <w:p w14:paraId="3A9C11C0" w14:textId="77777777" w:rsidR="00C9526B" w:rsidRDefault="00C9526B">
      <w:pPr>
        <w:spacing w:line="360" w:lineRule="auto"/>
        <w:jc w:val="both"/>
        <w:rPr>
          <w:rFonts w:ascii="Arial" w:eastAsia="Arial" w:hAnsi="Arial" w:cs="Arial"/>
          <w:sz w:val="22"/>
          <w:szCs w:val="22"/>
        </w:rPr>
      </w:pPr>
    </w:p>
    <w:p w14:paraId="1061BA89" w14:textId="77777777" w:rsidR="00C9526B" w:rsidRDefault="00C9526B">
      <w:pPr>
        <w:spacing w:line="360" w:lineRule="auto"/>
        <w:jc w:val="both"/>
        <w:rPr>
          <w:rFonts w:ascii="Arial" w:eastAsia="Arial" w:hAnsi="Arial" w:cs="Arial"/>
          <w:sz w:val="22"/>
          <w:szCs w:val="22"/>
        </w:rPr>
      </w:pPr>
    </w:p>
    <w:p w14:paraId="103DCDB3" w14:textId="77777777" w:rsidR="00C9526B" w:rsidRDefault="00C9526B">
      <w:pPr>
        <w:spacing w:line="360" w:lineRule="auto"/>
        <w:jc w:val="both"/>
        <w:rPr>
          <w:rFonts w:ascii="Arial" w:eastAsia="Arial" w:hAnsi="Arial" w:cs="Arial"/>
          <w:sz w:val="22"/>
          <w:szCs w:val="22"/>
        </w:rPr>
      </w:pPr>
    </w:p>
    <w:p w14:paraId="2E08FAC9" w14:textId="77777777" w:rsidR="00C9526B" w:rsidRDefault="00C9526B">
      <w:pPr>
        <w:spacing w:line="360" w:lineRule="auto"/>
        <w:jc w:val="both"/>
        <w:rPr>
          <w:rFonts w:ascii="Arial" w:eastAsia="Arial" w:hAnsi="Arial" w:cs="Arial"/>
          <w:sz w:val="22"/>
          <w:szCs w:val="22"/>
        </w:rPr>
      </w:pPr>
    </w:p>
    <w:p w14:paraId="2989B1AF" w14:textId="77777777" w:rsidR="00C9526B" w:rsidRDefault="00C9526B">
      <w:pPr>
        <w:spacing w:line="360" w:lineRule="auto"/>
        <w:jc w:val="both"/>
        <w:rPr>
          <w:rFonts w:ascii="Arial" w:eastAsia="Arial" w:hAnsi="Arial" w:cs="Arial"/>
          <w:sz w:val="22"/>
          <w:szCs w:val="22"/>
        </w:rPr>
      </w:pPr>
    </w:p>
    <w:p w14:paraId="2272570D" w14:textId="77777777" w:rsidR="00C9526B" w:rsidRDefault="00C9526B">
      <w:pPr>
        <w:spacing w:line="360" w:lineRule="auto"/>
        <w:jc w:val="both"/>
        <w:rPr>
          <w:rFonts w:ascii="Arial" w:eastAsia="Arial" w:hAnsi="Arial" w:cs="Arial"/>
          <w:sz w:val="22"/>
          <w:szCs w:val="22"/>
        </w:rPr>
      </w:pPr>
    </w:p>
    <w:p w14:paraId="17824459" w14:textId="77777777" w:rsidR="00C9526B" w:rsidRDefault="00C9526B">
      <w:pPr>
        <w:spacing w:line="360" w:lineRule="auto"/>
        <w:jc w:val="both"/>
        <w:rPr>
          <w:rFonts w:ascii="Arial" w:eastAsia="Arial" w:hAnsi="Arial" w:cs="Arial"/>
          <w:sz w:val="22"/>
          <w:szCs w:val="22"/>
        </w:rPr>
      </w:pPr>
    </w:p>
    <w:tbl>
      <w:tblPr>
        <w:tblStyle w:val="af3"/>
        <w:tblW w:w="9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9"/>
        <w:gridCol w:w="2453"/>
        <w:gridCol w:w="2879"/>
        <w:gridCol w:w="2549"/>
      </w:tblGrid>
      <w:tr w:rsidR="00C9526B" w14:paraId="5B8B292E" w14:textId="77777777">
        <w:trPr>
          <w:trHeight w:val="734"/>
        </w:trPr>
        <w:tc>
          <w:tcPr>
            <w:tcW w:w="1609" w:type="dxa"/>
          </w:tcPr>
          <w:p w14:paraId="7B84CDC4"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r>
              <w:rPr>
                <w:rFonts w:ascii="Arial" w:eastAsia="Arial" w:hAnsi="Arial" w:cs="Arial"/>
                <w:b/>
                <w:bCs/>
                <w:color w:val="000000"/>
              </w:rPr>
              <w:t xml:space="preserve">Sistema de </w:t>
            </w:r>
            <w:proofErr w:type="spellStart"/>
            <w:r>
              <w:rPr>
                <w:rFonts w:ascii="Arial" w:eastAsia="Arial" w:hAnsi="Arial" w:cs="Arial"/>
                <w:b/>
                <w:bCs/>
                <w:color w:val="000000"/>
              </w:rPr>
              <w:t>información</w:t>
            </w:r>
            <w:proofErr w:type="spellEnd"/>
            <w:r>
              <w:rPr>
                <w:rFonts w:ascii="Arial" w:eastAsia="Arial" w:hAnsi="Arial" w:cs="Arial"/>
                <w:b/>
                <w:bCs/>
                <w:color w:val="000000"/>
              </w:rPr>
              <w:t xml:space="preserve"> </w:t>
            </w:r>
          </w:p>
        </w:tc>
        <w:tc>
          <w:tcPr>
            <w:tcW w:w="2453" w:type="dxa"/>
          </w:tcPr>
          <w:p w14:paraId="30D6C453"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proofErr w:type="spellStart"/>
            <w:r>
              <w:rPr>
                <w:rFonts w:ascii="Arial" w:eastAsia="Arial" w:hAnsi="Arial" w:cs="Arial"/>
                <w:b/>
                <w:bCs/>
                <w:color w:val="000000"/>
              </w:rPr>
              <w:t>Propósito</w:t>
            </w:r>
            <w:proofErr w:type="spellEnd"/>
            <w:r>
              <w:rPr>
                <w:rFonts w:ascii="Arial" w:eastAsia="Arial" w:hAnsi="Arial" w:cs="Arial"/>
                <w:b/>
                <w:bCs/>
                <w:color w:val="000000"/>
              </w:rPr>
              <w:t xml:space="preserve"> </w:t>
            </w:r>
            <w:proofErr w:type="spellStart"/>
            <w:r>
              <w:rPr>
                <w:rFonts w:ascii="Arial" w:eastAsia="Arial" w:hAnsi="Arial" w:cs="Arial"/>
                <w:b/>
                <w:bCs/>
                <w:color w:val="000000"/>
              </w:rPr>
              <w:t>funcional</w:t>
            </w:r>
            <w:proofErr w:type="spellEnd"/>
            <w:r>
              <w:rPr>
                <w:rFonts w:ascii="Arial" w:eastAsia="Arial" w:hAnsi="Arial" w:cs="Arial"/>
                <w:b/>
                <w:bCs/>
                <w:color w:val="000000"/>
              </w:rPr>
              <w:t xml:space="preserve"> de la </w:t>
            </w:r>
            <w:proofErr w:type="spellStart"/>
            <w:r>
              <w:rPr>
                <w:rFonts w:ascii="Arial" w:eastAsia="Arial" w:hAnsi="Arial" w:cs="Arial"/>
                <w:b/>
                <w:bCs/>
                <w:color w:val="000000"/>
              </w:rPr>
              <w:t>integración</w:t>
            </w:r>
            <w:proofErr w:type="spellEnd"/>
            <w:r>
              <w:rPr>
                <w:rFonts w:ascii="Arial" w:eastAsia="Arial" w:hAnsi="Arial" w:cs="Arial"/>
                <w:b/>
                <w:bCs/>
                <w:color w:val="000000"/>
              </w:rPr>
              <w:t xml:space="preserve"> </w:t>
            </w:r>
          </w:p>
        </w:tc>
        <w:tc>
          <w:tcPr>
            <w:tcW w:w="2879" w:type="dxa"/>
          </w:tcPr>
          <w:p w14:paraId="3A368230"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proofErr w:type="spellStart"/>
            <w:r>
              <w:rPr>
                <w:rFonts w:ascii="Arial" w:eastAsia="Arial" w:hAnsi="Arial" w:cs="Arial"/>
                <w:b/>
                <w:bCs/>
                <w:color w:val="000000"/>
              </w:rPr>
              <w:t>Protocolo</w:t>
            </w:r>
            <w:proofErr w:type="spellEnd"/>
            <w:r>
              <w:rPr>
                <w:rFonts w:ascii="Arial" w:eastAsia="Arial" w:hAnsi="Arial" w:cs="Arial"/>
                <w:b/>
                <w:bCs/>
                <w:color w:val="000000"/>
              </w:rPr>
              <w:t xml:space="preserve"> de la </w:t>
            </w:r>
            <w:proofErr w:type="spellStart"/>
            <w:r>
              <w:rPr>
                <w:rFonts w:ascii="Arial" w:eastAsia="Arial" w:hAnsi="Arial" w:cs="Arial"/>
                <w:b/>
                <w:bCs/>
                <w:color w:val="000000"/>
              </w:rPr>
              <w:t>integración</w:t>
            </w:r>
            <w:proofErr w:type="spellEnd"/>
            <w:r>
              <w:rPr>
                <w:rFonts w:ascii="Arial" w:eastAsia="Arial" w:hAnsi="Arial" w:cs="Arial"/>
                <w:b/>
                <w:bCs/>
                <w:color w:val="000000"/>
              </w:rPr>
              <w:t xml:space="preserve"> </w:t>
            </w:r>
          </w:p>
        </w:tc>
        <w:tc>
          <w:tcPr>
            <w:tcW w:w="2549" w:type="dxa"/>
          </w:tcPr>
          <w:p w14:paraId="582D43B4" w14:textId="77777777" w:rsidR="00C9526B" w:rsidRDefault="00000000">
            <w:pPr>
              <w:widowControl/>
              <w:pBdr>
                <w:top w:val="nil"/>
                <w:left w:val="nil"/>
                <w:bottom w:val="nil"/>
                <w:right w:val="nil"/>
                <w:between w:val="nil"/>
              </w:pBdr>
              <w:spacing w:after="240"/>
              <w:jc w:val="both"/>
              <w:rPr>
                <w:rFonts w:ascii="Arial" w:eastAsia="Arial" w:hAnsi="Arial" w:cs="Arial"/>
                <w:b/>
                <w:bCs/>
                <w:color w:val="000000"/>
              </w:rPr>
            </w:pPr>
            <w:proofErr w:type="spellStart"/>
            <w:r>
              <w:rPr>
                <w:rFonts w:ascii="Arial" w:eastAsia="Arial" w:hAnsi="Arial" w:cs="Arial"/>
                <w:b/>
                <w:bCs/>
                <w:color w:val="000000"/>
              </w:rPr>
              <w:t>Esquema</w:t>
            </w:r>
            <w:proofErr w:type="spellEnd"/>
            <w:r>
              <w:rPr>
                <w:rFonts w:ascii="Arial" w:eastAsia="Arial" w:hAnsi="Arial" w:cs="Arial"/>
                <w:b/>
                <w:bCs/>
                <w:color w:val="000000"/>
              </w:rPr>
              <w:t xml:space="preserve"> de </w:t>
            </w:r>
            <w:proofErr w:type="spellStart"/>
            <w:r>
              <w:rPr>
                <w:rFonts w:ascii="Arial" w:eastAsia="Arial" w:hAnsi="Arial" w:cs="Arial"/>
                <w:b/>
                <w:bCs/>
                <w:color w:val="000000"/>
              </w:rPr>
              <w:t>seguridad</w:t>
            </w:r>
            <w:proofErr w:type="spellEnd"/>
          </w:p>
        </w:tc>
      </w:tr>
      <w:tr w:rsidR="00C9526B" w14:paraId="501047AA" w14:textId="77777777">
        <w:trPr>
          <w:trHeight w:val="1726"/>
        </w:trPr>
        <w:tc>
          <w:tcPr>
            <w:tcW w:w="1609" w:type="dxa"/>
          </w:tcPr>
          <w:p w14:paraId="04B7ACEC"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Sistema de </w:t>
            </w:r>
            <w:proofErr w:type="spellStart"/>
            <w:r>
              <w:rPr>
                <w:rFonts w:ascii="Arial" w:eastAsia="Arial" w:hAnsi="Arial" w:cs="Arial"/>
                <w:color w:val="000000"/>
              </w:rPr>
              <w:t>Gestión</w:t>
            </w:r>
            <w:proofErr w:type="spellEnd"/>
            <w:r>
              <w:rPr>
                <w:rFonts w:ascii="Arial" w:eastAsia="Arial" w:hAnsi="Arial" w:cs="Arial"/>
                <w:color w:val="000000"/>
              </w:rPr>
              <w:t xml:space="preserve"> de </w:t>
            </w:r>
            <w:proofErr w:type="spellStart"/>
            <w:r>
              <w:rPr>
                <w:rFonts w:ascii="Arial" w:eastAsia="Arial" w:hAnsi="Arial" w:cs="Arial"/>
                <w:color w:val="000000"/>
              </w:rPr>
              <w:t>documentos</w:t>
            </w:r>
            <w:proofErr w:type="spellEnd"/>
            <w:r>
              <w:rPr>
                <w:rFonts w:ascii="Arial" w:eastAsia="Arial" w:hAnsi="Arial" w:cs="Arial"/>
                <w:color w:val="000000"/>
              </w:rPr>
              <w:t xml:space="preserve"> </w:t>
            </w:r>
            <w:proofErr w:type="spellStart"/>
            <w:r>
              <w:rPr>
                <w:rFonts w:ascii="Arial" w:eastAsia="Arial" w:hAnsi="Arial" w:cs="Arial"/>
                <w:color w:val="000000"/>
              </w:rPr>
              <w:t>electrónicos</w:t>
            </w:r>
            <w:proofErr w:type="spellEnd"/>
            <w:r>
              <w:rPr>
                <w:rFonts w:ascii="Arial" w:eastAsia="Arial" w:hAnsi="Arial" w:cs="Arial"/>
                <w:color w:val="000000"/>
              </w:rPr>
              <w:t xml:space="preserve"> de </w:t>
            </w:r>
            <w:proofErr w:type="spellStart"/>
            <w:r>
              <w:rPr>
                <w:rFonts w:ascii="Arial" w:eastAsia="Arial" w:hAnsi="Arial" w:cs="Arial"/>
                <w:color w:val="000000"/>
              </w:rPr>
              <w:t>Archivo</w:t>
            </w:r>
            <w:proofErr w:type="spellEnd"/>
            <w:r>
              <w:rPr>
                <w:rFonts w:ascii="Arial" w:eastAsia="Arial" w:hAnsi="Arial" w:cs="Arial"/>
                <w:color w:val="000000"/>
              </w:rPr>
              <w:t xml:space="preserve"> - ORFEO</w:t>
            </w:r>
          </w:p>
        </w:tc>
        <w:tc>
          <w:tcPr>
            <w:tcW w:w="2453" w:type="dxa"/>
          </w:tcPr>
          <w:p w14:paraId="157179BB"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APOYO</w:t>
            </w:r>
          </w:p>
        </w:tc>
        <w:tc>
          <w:tcPr>
            <w:tcW w:w="2879" w:type="dxa"/>
          </w:tcPr>
          <w:p w14:paraId="3D57C3EA"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Webservices SOAP </w:t>
            </w:r>
          </w:p>
          <w:p w14:paraId="6B03BEB3"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Tablas</w:t>
            </w:r>
            <w:proofErr w:type="spellEnd"/>
            <w:r>
              <w:rPr>
                <w:rFonts w:ascii="Arial" w:eastAsia="Arial" w:hAnsi="Arial" w:cs="Arial"/>
                <w:color w:val="000000"/>
              </w:rPr>
              <w:t xml:space="preserve"> de </w:t>
            </w:r>
            <w:proofErr w:type="spellStart"/>
            <w:r>
              <w:rPr>
                <w:rFonts w:ascii="Arial" w:eastAsia="Arial" w:hAnsi="Arial" w:cs="Arial"/>
                <w:color w:val="000000"/>
              </w:rPr>
              <w:t>Retención</w:t>
            </w:r>
            <w:proofErr w:type="spellEnd"/>
            <w:r>
              <w:rPr>
                <w:rFonts w:ascii="Arial" w:eastAsia="Arial" w:hAnsi="Arial" w:cs="Arial"/>
                <w:color w:val="000000"/>
              </w:rPr>
              <w:t xml:space="preserve"> Documental TRD </w:t>
            </w:r>
            <w:proofErr w:type="spellStart"/>
            <w:r>
              <w:rPr>
                <w:rFonts w:ascii="Arial" w:eastAsia="Arial" w:hAnsi="Arial" w:cs="Arial"/>
                <w:color w:val="000000"/>
              </w:rPr>
              <w:t>Expedientes</w:t>
            </w:r>
            <w:proofErr w:type="spellEnd"/>
            <w:r>
              <w:rPr>
                <w:rFonts w:ascii="Arial" w:eastAsia="Arial" w:hAnsi="Arial" w:cs="Arial"/>
                <w:color w:val="000000"/>
              </w:rPr>
              <w:t xml:space="preserve"> </w:t>
            </w:r>
            <w:proofErr w:type="spellStart"/>
            <w:r>
              <w:rPr>
                <w:rFonts w:ascii="Arial" w:eastAsia="Arial" w:hAnsi="Arial" w:cs="Arial"/>
                <w:color w:val="000000"/>
              </w:rPr>
              <w:t>Electrónicos</w:t>
            </w:r>
            <w:proofErr w:type="spellEnd"/>
            <w:r>
              <w:rPr>
                <w:rFonts w:ascii="Arial" w:eastAsia="Arial" w:hAnsi="Arial" w:cs="Arial"/>
                <w:color w:val="000000"/>
              </w:rPr>
              <w:t xml:space="preserve"> </w:t>
            </w:r>
          </w:p>
          <w:p w14:paraId="09B7B8F0"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Anulación</w:t>
            </w:r>
            <w:proofErr w:type="spellEnd"/>
          </w:p>
          <w:p w14:paraId="683E95D8"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Digitalización</w:t>
            </w:r>
            <w:proofErr w:type="spellEnd"/>
            <w:r>
              <w:rPr>
                <w:rFonts w:ascii="Arial" w:eastAsia="Arial" w:hAnsi="Arial" w:cs="Arial"/>
                <w:color w:val="000000"/>
              </w:rPr>
              <w:t xml:space="preserve"> </w:t>
            </w:r>
          </w:p>
          <w:p w14:paraId="44076453"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Archivo</w:t>
            </w:r>
            <w:proofErr w:type="spellEnd"/>
            <w:r>
              <w:rPr>
                <w:rFonts w:ascii="Arial" w:eastAsia="Arial" w:hAnsi="Arial" w:cs="Arial"/>
                <w:color w:val="000000"/>
              </w:rPr>
              <w:t xml:space="preserve"> </w:t>
            </w:r>
          </w:p>
        </w:tc>
        <w:tc>
          <w:tcPr>
            <w:tcW w:w="2549" w:type="dxa"/>
          </w:tcPr>
          <w:p w14:paraId="6AA08A5C" w14:textId="77777777" w:rsidR="00C9526B" w:rsidRDefault="00C9526B">
            <w:pPr>
              <w:widowControl/>
              <w:pBdr>
                <w:top w:val="nil"/>
                <w:left w:val="nil"/>
                <w:bottom w:val="nil"/>
                <w:right w:val="nil"/>
                <w:between w:val="nil"/>
              </w:pBdr>
              <w:jc w:val="both"/>
              <w:rPr>
                <w:rFonts w:ascii="Arial" w:eastAsia="Arial" w:hAnsi="Arial" w:cs="Arial"/>
                <w:color w:val="000000"/>
              </w:rPr>
            </w:pPr>
          </w:p>
          <w:p w14:paraId="2BE8CCD5"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Roles de </w:t>
            </w:r>
            <w:proofErr w:type="spellStart"/>
            <w:r>
              <w:rPr>
                <w:rFonts w:ascii="Arial" w:eastAsia="Arial" w:hAnsi="Arial" w:cs="Arial"/>
                <w:color w:val="000000"/>
              </w:rPr>
              <w:t>acceso</w:t>
            </w:r>
            <w:proofErr w:type="spellEnd"/>
            <w:r>
              <w:rPr>
                <w:rFonts w:ascii="Arial" w:eastAsia="Arial" w:hAnsi="Arial" w:cs="Arial"/>
                <w:color w:val="000000"/>
              </w:rPr>
              <w:t xml:space="preserve"> y </w:t>
            </w:r>
            <w:proofErr w:type="spellStart"/>
            <w:r>
              <w:rPr>
                <w:rFonts w:ascii="Arial" w:eastAsia="Arial" w:hAnsi="Arial" w:cs="Arial"/>
                <w:color w:val="000000"/>
              </w:rPr>
              <w:t>credenciales</w:t>
            </w:r>
            <w:proofErr w:type="spellEnd"/>
            <w:r>
              <w:rPr>
                <w:rFonts w:ascii="Arial" w:eastAsia="Arial" w:hAnsi="Arial" w:cs="Arial"/>
                <w:color w:val="000000"/>
              </w:rPr>
              <w:t xml:space="preserve"> de</w:t>
            </w:r>
          </w:p>
          <w:p w14:paraId="1D06BFF4"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usuarios</w:t>
            </w:r>
            <w:proofErr w:type="spellEnd"/>
            <w:r>
              <w:rPr>
                <w:rFonts w:ascii="Arial" w:eastAsia="Arial" w:hAnsi="Arial" w:cs="Arial"/>
                <w:color w:val="000000"/>
              </w:rPr>
              <w:t xml:space="preserve"> con</w:t>
            </w:r>
          </w:p>
          <w:p w14:paraId="26FEAC70"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niveles</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p>
          <w:p w14:paraId="132A1264"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de la </w:t>
            </w:r>
            <w:proofErr w:type="spellStart"/>
            <w:r>
              <w:rPr>
                <w:rFonts w:ascii="Arial" w:eastAsia="Arial" w:hAnsi="Arial" w:cs="Arial"/>
                <w:color w:val="000000"/>
              </w:rPr>
              <w:t>información</w:t>
            </w:r>
            <w:proofErr w:type="spellEnd"/>
            <w:r>
              <w:rPr>
                <w:rFonts w:ascii="Arial" w:eastAsia="Arial" w:hAnsi="Arial" w:cs="Arial"/>
                <w:color w:val="000000"/>
              </w:rPr>
              <w:t>.</w:t>
            </w:r>
          </w:p>
        </w:tc>
      </w:tr>
      <w:tr w:rsidR="00C9526B" w14:paraId="068DA237" w14:textId="77777777">
        <w:trPr>
          <w:trHeight w:val="2092"/>
        </w:trPr>
        <w:tc>
          <w:tcPr>
            <w:tcW w:w="1609" w:type="dxa"/>
          </w:tcPr>
          <w:p w14:paraId="1B9A2D96"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Sistema de </w:t>
            </w:r>
            <w:proofErr w:type="spellStart"/>
            <w:r>
              <w:rPr>
                <w:rFonts w:ascii="Arial" w:eastAsia="Arial" w:hAnsi="Arial" w:cs="Arial"/>
                <w:color w:val="000000"/>
              </w:rPr>
              <w:t>Información</w:t>
            </w:r>
            <w:proofErr w:type="spellEnd"/>
            <w:r>
              <w:rPr>
                <w:rFonts w:ascii="Arial" w:eastAsia="Arial" w:hAnsi="Arial" w:cs="Arial"/>
                <w:color w:val="000000"/>
              </w:rPr>
              <w:t xml:space="preserve"> para la </w:t>
            </w:r>
            <w:proofErr w:type="spellStart"/>
            <w:r>
              <w:rPr>
                <w:rFonts w:ascii="Arial" w:eastAsia="Arial" w:hAnsi="Arial" w:cs="Arial"/>
                <w:color w:val="000000"/>
              </w:rPr>
              <w:t>Planeación</w:t>
            </w:r>
            <w:proofErr w:type="spellEnd"/>
            <w:r>
              <w:rPr>
                <w:rFonts w:ascii="Arial" w:eastAsia="Arial" w:hAnsi="Arial" w:cs="Arial"/>
                <w:color w:val="000000"/>
              </w:rPr>
              <w:t xml:space="preserve"> y </w:t>
            </w:r>
            <w:proofErr w:type="spellStart"/>
            <w:r>
              <w:rPr>
                <w:rFonts w:ascii="Arial" w:eastAsia="Arial" w:hAnsi="Arial" w:cs="Arial"/>
                <w:color w:val="000000"/>
              </w:rPr>
              <w:t>Gestión</w:t>
            </w:r>
            <w:proofErr w:type="spellEnd"/>
            <w:r>
              <w:rPr>
                <w:rFonts w:ascii="Arial" w:eastAsia="Arial" w:hAnsi="Arial" w:cs="Arial"/>
                <w:color w:val="000000"/>
              </w:rPr>
              <w:t xml:space="preserve"> </w:t>
            </w:r>
            <w:proofErr w:type="spellStart"/>
            <w:r>
              <w:rPr>
                <w:rFonts w:ascii="Arial" w:eastAsia="Arial" w:hAnsi="Arial" w:cs="Arial"/>
                <w:color w:val="000000"/>
              </w:rPr>
              <w:t>Institucional</w:t>
            </w:r>
            <w:proofErr w:type="spellEnd"/>
            <w:r>
              <w:rPr>
                <w:rFonts w:ascii="Arial" w:eastAsia="Arial" w:hAnsi="Arial" w:cs="Arial"/>
                <w:color w:val="000000"/>
              </w:rPr>
              <w:t xml:space="preserve"> - PANDORA</w:t>
            </w:r>
          </w:p>
        </w:tc>
        <w:tc>
          <w:tcPr>
            <w:tcW w:w="2453" w:type="dxa"/>
          </w:tcPr>
          <w:p w14:paraId="04D38B65"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DIRECCIONAMIENTO ESTRATÉGICO</w:t>
            </w:r>
          </w:p>
        </w:tc>
        <w:tc>
          <w:tcPr>
            <w:tcW w:w="2879" w:type="dxa"/>
          </w:tcPr>
          <w:p w14:paraId="42974223" w14:textId="77777777" w:rsidR="00C9526B" w:rsidRDefault="00000000">
            <w:pPr>
              <w:widowControl/>
              <w:numPr>
                <w:ilvl w:val="0"/>
                <w:numId w:val="36"/>
              </w:numPr>
              <w:pBdr>
                <w:top w:val="nil"/>
                <w:left w:val="nil"/>
                <w:bottom w:val="nil"/>
                <w:right w:val="nil"/>
                <w:between w:val="nil"/>
              </w:pBdr>
              <w:ind w:left="324"/>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w:t>
            </w:r>
            <w:proofErr w:type="spellStart"/>
            <w:r>
              <w:rPr>
                <w:rFonts w:ascii="Arial" w:eastAsia="Arial" w:hAnsi="Arial" w:cs="Arial"/>
                <w:color w:val="000000"/>
              </w:rPr>
              <w:t>Seguimiento</w:t>
            </w:r>
            <w:proofErr w:type="spellEnd"/>
            <w:r>
              <w:rPr>
                <w:rFonts w:ascii="Arial" w:eastAsia="Arial" w:hAnsi="Arial" w:cs="Arial"/>
                <w:color w:val="000000"/>
              </w:rPr>
              <w:t xml:space="preserve"> </w:t>
            </w:r>
            <w:proofErr w:type="spellStart"/>
            <w:r>
              <w:rPr>
                <w:rFonts w:ascii="Arial" w:eastAsia="Arial" w:hAnsi="Arial" w:cs="Arial"/>
                <w:color w:val="000000"/>
              </w:rPr>
              <w:t>Proyectos</w:t>
            </w:r>
            <w:proofErr w:type="spellEnd"/>
          </w:p>
          <w:p w14:paraId="3FD10524" w14:textId="77777777" w:rsidR="00C9526B" w:rsidRDefault="00000000">
            <w:pPr>
              <w:widowControl/>
              <w:numPr>
                <w:ilvl w:val="0"/>
                <w:numId w:val="36"/>
              </w:numPr>
              <w:pBdr>
                <w:top w:val="nil"/>
                <w:left w:val="nil"/>
                <w:bottom w:val="nil"/>
                <w:right w:val="nil"/>
                <w:between w:val="nil"/>
              </w:pBdr>
              <w:ind w:left="324"/>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Control </w:t>
            </w:r>
            <w:proofErr w:type="spellStart"/>
            <w:r>
              <w:rPr>
                <w:rFonts w:ascii="Arial" w:eastAsia="Arial" w:hAnsi="Arial" w:cs="Arial"/>
                <w:color w:val="000000"/>
              </w:rPr>
              <w:t>Interno</w:t>
            </w:r>
            <w:proofErr w:type="spellEnd"/>
          </w:p>
          <w:p w14:paraId="50BF1A68" w14:textId="77777777" w:rsidR="00C9526B" w:rsidRDefault="00000000">
            <w:pPr>
              <w:widowControl/>
              <w:numPr>
                <w:ilvl w:val="0"/>
                <w:numId w:val="36"/>
              </w:numPr>
              <w:pBdr>
                <w:top w:val="nil"/>
                <w:left w:val="nil"/>
                <w:bottom w:val="nil"/>
                <w:right w:val="nil"/>
                <w:between w:val="nil"/>
              </w:pBdr>
              <w:ind w:left="324"/>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w:t>
            </w:r>
            <w:proofErr w:type="spellStart"/>
            <w:r>
              <w:rPr>
                <w:rFonts w:ascii="Arial" w:eastAsia="Arial" w:hAnsi="Arial" w:cs="Arial"/>
                <w:color w:val="000000"/>
              </w:rPr>
              <w:t>Indicadores</w:t>
            </w:r>
            <w:proofErr w:type="spellEnd"/>
          </w:p>
          <w:p w14:paraId="4E64E9F0" w14:textId="77777777" w:rsidR="00C9526B" w:rsidRDefault="00000000">
            <w:pPr>
              <w:widowControl/>
              <w:numPr>
                <w:ilvl w:val="0"/>
                <w:numId w:val="36"/>
              </w:numPr>
              <w:pBdr>
                <w:top w:val="nil"/>
                <w:left w:val="nil"/>
                <w:bottom w:val="nil"/>
                <w:right w:val="nil"/>
                <w:between w:val="nil"/>
              </w:pBdr>
              <w:ind w:left="324"/>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Sistema </w:t>
            </w:r>
            <w:proofErr w:type="spellStart"/>
            <w:r>
              <w:rPr>
                <w:rFonts w:ascii="Arial" w:eastAsia="Arial" w:hAnsi="Arial" w:cs="Arial"/>
                <w:color w:val="000000"/>
              </w:rPr>
              <w:t>Integrado</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w:t>
            </w:r>
          </w:p>
          <w:p w14:paraId="106F7415" w14:textId="77777777" w:rsidR="00C9526B" w:rsidRDefault="00000000">
            <w:pPr>
              <w:widowControl/>
              <w:numPr>
                <w:ilvl w:val="0"/>
                <w:numId w:val="36"/>
              </w:numPr>
              <w:pBdr>
                <w:top w:val="nil"/>
                <w:left w:val="nil"/>
                <w:bottom w:val="nil"/>
                <w:right w:val="nil"/>
                <w:between w:val="nil"/>
              </w:pBdr>
              <w:ind w:left="324"/>
              <w:jc w:val="both"/>
              <w:rPr>
                <w:rFonts w:ascii="Arial" w:eastAsia="Arial" w:hAnsi="Arial" w:cs="Arial"/>
                <w:color w:val="000000"/>
              </w:rPr>
            </w:pPr>
            <w:proofErr w:type="spellStart"/>
            <w:r>
              <w:rPr>
                <w:rFonts w:ascii="Arial" w:eastAsia="Arial" w:hAnsi="Arial" w:cs="Arial"/>
                <w:color w:val="000000"/>
              </w:rPr>
              <w:t>Módulo</w:t>
            </w:r>
            <w:proofErr w:type="spellEnd"/>
            <w:r>
              <w:rPr>
                <w:rFonts w:ascii="Arial" w:eastAsia="Arial" w:hAnsi="Arial" w:cs="Arial"/>
                <w:color w:val="000000"/>
              </w:rPr>
              <w:t xml:space="preserve"> Plan </w:t>
            </w:r>
            <w:proofErr w:type="spellStart"/>
            <w:r>
              <w:rPr>
                <w:rFonts w:ascii="Arial" w:eastAsia="Arial" w:hAnsi="Arial" w:cs="Arial"/>
                <w:color w:val="000000"/>
              </w:rPr>
              <w:t>Anual</w:t>
            </w:r>
            <w:proofErr w:type="spellEnd"/>
            <w:r>
              <w:rPr>
                <w:rFonts w:ascii="Arial" w:eastAsia="Arial" w:hAnsi="Arial" w:cs="Arial"/>
                <w:color w:val="000000"/>
              </w:rPr>
              <w:t xml:space="preserve"> de Caja (PAC)</w:t>
            </w:r>
          </w:p>
        </w:tc>
        <w:tc>
          <w:tcPr>
            <w:tcW w:w="2549" w:type="dxa"/>
          </w:tcPr>
          <w:p w14:paraId="1EC4FF94" w14:textId="77777777" w:rsidR="00C9526B" w:rsidRDefault="00000000">
            <w:pPr>
              <w:widowControl/>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Roles de </w:t>
            </w:r>
            <w:proofErr w:type="spellStart"/>
            <w:r>
              <w:rPr>
                <w:rFonts w:ascii="Arial" w:eastAsia="Arial" w:hAnsi="Arial" w:cs="Arial"/>
                <w:color w:val="000000"/>
              </w:rPr>
              <w:t>acceso</w:t>
            </w:r>
            <w:proofErr w:type="spellEnd"/>
            <w:r>
              <w:rPr>
                <w:rFonts w:ascii="Arial" w:eastAsia="Arial" w:hAnsi="Arial" w:cs="Arial"/>
                <w:color w:val="000000"/>
              </w:rPr>
              <w:t xml:space="preserve"> y </w:t>
            </w:r>
            <w:proofErr w:type="spellStart"/>
            <w:r>
              <w:rPr>
                <w:rFonts w:ascii="Arial" w:eastAsia="Arial" w:hAnsi="Arial" w:cs="Arial"/>
                <w:color w:val="000000"/>
              </w:rPr>
              <w:t>credenciales</w:t>
            </w:r>
            <w:proofErr w:type="spellEnd"/>
            <w:r>
              <w:rPr>
                <w:rFonts w:ascii="Arial" w:eastAsia="Arial" w:hAnsi="Arial" w:cs="Arial"/>
                <w:color w:val="000000"/>
              </w:rPr>
              <w:t xml:space="preserve"> de </w:t>
            </w:r>
            <w:proofErr w:type="spellStart"/>
            <w:r>
              <w:rPr>
                <w:rFonts w:ascii="Arial" w:eastAsia="Arial" w:hAnsi="Arial" w:cs="Arial"/>
                <w:color w:val="000000"/>
              </w:rPr>
              <w:t>usuarios</w:t>
            </w:r>
            <w:proofErr w:type="spellEnd"/>
            <w:r>
              <w:rPr>
                <w:rFonts w:ascii="Arial" w:eastAsia="Arial" w:hAnsi="Arial" w:cs="Arial"/>
                <w:color w:val="000000"/>
              </w:rPr>
              <w:t xml:space="preserve"> con </w:t>
            </w:r>
            <w:proofErr w:type="spellStart"/>
            <w:r>
              <w:rPr>
                <w:rFonts w:ascii="Arial" w:eastAsia="Arial" w:hAnsi="Arial" w:cs="Arial"/>
                <w:color w:val="000000"/>
              </w:rPr>
              <w:t>niveles</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w:t>
            </w:r>
          </w:p>
        </w:tc>
      </w:tr>
    </w:tbl>
    <w:p w14:paraId="0294DC78" w14:textId="77777777" w:rsidR="00C9526B" w:rsidRDefault="00C9526B">
      <w:pPr>
        <w:spacing w:line="360" w:lineRule="auto"/>
        <w:jc w:val="both"/>
        <w:rPr>
          <w:rFonts w:ascii="Arial" w:eastAsia="Arial" w:hAnsi="Arial" w:cs="Arial"/>
          <w:b/>
          <w:bCs/>
          <w:color w:val="7030A0"/>
          <w:sz w:val="22"/>
          <w:szCs w:val="22"/>
          <w:highlight w:val="red"/>
        </w:rPr>
      </w:pPr>
    </w:p>
    <w:p w14:paraId="23DA9BD2" w14:textId="77777777" w:rsidR="00C9526B" w:rsidRDefault="00000000">
      <w:pPr>
        <w:pStyle w:val="Ttulo1"/>
        <w:rPr>
          <w:rFonts w:ascii="Arial" w:eastAsia="Arial" w:hAnsi="Arial" w:cs="Arial"/>
          <w:b w:val="0"/>
          <w:bCs w:val="0"/>
          <w:sz w:val="22"/>
          <w:szCs w:val="22"/>
        </w:rPr>
      </w:pPr>
      <w:bookmarkStart w:id="49" w:name="_heading=h.148752nwuacn" w:colFirst="0" w:colLast="0"/>
      <w:bookmarkEnd w:id="49"/>
      <w:r>
        <w:rPr>
          <w:rFonts w:ascii="Arial" w:eastAsia="Arial" w:hAnsi="Arial" w:cs="Arial"/>
          <w:sz w:val="22"/>
          <w:szCs w:val="22"/>
        </w:rPr>
        <w:lastRenderedPageBreak/>
        <w:t xml:space="preserve">7.4.3 Servicios de soporte técnico </w:t>
      </w:r>
    </w:p>
    <w:p w14:paraId="149891EC" w14:textId="77777777" w:rsidR="00C9526B" w:rsidRDefault="00C9526B">
      <w:pPr>
        <w:spacing w:line="360" w:lineRule="auto"/>
        <w:jc w:val="both"/>
        <w:rPr>
          <w:rFonts w:ascii="Arial" w:eastAsia="Arial" w:hAnsi="Arial" w:cs="Arial"/>
          <w:sz w:val="22"/>
          <w:szCs w:val="22"/>
        </w:rPr>
      </w:pPr>
    </w:p>
    <w:p w14:paraId="3C22D1EB"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El servicio de soporte técnico se realiza por solicitud y se atiende a través de mesa de ayuda. Los protocolos implementados son los establecidos en el numeral de 7.2.2 Cadena de valor. </w:t>
      </w:r>
    </w:p>
    <w:p w14:paraId="1EDBED47" w14:textId="77777777" w:rsidR="00C9526B" w:rsidRDefault="00000000">
      <w:pPr>
        <w:pStyle w:val="Ttulo1"/>
        <w:rPr>
          <w:rFonts w:ascii="Arial" w:eastAsia="Arial" w:hAnsi="Arial" w:cs="Arial"/>
          <w:b w:val="0"/>
          <w:bCs w:val="0"/>
          <w:sz w:val="22"/>
          <w:szCs w:val="22"/>
        </w:rPr>
      </w:pPr>
      <w:bookmarkStart w:id="50" w:name="_heading=h.45d6u3lgbe81" w:colFirst="0" w:colLast="0"/>
      <w:bookmarkEnd w:id="50"/>
      <w:r>
        <w:rPr>
          <w:rFonts w:ascii="Arial" w:eastAsia="Arial" w:hAnsi="Arial" w:cs="Arial"/>
          <w:sz w:val="22"/>
          <w:szCs w:val="22"/>
        </w:rPr>
        <w:t xml:space="preserve">7.5 Uso y apropiación </w:t>
      </w:r>
    </w:p>
    <w:p w14:paraId="762A8C84" w14:textId="77777777" w:rsidR="00C9526B" w:rsidRDefault="00C9526B">
      <w:pPr>
        <w:jc w:val="both"/>
        <w:rPr>
          <w:rFonts w:ascii="Arial" w:eastAsia="Arial" w:hAnsi="Arial" w:cs="Arial"/>
          <w:sz w:val="22"/>
          <w:szCs w:val="22"/>
        </w:rPr>
      </w:pPr>
    </w:p>
    <w:p w14:paraId="595D87FB"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Teniendo en cuenta que en las entidades hay resistencia al cambio, y el equipo humano está acostumbrado a hacer las cosas como de costumbre, se requieren estrategia de gestión del cambio para generar una cultura de TI en la entidad. Para ello se han planteado diferentes estrategias y sensibilizaciones (capacitaciones) con los grupos de interés. </w:t>
      </w:r>
    </w:p>
    <w:p w14:paraId="743694E7" w14:textId="77777777" w:rsidR="00C9526B" w:rsidRDefault="00C9526B">
      <w:pPr>
        <w:rPr>
          <w:rFonts w:ascii="Arial" w:eastAsia="Arial" w:hAnsi="Arial" w:cs="Arial"/>
          <w:sz w:val="22"/>
          <w:szCs w:val="22"/>
          <w:highlight w:val="cyan"/>
        </w:rPr>
      </w:pPr>
    </w:p>
    <w:tbl>
      <w:tblPr>
        <w:tblStyle w:val="af4"/>
        <w:tblW w:w="8989" w:type="dxa"/>
        <w:tblInd w:w="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327"/>
        <w:gridCol w:w="6662"/>
      </w:tblGrid>
      <w:tr w:rsidR="00C9526B" w14:paraId="00694E30" w14:textId="77777777">
        <w:trPr>
          <w:trHeight w:val="384"/>
        </w:trPr>
        <w:tc>
          <w:tcPr>
            <w:tcW w:w="8989" w:type="dxa"/>
            <w:gridSpan w:val="2"/>
          </w:tcPr>
          <w:p w14:paraId="6CFB5142" w14:textId="77777777" w:rsidR="00C9526B" w:rsidRDefault="00000000">
            <w:pPr>
              <w:spacing w:before="100"/>
              <w:ind w:right="139"/>
              <w:jc w:val="center"/>
              <w:rPr>
                <w:rFonts w:ascii="Arial" w:eastAsia="Arial" w:hAnsi="Arial" w:cs="Arial"/>
                <w:b/>
                <w:bCs/>
              </w:rPr>
            </w:pPr>
            <w:proofErr w:type="spellStart"/>
            <w:r>
              <w:rPr>
                <w:rFonts w:ascii="Arial" w:eastAsia="Arial" w:hAnsi="Arial" w:cs="Arial"/>
                <w:b/>
                <w:bCs/>
                <w:color w:val="262626"/>
              </w:rPr>
              <w:t>Estrategia</w:t>
            </w:r>
            <w:proofErr w:type="spellEnd"/>
            <w:r>
              <w:rPr>
                <w:rFonts w:ascii="Arial" w:eastAsia="Arial" w:hAnsi="Arial" w:cs="Arial"/>
                <w:b/>
                <w:bCs/>
                <w:color w:val="262626"/>
              </w:rPr>
              <w:t xml:space="preserve"> y </w:t>
            </w:r>
            <w:proofErr w:type="spellStart"/>
            <w:r>
              <w:rPr>
                <w:rFonts w:ascii="Arial" w:eastAsia="Arial" w:hAnsi="Arial" w:cs="Arial"/>
                <w:b/>
                <w:bCs/>
                <w:color w:val="262626"/>
              </w:rPr>
              <w:t>Tácticas</w:t>
            </w:r>
            <w:proofErr w:type="spellEnd"/>
            <w:r>
              <w:rPr>
                <w:rFonts w:ascii="Arial" w:eastAsia="Arial" w:hAnsi="Arial" w:cs="Arial"/>
                <w:b/>
                <w:bCs/>
                <w:color w:val="262626"/>
              </w:rPr>
              <w:t xml:space="preserve"> -</w:t>
            </w:r>
            <w:proofErr w:type="spellStart"/>
            <w:r>
              <w:rPr>
                <w:rFonts w:ascii="Arial" w:eastAsia="Arial" w:hAnsi="Arial" w:cs="Arial"/>
                <w:b/>
                <w:bCs/>
                <w:color w:val="262626"/>
              </w:rPr>
              <w:t>Sensibilizaciones</w:t>
            </w:r>
            <w:proofErr w:type="spellEnd"/>
          </w:p>
        </w:tc>
      </w:tr>
      <w:tr w:rsidR="00C9526B" w14:paraId="1AEBB1AB" w14:textId="77777777">
        <w:trPr>
          <w:trHeight w:val="480"/>
        </w:trPr>
        <w:tc>
          <w:tcPr>
            <w:tcW w:w="2327" w:type="dxa"/>
          </w:tcPr>
          <w:p w14:paraId="62E928A1" w14:textId="77777777" w:rsidR="00C9526B" w:rsidRDefault="00000000">
            <w:pPr>
              <w:spacing w:before="100"/>
              <w:jc w:val="center"/>
              <w:rPr>
                <w:rFonts w:ascii="Arial" w:eastAsia="Arial" w:hAnsi="Arial" w:cs="Arial"/>
                <w:b/>
                <w:bCs/>
              </w:rPr>
            </w:pPr>
            <w:r>
              <w:rPr>
                <w:rFonts w:ascii="Arial" w:eastAsia="Arial" w:hAnsi="Arial" w:cs="Arial"/>
                <w:b/>
                <w:bCs/>
                <w:color w:val="262626"/>
              </w:rPr>
              <w:t xml:space="preserve">Grupo de </w:t>
            </w:r>
            <w:proofErr w:type="spellStart"/>
            <w:r>
              <w:rPr>
                <w:rFonts w:ascii="Arial" w:eastAsia="Arial" w:hAnsi="Arial" w:cs="Arial"/>
                <w:b/>
                <w:bCs/>
                <w:color w:val="262626"/>
              </w:rPr>
              <w:t>Interés</w:t>
            </w:r>
            <w:proofErr w:type="spellEnd"/>
          </w:p>
        </w:tc>
        <w:tc>
          <w:tcPr>
            <w:tcW w:w="6662" w:type="dxa"/>
          </w:tcPr>
          <w:p w14:paraId="25C8943D" w14:textId="77777777" w:rsidR="00C9526B" w:rsidRDefault="00000000">
            <w:pPr>
              <w:spacing w:before="100"/>
              <w:ind w:right="2386"/>
              <w:jc w:val="center"/>
              <w:rPr>
                <w:rFonts w:ascii="Arial" w:eastAsia="Arial" w:hAnsi="Arial" w:cs="Arial"/>
                <w:b/>
                <w:bCs/>
              </w:rPr>
            </w:pPr>
            <w:r>
              <w:rPr>
                <w:rFonts w:ascii="Arial" w:eastAsia="Arial" w:hAnsi="Arial" w:cs="Arial"/>
                <w:b/>
                <w:bCs/>
                <w:color w:val="262626"/>
              </w:rPr>
              <w:t xml:space="preserve">                                     </w:t>
            </w:r>
            <w:proofErr w:type="spellStart"/>
            <w:r>
              <w:rPr>
                <w:rFonts w:ascii="Arial" w:eastAsia="Arial" w:hAnsi="Arial" w:cs="Arial"/>
                <w:b/>
                <w:bCs/>
                <w:color w:val="262626"/>
              </w:rPr>
              <w:t>Estrategia</w:t>
            </w:r>
            <w:proofErr w:type="spellEnd"/>
          </w:p>
        </w:tc>
      </w:tr>
      <w:tr w:rsidR="00C9526B" w14:paraId="235BB966" w14:textId="77777777">
        <w:trPr>
          <w:trHeight w:val="566"/>
        </w:trPr>
        <w:tc>
          <w:tcPr>
            <w:tcW w:w="2327" w:type="dxa"/>
          </w:tcPr>
          <w:p w14:paraId="5F0BA7DD" w14:textId="77777777" w:rsidR="00C9526B" w:rsidRDefault="00000000">
            <w:pPr>
              <w:spacing w:before="100"/>
              <w:ind w:left="100"/>
              <w:rPr>
                <w:rFonts w:ascii="Arial" w:eastAsia="Arial" w:hAnsi="Arial" w:cs="Arial"/>
              </w:rPr>
            </w:pPr>
            <w:proofErr w:type="spellStart"/>
            <w:r>
              <w:rPr>
                <w:rFonts w:ascii="Arial" w:eastAsia="Arial" w:hAnsi="Arial" w:cs="Arial"/>
                <w:color w:val="262626"/>
              </w:rPr>
              <w:t>Colaboradores</w:t>
            </w:r>
            <w:proofErr w:type="spellEnd"/>
            <w:r>
              <w:rPr>
                <w:rFonts w:ascii="Arial" w:eastAsia="Arial" w:hAnsi="Arial" w:cs="Arial"/>
                <w:color w:val="262626"/>
              </w:rPr>
              <w:t xml:space="preserve"> </w:t>
            </w:r>
            <w:proofErr w:type="spellStart"/>
            <w:r>
              <w:rPr>
                <w:rFonts w:ascii="Arial" w:eastAsia="Arial" w:hAnsi="Arial" w:cs="Arial"/>
                <w:color w:val="262626"/>
              </w:rPr>
              <w:t>internos</w:t>
            </w:r>
            <w:proofErr w:type="spellEnd"/>
            <w:r>
              <w:rPr>
                <w:rFonts w:ascii="Arial" w:eastAsia="Arial" w:hAnsi="Arial" w:cs="Arial"/>
                <w:color w:val="262626"/>
              </w:rPr>
              <w:t xml:space="preserve"> </w:t>
            </w:r>
            <w:proofErr w:type="spellStart"/>
            <w:r>
              <w:rPr>
                <w:rFonts w:ascii="Arial" w:eastAsia="Arial" w:hAnsi="Arial" w:cs="Arial"/>
                <w:color w:val="262626"/>
              </w:rPr>
              <w:t>Misionales</w:t>
            </w:r>
            <w:proofErr w:type="spellEnd"/>
          </w:p>
        </w:tc>
        <w:tc>
          <w:tcPr>
            <w:tcW w:w="6662" w:type="dxa"/>
          </w:tcPr>
          <w:p w14:paraId="5D33B2B5" w14:textId="77777777" w:rsidR="00C9526B" w:rsidRDefault="00000000">
            <w:pPr>
              <w:spacing w:before="100"/>
              <w:ind w:left="94" w:right="119"/>
              <w:jc w:val="both"/>
              <w:rPr>
                <w:rFonts w:ascii="Arial" w:eastAsia="Arial" w:hAnsi="Arial" w:cs="Arial"/>
              </w:rPr>
            </w:pPr>
            <w:proofErr w:type="spellStart"/>
            <w:r>
              <w:rPr>
                <w:rFonts w:ascii="Arial" w:eastAsia="Arial" w:hAnsi="Arial" w:cs="Arial"/>
                <w:color w:val="262626"/>
              </w:rPr>
              <w:t>Actividades</w:t>
            </w:r>
            <w:proofErr w:type="spellEnd"/>
            <w:r>
              <w:rPr>
                <w:rFonts w:ascii="Arial" w:eastAsia="Arial" w:hAnsi="Arial" w:cs="Arial"/>
                <w:color w:val="262626"/>
              </w:rPr>
              <w:t xml:space="preserve"> de </w:t>
            </w:r>
            <w:proofErr w:type="spellStart"/>
            <w:r>
              <w:rPr>
                <w:rFonts w:ascii="Arial" w:eastAsia="Arial" w:hAnsi="Arial" w:cs="Arial"/>
                <w:color w:val="262626"/>
              </w:rPr>
              <w:t>acompañamiento</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diseño</w:t>
            </w:r>
            <w:proofErr w:type="spellEnd"/>
            <w:r>
              <w:rPr>
                <w:rFonts w:ascii="Arial" w:eastAsia="Arial" w:hAnsi="Arial" w:cs="Arial"/>
                <w:color w:val="262626"/>
              </w:rPr>
              <w:t xml:space="preserve"> y </w:t>
            </w:r>
            <w:proofErr w:type="spellStart"/>
            <w:r>
              <w:rPr>
                <w:rFonts w:ascii="Arial" w:eastAsia="Arial" w:hAnsi="Arial" w:cs="Arial"/>
                <w:color w:val="262626"/>
              </w:rPr>
              <w:t>planeación</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proyectos</w:t>
            </w:r>
            <w:proofErr w:type="spellEnd"/>
            <w:r>
              <w:rPr>
                <w:rFonts w:ascii="Arial" w:eastAsia="Arial" w:hAnsi="Arial" w:cs="Arial"/>
                <w:color w:val="262626"/>
              </w:rPr>
              <w:t xml:space="preserve"> TI de las          </w:t>
            </w:r>
            <w:proofErr w:type="spellStart"/>
            <w:r>
              <w:rPr>
                <w:rFonts w:ascii="Arial" w:eastAsia="Arial" w:hAnsi="Arial" w:cs="Arial"/>
                <w:color w:val="262626"/>
              </w:rPr>
              <w:t>unidades</w:t>
            </w:r>
            <w:proofErr w:type="spellEnd"/>
            <w:r>
              <w:rPr>
                <w:rFonts w:ascii="Arial" w:eastAsia="Arial" w:hAnsi="Arial" w:cs="Arial"/>
                <w:color w:val="262626"/>
              </w:rPr>
              <w:t xml:space="preserve"> de </w:t>
            </w:r>
            <w:proofErr w:type="spellStart"/>
            <w:r>
              <w:rPr>
                <w:rFonts w:ascii="Arial" w:eastAsia="Arial" w:hAnsi="Arial" w:cs="Arial"/>
                <w:color w:val="262626"/>
              </w:rPr>
              <w:t>gestión</w:t>
            </w:r>
            <w:proofErr w:type="spellEnd"/>
            <w:r>
              <w:rPr>
                <w:rFonts w:ascii="Arial" w:eastAsia="Arial" w:hAnsi="Arial" w:cs="Arial"/>
                <w:color w:val="262626"/>
              </w:rPr>
              <w:t>.</w:t>
            </w:r>
          </w:p>
        </w:tc>
      </w:tr>
      <w:tr w:rsidR="00C9526B" w14:paraId="64CBD62B" w14:textId="77777777">
        <w:trPr>
          <w:trHeight w:val="1030"/>
        </w:trPr>
        <w:tc>
          <w:tcPr>
            <w:tcW w:w="2327" w:type="dxa"/>
          </w:tcPr>
          <w:p w14:paraId="10E44A43" w14:textId="77777777" w:rsidR="00C9526B" w:rsidRDefault="00000000">
            <w:pPr>
              <w:spacing w:before="100"/>
              <w:ind w:left="100"/>
              <w:rPr>
                <w:rFonts w:ascii="Arial" w:eastAsia="Arial" w:hAnsi="Arial" w:cs="Arial"/>
              </w:rPr>
            </w:pPr>
            <w:proofErr w:type="spellStart"/>
            <w:r>
              <w:rPr>
                <w:rFonts w:ascii="Arial" w:eastAsia="Arial" w:hAnsi="Arial" w:cs="Arial"/>
                <w:color w:val="262626"/>
              </w:rPr>
              <w:t>Colaboradores</w:t>
            </w:r>
            <w:proofErr w:type="spellEnd"/>
            <w:r>
              <w:rPr>
                <w:rFonts w:ascii="Arial" w:eastAsia="Arial" w:hAnsi="Arial" w:cs="Arial"/>
                <w:color w:val="262626"/>
              </w:rPr>
              <w:t xml:space="preserve"> </w:t>
            </w:r>
            <w:proofErr w:type="spellStart"/>
            <w:r>
              <w:rPr>
                <w:rFonts w:ascii="Arial" w:eastAsia="Arial" w:hAnsi="Arial" w:cs="Arial"/>
                <w:color w:val="262626"/>
              </w:rPr>
              <w:t>internos</w:t>
            </w:r>
            <w:proofErr w:type="spellEnd"/>
            <w:r>
              <w:rPr>
                <w:rFonts w:ascii="Arial" w:eastAsia="Arial" w:hAnsi="Arial" w:cs="Arial"/>
                <w:color w:val="262626"/>
              </w:rPr>
              <w:t xml:space="preserve"> de </w:t>
            </w:r>
            <w:proofErr w:type="spellStart"/>
            <w:r>
              <w:rPr>
                <w:rFonts w:ascii="Arial" w:eastAsia="Arial" w:hAnsi="Arial" w:cs="Arial"/>
                <w:color w:val="262626"/>
              </w:rPr>
              <w:t>procesos</w:t>
            </w:r>
            <w:proofErr w:type="spellEnd"/>
            <w:r>
              <w:rPr>
                <w:rFonts w:ascii="Arial" w:eastAsia="Arial" w:hAnsi="Arial" w:cs="Arial"/>
                <w:color w:val="262626"/>
              </w:rPr>
              <w:t xml:space="preserve"> </w:t>
            </w:r>
            <w:proofErr w:type="spellStart"/>
            <w:r>
              <w:rPr>
                <w:rFonts w:ascii="Arial" w:eastAsia="Arial" w:hAnsi="Arial" w:cs="Arial"/>
                <w:color w:val="262626"/>
              </w:rPr>
              <w:t>transversales</w:t>
            </w:r>
            <w:proofErr w:type="spellEnd"/>
            <w:r>
              <w:rPr>
                <w:rFonts w:ascii="Arial" w:eastAsia="Arial" w:hAnsi="Arial" w:cs="Arial"/>
                <w:color w:val="262626"/>
              </w:rPr>
              <w:t xml:space="preserve"> y </w:t>
            </w:r>
            <w:proofErr w:type="spellStart"/>
            <w:r>
              <w:rPr>
                <w:rFonts w:ascii="Arial" w:eastAsia="Arial" w:hAnsi="Arial" w:cs="Arial"/>
                <w:color w:val="262626"/>
              </w:rPr>
              <w:t>estratégicos</w:t>
            </w:r>
            <w:proofErr w:type="spellEnd"/>
            <w:r>
              <w:rPr>
                <w:rFonts w:ascii="Arial" w:eastAsia="Arial" w:hAnsi="Arial" w:cs="Arial"/>
                <w:color w:val="262626"/>
              </w:rPr>
              <w:t xml:space="preserve">. </w:t>
            </w:r>
          </w:p>
        </w:tc>
        <w:tc>
          <w:tcPr>
            <w:tcW w:w="6662" w:type="dxa"/>
          </w:tcPr>
          <w:p w14:paraId="21019567" w14:textId="77777777" w:rsidR="00C9526B" w:rsidRDefault="00000000">
            <w:pPr>
              <w:spacing w:before="100" w:line="242" w:lineRule="auto"/>
              <w:ind w:left="94" w:right="278"/>
              <w:jc w:val="both"/>
              <w:rPr>
                <w:rFonts w:ascii="Arial" w:eastAsia="Arial" w:hAnsi="Arial" w:cs="Arial"/>
                <w:color w:val="262626"/>
              </w:rPr>
            </w:pPr>
            <w:proofErr w:type="spellStart"/>
            <w:r>
              <w:rPr>
                <w:rFonts w:ascii="Arial" w:eastAsia="Arial" w:hAnsi="Arial" w:cs="Arial"/>
                <w:color w:val="262626"/>
              </w:rPr>
              <w:t>Actividades</w:t>
            </w:r>
            <w:proofErr w:type="spellEnd"/>
            <w:r>
              <w:rPr>
                <w:rFonts w:ascii="Arial" w:eastAsia="Arial" w:hAnsi="Arial" w:cs="Arial"/>
                <w:color w:val="262626"/>
              </w:rPr>
              <w:t xml:space="preserve"> de </w:t>
            </w:r>
            <w:proofErr w:type="spellStart"/>
            <w:r>
              <w:rPr>
                <w:rFonts w:ascii="Arial" w:eastAsia="Arial" w:hAnsi="Arial" w:cs="Arial"/>
                <w:color w:val="262626"/>
              </w:rPr>
              <w:t>acompañamiento</w:t>
            </w:r>
            <w:proofErr w:type="spellEnd"/>
            <w:r>
              <w:rPr>
                <w:rFonts w:ascii="Arial" w:eastAsia="Arial" w:hAnsi="Arial" w:cs="Arial"/>
                <w:color w:val="262626"/>
              </w:rPr>
              <w:t xml:space="preserve"> </w:t>
            </w:r>
            <w:proofErr w:type="spellStart"/>
            <w:r>
              <w:rPr>
                <w:rFonts w:ascii="Arial" w:eastAsia="Arial" w:hAnsi="Arial" w:cs="Arial"/>
                <w:color w:val="262626"/>
              </w:rPr>
              <w:t>en</w:t>
            </w:r>
            <w:proofErr w:type="spellEnd"/>
            <w:r>
              <w:rPr>
                <w:rFonts w:ascii="Arial" w:eastAsia="Arial" w:hAnsi="Arial" w:cs="Arial"/>
                <w:color w:val="262626"/>
              </w:rPr>
              <w:t xml:space="preserve"> la </w:t>
            </w:r>
            <w:proofErr w:type="spellStart"/>
            <w:r>
              <w:rPr>
                <w:rFonts w:ascii="Arial" w:eastAsia="Arial" w:hAnsi="Arial" w:cs="Arial"/>
                <w:color w:val="262626"/>
              </w:rPr>
              <w:t>implementación</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proyectos</w:t>
            </w:r>
            <w:proofErr w:type="spellEnd"/>
            <w:r>
              <w:rPr>
                <w:rFonts w:ascii="Arial" w:eastAsia="Arial" w:hAnsi="Arial" w:cs="Arial"/>
                <w:color w:val="262626"/>
              </w:rPr>
              <w:t xml:space="preserve"> TI de las          </w:t>
            </w:r>
            <w:proofErr w:type="spellStart"/>
            <w:r>
              <w:rPr>
                <w:rFonts w:ascii="Arial" w:eastAsia="Arial" w:hAnsi="Arial" w:cs="Arial"/>
                <w:color w:val="262626"/>
              </w:rPr>
              <w:t>unidades</w:t>
            </w:r>
            <w:proofErr w:type="spellEnd"/>
            <w:r>
              <w:rPr>
                <w:rFonts w:ascii="Arial" w:eastAsia="Arial" w:hAnsi="Arial" w:cs="Arial"/>
                <w:color w:val="262626"/>
              </w:rPr>
              <w:t xml:space="preserve"> de </w:t>
            </w:r>
            <w:proofErr w:type="spellStart"/>
            <w:r>
              <w:rPr>
                <w:rFonts w:ascii="Arial" w:eastAsia="Arial" w:hAnsi="Arial" w:cs="Arial"/>
                <w:color w:val="262626"/>
              </w:rPr>
              <w:t>gestión</w:t>
            </w:r>
            <w:proofErr w:type="spellEnd"/>
            <w:r>
              <w:rPr>
                <w:rFonts w:ascii="Arial" w:eastAsia="Arial" w:hAnsi="Arial" w:cs="Arial"/>
                <w:color w:val="262626"/>
              </w:rPr>
              <w:t>.</w:t>
            </w:r>
          </w:p>
          <w:p w14:paraId="54CD5893" w14:textId="77777777" w:rsidR="00C9526B" w:rsidRDefault="00000000">
            <w:pPr>
              <w:spacing w:before="100" w:line="242" w:lineRule="auto"/>
              <w:ind w:left="94" w:right="278"/>
              <w:jc w:val="both"/>
              <w:rPr>
                <w:rFonts w:ascii="Arial" w:eastAsia="Arial" w:hAnsi="Arial" w:cs="Arial"/>
              </w:rPr>
            </w:pPr>
            <w:proofErr w:type="spellStart"/>
            <w:r>
              <w:rPr>
                <w:rFonts w:ascii="Arial" w:eastAsia="Arial" w:hAnsi="Arial" w:cs="Arial"/>
                <w:color w:val="262626"/>
              </w:rPr>
              <w:t>Actividades</w:t>
            </w:r>
            <w:proofErr w:type="spellEnd"/>
            <w:r>
              <w:rPr>
                <w:rFonts w:ascii="Arial" w:eastAsia="Arial" w:hAnsi="Arial" w:cs="Arial"/>
                <w:color w:val="262626"/>
              </w:rPr>
              <w:t xml:space="preserve"> de </w:t>
            </w:r>
            <w:proofErr w:type="spellStart"/>
            <w:r>
              <w:rPr>
                <w:rFonts w:ascii="Arial" w:eastAsia="Arial" w:hAnsi="Arial" w:cs="Arial"/>
                <w:color w:val="262626"/>
              </w:rPr>
              <w:t>soporte</w:t>
            </w:r>
            <w:proofErr w:type="spellEnd"/>
            <w:r>
              <w:rPr>
                <w:rFonts w:ascii="Arial" w:eastAsia="Arial" w:hAnsi="Arial" w:cs="Arial"/>
                <w:color w:val="262626"/>
              </w:rPr>
              <w:t xml:space="preserve"> y </w:t>
            </w:r>
            <w:proofErr w:type="spellStart"/>
            <w:r>
              <w:rPr>
                <w:rFonts w:ascii="Arial" w:eastAsia="Arial" w:hAnsi="Arial" w:cs="Arial"/>
                <w:color w:val="262626"/>
              </w:rPr>
              <w:t>asesoramiento</w:t>
            </w:r>
            <w:proofErr w:type="spellEnd"/>
            <w:r>
              <w:rPr>
                <w:rFonts w:ascii="Arial" w:eastAsia="Arial" w:hAnsi="Arial" w:cs="Arial"/>
                <w:color w:val="262626"/>
              </w:rPr>
              <w:t xml:space="preserve"> que </w:t>
            </w:r>
            <w:proofErr w:type="spellStart"/>
            <w:r>
              <w:rPr>
                <w:rFonts w:ascii="Arial" w:eastAsia="Arial" w:hAnsi="Arial" w:cs="Arial"/>
                <w:color w:val="262626"/>
              </w:rPr>
              <w:t>brindan</w:t>
            </w:r>
            <w:proofErr w:type="spellEnd"/>
            <w:r>
              <w:rPr>
                <w:rFonts w:ascii="Arial" w:eastAsia="Arial" w:hAnsi="Arial" w:cs="Arial"/>
                <w:color w:val="262626"/>
              </w:rPr>
              <w:t xml:space="preserve"> </w:t>
            </w:r>
            <w:proofErr w:type="spellStart"/>
            <w:r>
              <w:rPr>
                <w:rFonts w:ascii="Arial" w:eastAsia="Arial" w:hAnsi="Arial" w:cs="Arial"/>
                <w:color w:val="262626"/>
              </w:rPr>
              <w:t>el</w:t>
            </w:r>
            <w:proofErr w:type="spellEnd"/>
            <w:r>
              <w:rPr>
                <w:rFonts w:ascii="Arial" w:eastAsia="Arial" w:hAnsi="Arial" w:cs="Arial"/>
                <w:color w:val="262626"/>
              </w:rPr>
              <w:t xml:space="preserve"> </w:t>
            </w:r>
            <w:proofErr w:type="spellStart"/>
            <w:r>
              <w:rPr>
                <w:rFonts w:ascii="Arial" w:eastAsia="Arial" w:hAnsi="Arial" w:cs="Arial"/>
                <w:color w:val="262626"/>
              </w:rPr>
              <w:t>aprovisionamiento</w:t>
            </w:r>
            <w:proofErr w:type="spellEnd"/>
            <w:r>
              <w:rPr>
                <w:rFonts w:ascii="Arial" w:eastAsia="Arial" w:hAnsi="Arial" w:cs="Arial"/>
                <w:color w:val="262626"/>
              </w:rPr>
              <w:t xml:space="preserve">, </w:t>
            </w:r>
            <w:proofErr w:type="spellStart"/>
            <w:r>
              <w:rPr>
                <w:rFonts w:ascii="Arial" w:eastAsia="Arial" w:hAnsi="Arial" w:cs="Arial"/>
                <w:color w:val="262626"/>
              </w:rPr>
              <w:t>seguridad</w:t>
            </w:r>
            <w:proofErr w:type="spellEnd"/>
            <w:r>
              <w:rPr>
                <w:rFonts w:ascii="Arial" w:eastAsia="Arial" w:hAnsi="Arial" w:cs="Arial"/>
                <w:color w:val="262626"/>
              </w:rPr>
              <w:t xml:space="preserve"> y </w:t>
            </w:r>
            <w:proofErr w:type="spellStart"/>
            <w:r>
              <w:rPr>
                <w:rFonts w:ascii="Arial" w:eastAsia="Arial" w:hAnsi="Arial" w:cs="Arial"/>
                <w:color w:val="262626"/>
              </w:rPr>
              <w:t>soporte</w:t>
            </w:r>
            <w:proofErr w:type="spellEnd"/>
            <w:r>
              <w:rPr>
                <w:rFonts w:ascii="Arial" w:eastAsia="Arial" w:hAnsi="Arial" w:cs="Arial"/>
                <w:color w:val="262626"/>
              </w:rPr>
              <w:t xml:space="preserve"> </w:t>
            </w:r>
            <w:proofErr w:type="spellStart"/>
            <w:r>
              <w:rPr>
                <w:rFonts w:ascii="Arial" w:eastAsia="Arial" w:hAnsi="Arial" w:cs="Arial"/>
                <w:color w:val="262626"/>
              </w:rPr>
              <w:t>técnico</w:t>
            </w:r>
            <w:proofErr w:type="spellEnd"/>
            <w:r>
              <w:rPr>
                <w:rFonts w:ascii="Arial" w:eastAsia="Arial" w:hAnsi="Arial" w:cs="Arial"/>
                <w:color w:val="262626"/>
              </w:rPr>
              <w:t xml:space="preserve"> </w:t>
            </w:r>
            <w:proofErr w:type="spellStart"/>
            <w:r>
              <w:rPr>
                <w:rFonts w:ascii="Arial" w:eastAsia="Arial" w:hAnsi="Arial" w:cs="Arial"/>
                <w:color w:val="262626"/>
              </w:rPr>
              <w:t>requerido</w:t>
            </w:r>
            <w:proofErr w:type="spellEnd"/>
            <w:r>
              <w:rPr>
                <w:rFonts w:ascii="Arial" w:eastAsia="Arial" w:hAnsi="Arial" w:cs="Arial"/>
                <w:color w:val="262626"/>
              </w:rPr>
              <w:t xml:space="preserve"> a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usuarios</w:t>
            </w:r>
            <w:proofErr w:type="spellEnd"/>
            <w:r>
              <w:rPr>
                <w:rFonts w:ascii="Arial" w:eastAsia="Arial" w:hAnsi="Arial" w:cs="Arial"/>
                <w:color w:val="262626"/>
              </w:rPr>
              <w:t>.</w:t>
            </w:r>
          </w:p>
        </w:tc>
      </w:tr>
      <w:tr w:rsidR="00C9526B" w14:paraId="7EC2117F" w14:textId="77777777">
        <w:trPr>
          <w:trHeight w:val="1025"/>
        </w:trPr>
        <w:tc>
          <w:tcPr>
            <w:tcW w:w="2327" w:type="dxa"/>
          </w:tcPr>
          <w:p w14:paraId="7AE4167F" w14:textId="77777777" w:rsidR="00C9526B" w:rsidRDefault="00000000">
            <w:pPr>
              <w:spacing w:before="100"/>
              <w:ind w:left="100"/>
              <w:rPr>
                <w:rFonts w:ascii="Arial" w:eastAsia="Arial" w:hAnsi="Arial" w:cs="Arial"/>
              </w:rPr>
            </w:pPr>
            <w:proofErr w:type="spellStart"/>
            <w:r>
              <w:rPr>
                <w:rFonts w:ascii="Arial" w:eastAsia="Arial" w:hAnsi="Arial" w:cs="Arial"/>
                <w:color w:val="262626"/>
              </w:rPr>
              <w:t>Externos</w:t>
            </w:r>
            <w:proofErr w:type="spellEnd"/>
            <w:r>
              <w:rPr>
                <w:rFonts w:ascii="Arial" w:eastAsia="Arial" w:hAnsi="Arial" w:cs="Arial"/>
                <w:color w:val="262626"/>
              </w:rPr>
              <w:t xml:space="preserve"> (</w:t>
            </w:r>
            <w:proofErr w:type="spellStart"/>
            <w:r>
              <w:rPr>
                <w:rFonts w:ascii="Arial" w:eastAsia="Arial" w:hAnsi="Arial" w:cs="Arial"/>
                <w:color w:val="000000"/>
              </w:rPr>
              <w:t>agentes</w:t>
            </w:r>
            <w:proofErr w:type="spellEnd"/>
            <w:r>
              <w:rPr>
                <w:rFonts w:ascii="Arial" w:eastAsia="Arial" w:hAnsi="Arial" w:cs="Arial"/>
                <w:color w:val="000000"/>
              </w:rPr>
              <w:t xml:space="preserve"> del Sector </w:t>
            </w:r>
            <w:proofErr w:type="spellStart"/>
            <w:r>
              <w:rPr>
                <w:rFonts w:ascii="Arial" w:eastAsia="Arial" w:hAnsi="Arial" w:cs="Arial"/>
                <w:color w:val="000000"/>
              </w:rPr>
              <w:t>Artístico</w:t>
            </w:r>
            <w:proofErr w:type="spellEnd"/>
            <w:r>
              <w:rPr>
                <w:rFonts w:ascii="Arial" w:eastAsia="Arial" w:hAnsi="Arial" w:cs="Arial"/>
                <w:color w:val="000000"/>
              </w:rPr>
              <w:t xml:space="preserve">, cultural y </w:t>
            </w:r>
            <w:proofErr w:type="spellStart"/>
            <w:r>
              <w:rPr>
                <w:rFonts w:ascii="Arial" w:eastAsia="Arial" w:hAnsi="Arial" w:cs="Arial"/>
                <w:color w:val="000000"/>
              </w:rPr>
              <w:t>creativo</w:t>
            </w:r>
            <w:proofErr w:type="spellEnd"/>
            <w:r>
              <w:rPr>
                <w:rFonts w:ascii="Arial" w:eastAsia="Arial" w:hAnsi="Arial" w:cs="Arial"/>
                <w:color w:val="000000"/>
              </w:rPr>
              <w:t xml:space="preserve"> y la </w:t>
            </w:r>
            <w:proofErr w:type="spellStart"/>
            <w:r>
              <w:rPr>
                <w:rFonts w:ascii="Arial" w:eastAsia="Arial" w:hAnsi="Arial" w:cs="Arial"/>
                <w:color w:val="000000"/>
              </w:rPr>
              <w:t>ciudadanía</w:t>
            </w:r>
            <w:proofErr w:type="spellEnd"/>
            <w:r>
              <w:rPr>
                <w:rFonts w:ascii="Arial" w:eastAsia="Arial" w:hAnsi="Arial" w:cs="Arial"/>
                <w:color w:val="000000"/>
              </w:rPr>
              <w:t>.)</w:t>
            </w:r>
          </w:p>
        </w:tc>
        <w:tc>
          <w:tcPr>
            <w:tcW w:w="6662" w:type="dxa"/>
          </w:tcPr>
          <w:p w14:paraId="1B3FEF0A" w14:textId="77777777" w:rsidR="00C9526B" w:rsidRDefault="00000000">
            <w:pPr>
              <w:spacing w:before="100"/>
              <w:ind w:left="94" w:right="119"/>
              <w:jc w:val="both"/>
              <w:rPr>
                <w:rFonts w:ascii="Arial" w:eastAsia="Arial" w:hAnsi="Arial" w:cs="Arial"/>
              </w:rPr>
            </w:pPr>
            <w:proofErr w:type="spellStart"/>
            <w:r>
              <w:rPr>
                <w:rFonts w:ascii="Arial" w:eastAsia="Arial" w:hAnsi="Arial" w:cs="Arial"/>
                <w:color w:val="262626"/>
              </w:rPr>
              <w:t>Aún</w:t>
            </w:r>
            <w:proofErr w:type="spellEnd"/>
            <w:r>
              <w:rPr>
                <w:rFonts w:ascii="Arial" w:eastAsia="Arial" w:hAnsi="Arial" w:cs="Arial"/>
                <w:color w:val="262626"/>
              </w:rPr>
              <w:t xml:space="preserve"> no se </w:t>
            </w:r>
            <w:proofErr w:type="spellStart"/>
            <w:r>
              <w:rPr>
                <w:rFonts w:ascii="Arial" w:eastAsia="Arial" w:hAnsi="Arial" w:cs="Arial"/>
                <w:color w:val="262626"/>
              </w:rPr>
              <w:t>cuenta</w:t>
            </w:r>
            <w:proofErr w:type="spellEnd"/>
            <w:r>
              <w:rPr>
                <w:rFonts w:ascii="Arial" w:eastAsia="Arial" w:hAnsi="Arial" w:cs="Arial"/>
                <w:color w:val="262626"/>
              </w:rPr>
              <w:t xml:space="preserve"> con </w:t>
            </w:r>
            <w:proofErr w:type="spellStart"/>
            <w:r>
              <w:rPr>
                <w:rFonts w:ascii="Arial" w:eastAsia="Arial" w:hAnsi="Arial" w:cs="Arial"/>
                <w:color w:val="262626"/>
              </w:rPr>
              <w:t>servicios</w:t>
            </w:r>
            <w:proofErr w:type="spellEnd"/>
            <w:r>
              <w:rPr>
                <w:rFonts w:ascii="Arial" w:eastAsia="Arial" w:hAnsi="Arial" w:cs="Arial"/>
                <w:color w:val="262626"/>
              </w:rPr>
              <w:t xml:space="preserve"> </w:t>
            </w:r>
            <w:proofErr w:type="spellStart"/>
            <w:r>
              <w:rPr>
                <w:rFonts w:ascii="Arial" w:eastAsia="Arial" w:hAnsi="Arial" w:cs="Arial"/>
                <w:color w:val="262626"/>
              </w:rPr>
              <w:t>tecnológicos</w:t>
            </w:r>
            <w:proofErr w:type="spellEnd"/>
            <w:r>
              <w:rPr>
                <w:rFonts w:ascii="Arial" w:eastAsia="Arial" w:hAnsi="Arial" w:cs="Arial"/>
                <w:color w:val="262626"/>
              </w:rPr>
              <w:t xml:space="preserve"> de </w:t>
            </w:r>
            <w:proofErr w:type="spellStart"/>
            <w:r>
              <w:rPr>
                <w:rFonts w:ascii="Arial" w:eastAsia="Arial" w:hAnsi="Arial" w:cs="Arial"/>
                <w:color w:val="262626"/>
              </w:rPr>
              <w:t>uso</w:t>
            </w:r>
            <w:proofErr w:type="spellEnd"/>
            <w:r>
              <w:rPr>
                <w:rFonts w:ascii="Arial" w:eastAsia="Arial" w:hAnsi="Arial" w:cs="Arial"/>
                <w:color w:val="262626"/>
              </w:rPr>
              <w:t xml:space="preserve"> de </w:t>
            </w:r>
            <w:proofErr w:type="spellStart"/>
            <w:r>
              <w:rPr>
                <w:rFonts w:ascii="Arial" w:eastAsia="Arial" w:hAnsi="Arial" w:cs="Arial"/>
                <w:color w:val="262626"/>
              </w:rPr>
              <w:t>los</w:t>
            </w:r>
            <w:proofErr w:type="spellEnd"/>
            <w:r>
              <w:rPr>
                <w:rFonts w:ascii="Arial" w:eastAsia="Arial" w:hAnsi="Arial" w:cs="Arial"/>
                <w:color w:val="262626"/>
              </w:rPr>
              <w:t xml:space="preserve"> </w:t>
            </w:r>
            <w:proofErr w:type="spellStart"/>
            <w:r>
              <w:rPr>
                <w:rFonts w:ascii="Arial" w:eastAsia="Arial" w:hAnsi="Arial" w:cs="Arial"/>
                <w:color w:val="262626"/>
              </w:rPr>
              <w:t>grupos</w:t>
            </w:r>
            <w:proofErr w:type="spellEnd"/>
            <w:r>
              <w:rPr>
                <w:rFonts w:ascii="Arial" w:eastAsia="Arial" w:hAnsi="Arial" w:cs="Arial"/>
                <w:color w:val="262626"/>
              </w:rPr>
              <w:t xml:space="preserve"> de </w:t>
            </w:r>
            <w:proofErr w:type="spellStart"/>
            <w:r>
              <w:rPr>
                <w:rFonts w:ascii="Arial" w:eastAsia="Arial" w:hAnsi="Arial" w:cs="Arial"/>
                <w:color w:val="262626"/>
              </w:rPr>
              <w:t>interés</w:t>
            </w:r>
            <w:proofErr w:type="spellEnd"/>
            <w:r>
              <w:rPr>
                <w:rFonts w:ascii="Arial" w:eastAsia="Arial" w:hAnsi="Arial" w:cs="Arial"/>
                <w:color w:val="262626"/>
              </w:rPr>
              <w:t xml:space="preserve"> </w:t>
            </w:r>
            <w:proofErr w:type="spellStart"/>
            <w:r>
              <w:rPr>
                <w:rFonts w:ascii="Arial" w:eastAsia="Arial" w:hAnsi="Arial" w:cs="Arial"/>
                <w:color w:val="262626"/>
              </w:rPr>
              <w:t>externo</w:t>
            </w:r>
            <w:proofErr w:type="spellEnd"/>
            <w:r>
              <w:rPr>
                <w:rFonts w:ascii="Arial" w:eastAsia="Arial" w:hAnsi="Arial" w:cs="Arial"/>
                <w:color w:val="262626"/>
              </w:rPr>
              <w:t xml:space="preserve">. </w:t>
            </w:r>
          </w:p>
        </w:tc>
      </w:tr>
    </w:tbl>
    <w:p w14:paraId="76261E2F" w14:textId="77777777" w:rsidR="00C9526B" w:rsidRDefault="00C9526B">
      <w:pPr>
        <w:spacing w:line="360" w:lineRule="auto"/>
        <w:jc w:val="both"/>
        <w:rPr>
          <w:rFonts w:ascii="Arial" w:eastAsia="Arial" w:hAnsi="Arial" w:cs="Arial"/>
          <w:sz w:val="22"/>
          <w:szCs w:val="22"/>
        </w:rPr>
      </w:pPr>
    </w:p>
    <w:p w14:paraId="2F60E464" w14:textId="77777777" w:rsidR="00C9526B" w:rsidRDefault="00000000">
      <w:pPr>
        <w:spacing w:line="360" w:lineRule="auto"/>
        <w:jc w:val="both"/>
        <w:rPr>
          <w:rFonts w:ascii="Arial" w:eastAsia="Arial" w:hAnsi="Arial" w:cs="Arial"/>
          <w:b/>
          <w:bCs/>
          <w:sz w:val="22"/>
          <w:szCs w:val="22"/>
        </w:rPr>
      </w:pPr>
      <w:r>
        <w:rPr>
          <w:rFonts w:ascii="Arial" w:eastAsia="Arial" w:hAnsi="Arial" w:cs="Arial"/>
          <w:b/>
          <w:bCs/>
          <w:sz w:val="22"/>
          <w:szCs w:val="22"/>
        </w:rPr>
        <w:t>Mapa de ruta</w:t>
      </w:r>
    </w:p>
    <w:tbl>
      <w:tblPr>
        <w:tblStyle w:val="af5"/>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
        <w:gridCol w:w="1773"/>
        <w:gridCol w:w="2670"/>
        <w:gridCol w:w="3372"/>
      </w:tblGrid>
      <w:tr w:rsidR="00C9526B" w14:paraId="6AC0234B" w14:textId="77777777">
        <w:tc>
          <w:tcPr>
            <w:tcW w:w="8828" w:type="dxa"/>
            <w:gridSpan w:val="4"/>
          </w:tcPr>
          <w:p w14:paraId="332698C9" w14:textId="77777777" w:rsidR="00C9526B" w:rsidRDefault="00000000">
            <w:pPr>
              <w:spacing w:line="360" w:lineRule="auto"/>
              <w:jc w:val="center"/>
              <w:rPr>
                <w:rFonts w:ascii="Arial" w:eastAsia="Arial" w:hAnsi="Arial" w:cs="Arial"/>
                <w:b/>
                <w:bCs/>
              </w:rPr>
            </w:pPr>
            <w:r>
              <w:rPr>
                <w:rFonts w:ascii="Arial" w:eastAsia="Arial" w:hAnsi="Arial" w:cs="Arial"/>
                <w:b/>
                <w:bCs/>
              </w:rPr>
              <w:t xml:space="preserve">Mapa de </w:t>
            </w:r>
            <w:proofErr w:type="spellStart"/>
            <w:r>
              <w:rPr>
                <w:rFonts w:ascii="Arial" w:eastAsia="Arial" w:hAnsi="Arial" w:cs="Arial"/>
                <w:b/>
                <w:bCs/>
              </w:rPr>
              <w:t>ruta</w:t>
            </w:r>
            <w:proofErr w:type="spellEnd"/>
            <w:r>
              <w:rPr>
                <w:rFonts w:ascii="Arial" w:eastAsia="Arial" w:hAnsi="Arial" w:cs="Arial"/>
                <w:b/>
                <w:bCs/>
              </w:rPr>
              <w:t xml:space="preserve"> de </w:t>
            </w:r>
            <w:proofErr w:type="spellStart"/>
            <w:r>
              <w:rPr>
                <w:rFonts w:ascii="Arial" w:eastAsia="Arial" w:hAnsi="Arial" w:cs="Arial"/>
                <w:b/>
                <w:bCs/>
              </w:rPr>
              <w:t>los</w:t>
            </w:r>
            <w:proofErr w:type="spellEnd"/>
            <w:r>
              <w:rPr>
                <w:rFonts w:ascii="Arial" w:eastAsia="Arial" w:hAnsi="Arial" w:cs="Arial"/>
                <w:b/>
                <w:bCs/>
              </w:rPr>
              <w:t xml:space="preserve"> </w:t>
            </w:r>
            <w:proofErr w:type="spellStart"/>
            <w:r>
              <w:rPr>
                <w:rFonts w:ascii="Arial" w:eastAsia="Arial" w:hAnsi="Arial" w:cs="Arial"/>
                <w:b/>
                <w:bCs/>
              </w:rPr>
              <w:t>proyectos</w:t>
            </w:r>
            <w:proofErr w:type="spellEnd"/>
            <w:r>
              <w:rPr>
                <w:rFonts w:ascii="Arial" w:eastAsia="Arial" w:hAnsi="Arial" w:cs="Arial"/>
                <w:b/>
                <w:bCs/>
              </w:rPr>
              <w:t xml:space="preserve"> de TI</w:t>
            </w:r>
          </w:p>
        </w:tc>
      </w:tr>
      <w:tr w:rsidR="00C9526B" w14:paraId="3665729D" w14:textId="77777777">
        <w:tc>
          <w:tcPr>
            <w:tcW w:w="1013" w:type="dxa"/>
            <w:vAlign w:val="center"/>
          </w:tcPr>
          <w:p w14:paraId="6816F100" w14:textId="77777777" w:rsidR="00C9526B" w:rsidRDefault="00000000">
            <w:pPr>
              <w:jc w:val="center"/>
              <w:rPr>
                <w:rFonts w:ascii="Arial" w:eastAsia="Arial" w:hAnsi="Arial" w:cs="Arial"/>
                <w:b/>
                <w:bCs/>
              </w:rPr>
            </w:pPr>
            <w:r>
              <w:rPr>
                <w:rFonts w:ascii="Arial" w:eastAsia="Arial" w:hAnsi="Arial" w:cs="Arial"/>
                <w:b/>
                <w:bCs/>
              </w:rPr>
              <w:t>ID</w:t>
            </w:r>
          </w:p>
        </w:tc>
        <w:tc>
          <w:tcPr>
            <w:tcW w:w="1773" w:type="dxa"/>
            <w:vAlign w:val="center"/>
          </w:tcPr>
          <w:p w14:paraId="53287766" w14:textId="77777777" w:rsidR="00C9526B" w:rsidRDefault="00000000">
            <w:pPr>
              <w:jc w:val="center"/>
              <w:rPr>
                <w:rFonts w:ascii="Arial" w:eastAsia="Arial" w:hAnsi="Arial" w:cs="Arial"/>
                <w:b/>
                <w:bCs/>
              </w:rPr>
            </w:pPr>
            <w:proofErr w:type="spellStart"/>
            <w:r>
              <w:rPr>
                <w:rFonts w:ascii="Arial" w:eastAsia="Arial" w:hAnsi="Arial" w:cs="Arial"/>
                <w:b/>
                <w:bCs/>
              </w:rPr>
              <w:t>Componente</w:t>
            </w:r>
            <w:proofErr w:type="spellEnd"/>
          </w:p>
        </w:tc>
        <w:tc>
          <w:tcPr>
            <w:tcW w:w="2670" w:type="dxa"/>
            <w:vAlign w:val="center"/>
          </w:tcPr>
          <w:p w14:paraId="52795B32" w14:textId="77777777" w:rsidR="00C9526B" w:rsidRDefault="00000000">
            <w:pPr>
              <w:jc w:val="center"/>
              <w:rPr>
                <w:rFonts w:ascii="Arial" w:eastAsia="Arial" w:hAnsi="Arial" w:cs="Arial"/>
                <w:b/>
                <w:bCs/>
              </w:rPr>
            </w:pPr>
            <w:r>
              <w:rPr>
                <w:rFonts w:ascii="Arial" w:eastAsia="Arial" w:hAnsi="Arial" w:cs="Arial"/>
                <w:b/>
                <w:bCs/>
              </w:rPr>
              <w:t>Nombre</w:t>
            </w:r>
          </w:p>
        </w:tc>
        <w:tc>
          <w:tcPr>
            <w:tcW w:w="3372" w:type="dxa"/>
            <w:vAlign w:val="center"/>
          </w:tcPr>
          <w:p w14:paraId="14AC7086" w14:textId="77777777" w:rsidR="00C9526B" w:rsidRDefault="00000000">
            <w:pPr>
              <w:jc w:val="center"/>
              <w:rPr>
                <w:rFonts w:ascii="Arial" w:eastAsia="Arial" w:hAnsi="Arial" w:cs="Arial"/>
                <w:b/>
                <w:bCs/>
              </w:rPr>
            </w:pPr>
            <w:proofErr w:type="spellStart"/>
            <w:r>
              <w:rPr>
                <w:rFonts w:ascii="Arial" w:eastAsia="Arial" w:hAnsi="Arial" w:cs="Arial"/>
                <w:b/>
                <w:bCs/>
              </w:rPr>
              <w:t>Objetivos</w:t>
            </w:r>
            <w:proofErr w:type="spellEnd"/>
            <w:r>
              <w:rPr>
                <w:rFonts w:ascii="Arial" w:eastAsia="Arial" w:hAnsi="Arial" w:cs="Arial"/>
                <w:b/>
                <w:bCs/>
              </w:rPr>
              <w:t xml:space="preserve"> del </w:t>
            </w:r>
            <w:proofErr w:type="spellStart"/>
            <w:r>
              <w:rPr>
                <w:rFonts w:ascii="Arial" w:eastAsia="Arial" w:hAnsi="Arial" w:cs="Arial"/>
                <w:b/>
                <w:bCs/>
              </w:rPr>
              <w:t>proyecto</w:t>
            </w:r>
            <w:proofErr w:type="spellEnd"/>
          </w:p>
        </w:tc>
      </w:tr>
      <w:tr w:rsidR="00C9526B" w14:paraId="113519B3" w14:textId="77777777">
        <w:tc>
          <w:tcPr>
            <w:tcW w:w="1013" w:type="dxa"/>
            <w:vAlign w:val="center"/>
          </w:tcPr>
          <w:p w14:paraId="6CEAB1C5" w14:textId="77777777" w:rsidR="00C9526B" w:rsidRDefault="00000000">
            <w:pPr>
              <w:spacing w:line="360" w:lineRule="auto"/>
              <w:jc w:val="center"/>
              <w:rPr>
                <w:rFonts w:ascii="Arial" w:eastAsia="Arial" w:hAnsi="Arial" w:cs="Arial"/>
              </w:rPr>
            </w:pPr>
            <w:r>
              <w:rPr>
                <w:rFonts w:ascii="Arial" w:eastAsia="Arial" w:hAnsi="Arial" w:cs="Arial"/>
              </w:rPr>
              <w:t>01</w:t>
            </w:r>
          </w:p>
        </w:tc>
        <w:tc>
          <w:tcPr>
            <w:tcW w:w="1773" w:type="dxa"/>
            <w:vAlign w:val="center"/>
          </w:tcPr>
          <w:p w14:paraId="02B2D060" w14:textId="77777777" w:rsidR="00C9526B" w:rsidRDefault="00000000">
            <w:pPr>
              <w:rPr>
                <w:rFonts w:ascii="Arial" w:eastAsia="Arial" w:hAnsi="Arial" w:cs="Arial"/>
              </w:rPr>
            </w:pPr>
            <w:proofErr w:type="spellStart"/>
            <w:r>
              <w:rPr>
                <w:rFonts w:ascii="Arial" w:eastAsia="Arial" w:hAnsi="Arial" w:cs="Arial"/>
              </w:rPr>
              <w:t>Infraestructura</w:t>
            </w:r>
            <w:proofErr w:type="spellEnd"/>
            <w:r>
              <w:rPr>
                <w:rFonts w:ascii="Arial" w:eastAsia="Arial" w:hAnsi="Arial" w:cs="Arial"/>
              </w:rPr>
              <w:t xml:space="preserve"> y </w:t>
            </w:r>
            <w:proofErr w:type="spellStart"/>
            <w:r>
              <w:rPr>
                <w:rFonts w:ascii="Arial" w:eastAsia="Arial" w:hAnsi="Arial" w:cs="Arial"/>
              </w:rPr>
              <w:t>Servicios</w:t>
            </w:r>
            <w:proofErr w:type="spellEnd"/>
            <w:r>
              <w:rPr>
                <w:rFonts w:ascii="Arial" w:eastAsia="Arial" w:hAnsi="Arial" w:cs="Arial"/>
              </w:rPr>
              <w:t xml:space="preserve">  </w:t>
            </w:r>
          </w:p>
          <w:p w14:paraId="20F0A574" w14:textId="77777777" w:rsidR="00C9526B" w:rsidRDefault="00000000">
            <w:pPr>
              <w:rPr>
                <w:rFonts w:ascii="Arial" w:eastAsia="Arial" w:hAnsi="Arial" w:cs="Arial"/>
              </w:rPr>
            </w:pPr>
            <w:proofErr w:type="spellStart"/>
            <w:r>
              <w:rPr>
                <w:rFonts w:ascii="Arial" w:eastAsia="Arial" w:hAnsi="Arial" w:cs="Arial"/>
              </w:rPr>
              <w:t>Tecnológicos</w:t>
            </w:r>
            <w:proofErr w:type="spellEnd"/>
          </w:p>
        </w:tc>
        <w:tc>
          <w:tcPr>
            <w:tcW w:w="2670" w:type="dxa"/>
            <w:vAlign w:val="center"/>
          </w:tcPr>
          <w:p w14:paraId="4B081DEC" w14:textId="77777777" w:rsidR="00C9526B" w:rsidRDefault="00000000">
            <w:pPr>
              <w:rPr>
                <w:rFonts w:ascii="Arial" w:eastAsia="Arial" w:hAnsi="Arial" w:cs="Arial"/>
              </w:rPr>
            </w:pPr>
            <w:proofErr w:type="spellStart"/>
            <w:r>
              <w:rPr>
                <w:rFonts w:ascii="Arial" w:eastAsia="Arial" w:hAnsi="Arial" w:cs="Arial"/>
              </w:rPr>
              <w:t>Renovar</w:t>
            </w:r>
            <w:proofErr w:type="spellEnd"/>
            <w:r>
              <w:rPr>
                <w:rFonts w:ascii="Arial" w:eastAsia="Arial" w:hAnsi="Arial" w:cs="Arial"/>
              </w:rPr>
              <w:t xml:space="preserve"> y </w:t>
            </w:r>
            <w:proofErr w:type="spellStart"/>
            <w:r>
              <w:rPr>
                <w:rFonts w:ascii="Arial" w:eastAsia="Arial" w:hAnsi="Arial" w:cs="Arial"/>
              </w:rPr>
              <w:t>mantener</w:t>
            </w:r>
            <w:proofErr w:type="spellEnd"/>
            <w:r>
              <w:rPr>
                <w:rFonts w:ascii="Arial" w:eastAsia="Arial" w:hAnsi="Arial" w:cs="Arial"/>
              </w:rPr>
              <w:t xml:space="preserve"> la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tecnológica</w:t>
            </w:r>
            <w:proofErr w:type="spellEnd"/>
            <w:r>
              <w:rPr>
                <w:rFonts w:ascii="Arial" w:eastAsia="Arial" w:hAnsi="Arial" w:cs="Arial"/>
              </w:rPr>
              <w:t xml:space="preserve"> de la </w:t>
            </w:r>
            <w:proofErr w:type="spellStart"/>
            <w:r>
              <w:rPr>
                <w:rFonts w:ascii="Arial" w:eastAsia="Arial" w:hAnsi="Arial" w:cs="Arial"/>
              </w:rPr>
              <w:t>entidad</w:t>
            </w:r>
            <w:proofErr w:type="spellEnd"/>
          </w:p>
        </w:tc>
        <w:tc>
          <w:tcPr>
            <w:tcW w:w="3372" w:type="dxa"/>
            <w:vAlign w:val="center"/>
          </w:tcPr>
          <w:p w14:paraId="1170BBDB" w14:textId="77777777" w:rsidR="00C9526B" w:rsidRDefault="00000000">
            <w:pPr>
              <w:rPr>
                <w:rFonts w:ascii="Arial" w:eastAsia="Arial" w:hAnsi="Arial" w:cs="Arial"/>
              </w:rPr>
            </w:pPr>
            <w:r>
              <w:rPr>
                <w:rFonts w:ascii="Arial" w:eastAsia="Arial" w:hAnsi="Arial" w:cs="Arial"/>
              </w:rPr>
              <w:t xml:space="preserve">1. </w:t>
            </w:r>
            <w:proofErr w:type="spellStart"/>
            <w:r>
              <w:rPr>
                <w:rFonts w:ascii="Arial" w:eastAsia="Arial" w:hAnsi="Arial" w:cs="Arial"/>
              </w:rPr>
              <w:t>Adquirir</w:t>
            </w:r>
            <w:proofErr w:type="spellEnd"/>
            <w:r>
              <w:rPr>
                <w:rFonts w:ascii="Arial" w:eastAsia="Arial" w:hAnsi="Arial" w:cs="Arial"/>
              </w:rPr>
              <w:t xml:space="preserve"> las </w:t>
            </w:r>
            <w:proofErr w:type="spellStart"/>
            <w:r>
              <w:rPr>
                <w:rFonts w:ascii="Arial" w:eastAsia="Arial" w:hAnsi="Arial" w:cs="Arial"/>
              </w:rPr>
              <w:t>licencias</w:t>
            </w:r>
            <w:proofErr w:type="spellEnd"/>
            <w:r>
              <w:rPr>
                <w:rFonts w:ascii="Arial" w:eastAsia="Arial" w:hAnsi="Arial" w:cs="Arial"/>
              </w:rPr>
              <w:t xml:space="preserve"> </w:t>
            </w:r>
            <w:proofErr w:type="spellStart"/>
            <w:r>
              <w:rPr>
                <w:rFonts w:ascii="Arial" w:eastAsia="Arial" w:hAnsi="Arial" w:cs="Arial"/>
              </w:rPr>
              <w:t>necesarias</w:t>
            </w:r>
            <w:proofErr w:type="spellEnd"/>
            <w:r>
              <w:rPr>
                <w:rFonts w:ascii="Arial" w:eastAsia="Arial" w:hAnsi="Arial" w:cs="Arial"/>
              </w:rPr>
              <w:t xml:space="preserve"> para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funcionamiento</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diferentes</w:t>
            </w:r>
            <w:proofErr w:type="spellEnd"/>
            <w:r>
              <w:rPr>
                <w:rFonts w:ascii="Arial" w:eastAsia="Arial" w:hAnsi="Arial" w:cs="Arial"/>
              </w:rPr>
              <w:t xml:space="preserve"> </w:t>
            </w:r>
            <w:proofErr w:type="spellStart"/>
            <w:r>
              <w:rPr>
                <w:rFonts w:ascii="Arial" w:eastAsia="Arial" w:hAnsi="Arial" w:cs="Arial"/>
              </w:rPr>
              <w:t>programas</w:t>
            </w:r>
            <w:proofErr w:type="spellEnd"/>
            <w:r>
              <w:rPr>
                <w:rFonts w:ascii="Arial" w:eastAsia="Arial" w:hAnsi="Arial" w:cs="Arial"/>
              </w:rPr>
              <w:t xml:space="preserve">, bases de </w:t>
            </w:r>
            <w:proofErr w:type="spellStart"/>
            <w:r>
              <w:rPr>
                <w:rFonts w:ascii="Arial" w:eastAsia="Arial" w:hAnsi="Arial" w:cs="Arial"/>
              </w:rPr>
              <w:t>datos</w:t>
            </w:r>
            <w:proofErr w:type="spellEnd"/>
            <w:r>
              <w:rPr>
                <w:rFonts w:ascii="Arial" w:eastAsia="Arial" w:hAnsi="Arial" w:cs="Arial"/>
              </w:rPr>
              <w:t xml:space="preserve">, sitios WEB </w:t>
            </w:r>
            <w:proofErr w:type="spellStart"/>
            <w:r>
              <w:rPr>
                <w:rFonts w:ascii="Arial" w:eastAsia="Arial" w:hAnsi="Arial" w:cs="Arial"/>
              </w:rPr>
              <w:t>utilizados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 xml:space="preserve">, </w:t>
            </w:r>
            <w:proofErr w:type="spellStart"/>
            <w:r>
              <w:rPr>
                <w:rFonts w:ascii="Arial" w:eastAsia="Arial" w:hAnsi="Arial" w:cs="Arial"/>
              </w:rPr>
              <w:t>incluye</w:t>
            </w:r>
            <w:proofErr w:type="spellEnd"/>
            <w:r>
              <w:rPr>
                <w:rFonts w:ascii="Arial" w:eastAsia="Arial" w:hAnsi="Arial" w:cs="Arial"/>
              </w:rPr>
              <w:t xml:space="preserve"> </w:t>
            </w:r>
            <w:proofErr w:type="spellStart"/>
            <w:r>
              <w:rPr>
                <w:rFonts w:ascii="Arial" w:eastAsia="Arial" w:hAnsi="Arial" w:cs="Arial"/>
              </w:rPr>
              <w:t>renovación</w:t>
            </w:r>
            <w:proofErr w:type="spellEnd"/>
            <w:r>
              <w:rPr>
                <w:rFonts w:ascii="Arial" w:eastAsia="Arial" w:hAnsi="Arial" w:cs="Arial"/>
              </w:rPr>
              <w:t xml:space="preserve"> de </w:t>
            </w:r>
            <w:proofErr w:type="spellStart"/>
            <w:r>
              <w:rPr>
                <w:rFonts w:ascii="Arial" w:eastAsia="Arial" w:hAnsi="Arial" w:cs="Arial"/>
              </w:rPr>
              <w:t>licenciamiento</w:t>
            </w:r>
            <w:proofErr w:type="spellEnd"/>
            <w:r>
              <w:rPr>
                <w:rFonts w:ascii="Arial" w:eastAsia="Arial" w:hAnsi="Arial" w:cs="Arial"/>
              </w:rPr>
              <w:t xml:space="preserve"> de </w:t>
            </w:r>
            <w:proofErr w:type="spellStart"/>
            <w:r>
              <w:rPr>
                <w:rFonts w:ascii="Arial" w:eastAsia="Arial" w:hAnsi="Arial" w:cs="Arial"/>
              </w:rPr>
              <w:t>plataforma</w:t>
            </w:r>
            <w:proofErr w:type="spellEnd"/>
            <w:r>
              <w:rPr>
                <w:rFonts w:ascii="Arial" w:eastAsia="Arial" w:hAnsi="Arial" w:cs="Arial"/>
              </w:rPr>
              <w:t xml:space="preserve"> de </w:t>
            </w:r>
            <w:proofErr w:type="spellStart"/>
            <w:r>
              <w:rPr>
                <w:rFonts w:ascii="Arial" w:eastAsia="Arial" w:hAnsi="Arial" w:cs="Arial"/>
              </w:rPr>
              <w:t>correo</w:t>
            </w:r>
            <w:proofErr w:type="spellEnd"/>
            <w:r>
              <w:rPr>
                <w:rFonts w:ascii="Arial" w:eastAsia="Arial" w:hAnsi="Arial" w:cs="Arial"/>
              </w:rPr>
              <w:t xml:space="preserve"> </w:t>
            </w:r>
            <w:proofErr w:type="spellStart"/>
            <w:r>
              <w:rPr>
                <w:rFonts w:ascii="Arial" w:eastAsia="Arial" w:hAnsi="Arial" w:cs="Arial"/>
              </w:rPr>
              <w:t>electrónico</w:t>
            </w:r>
            <w:proofErr w:type="spellEnd"/>
            <w:r>
              <w:rPr>
                <w:rFonts w:ascii="Arial" w:eastAsia="Arial" w:hAnsi="Arial" w:cs="Arial"/>
              </w:rPr>
              <w:t xml:space="preserve"> y la </w:t>
            </w:r>
            <w:proofErr w:type="spellStart"/>
            <w:r>
              <w:rPr>
                <w:rFonts w:ascii="Arial" w:eastAsia="Arial" w:hAnsi="Arial" w:cs="Arial"/>
              </w:rPr>
              <w:t>nube</w:t>
            </w:r>
            <w:proofErr w:type="spellEnd"/>
            <w:r>
              <w:rPr>
                <w:rFonts w:ascii="Arial" w:eastAsia="Arial" w:hAnsi="Arial" w:cs="Arial"/>
              </w:rPr>
              <w:t xml:space="preserve"> </w:t>
            </w:r>
            <w:proofErr w:type="spellStart"/>
            <w:r>
              <w:rPr>
                <w:rFonts w:ascii="Arial" w:eastAsia="Arial" w:hAnsi="Arial" w:cs="Arial"/>
              </w:rPr>
              <w:t>pública</w:t>
            </w:r>
            <w:proofErr w:type="spellEnd"/>
            <w:r>
              <w:rPr>
                <w:rFonts w:ascii="Arial" w:eastAsia="Arial" w:hAnsi="Arial" w:cs="Arial"/>
              </w:rPr>
              <w:t>.</w:t>
            </w:r>
          </w:p>
          <w:p w14:paraId="2CE38139" w14:textId="77777777" w:rsidR="00C9526B" w:rsidRDefault="00000000">
            <w:pPr>
              <w:rPr>
                <w:rFonts w:ascii="Arial" w:eastAsia="Arial" w:hAnsi="Arial" w:cs="Arial"/>
              </w:rPr>
            </w:pPr>
            <w:r>
              <w:rPr>
                <w:rFonts w:ascii="Arial" w:eastAsia="Arial" w:hAnsi="Arial" w:cs="Arial"/>
              </w:rPr>
              <w:t xml:space="preserve">2. </w:t>
            </w:r>
            <w:proofErr w:type="spellStart"/>
            <w:r>
              <w:rPr>
                <w:rFonts w:ascii="Arial" w:eastAsia="Arial" w:hAnsi="Arial" w:cs="Arial"/>
              </w:rPr>
              <w:t>Mantener</w:t>
            </w:r>
            <w:proofErr w:type="spellEnd"/>
            <w:r>
              <w:rPr>
                <w:rFonts w:ascii="Arial" w:eastAsia="Arial" w:hAnsi="Arial" w:cs="Arial"/>
              </w:rPr>
              <w:t xml:space="preserve"> la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lastRenderedPageBreak/>
              <w:t>tecnológica</w:t>
            </w:r>
            <w:proofErr w:type="spellEnd"/>
            <w:r>
              <w:rPr>
                <w:rFonts w:ascii="Arial" w:eastAsia="Arial" w:hAnsi="Arial" w:cs="Arial"/>
              </w:rPr>
              <w:t xml:space="preserve"> actual con la que </w:t>
            </w:r>
            <w:proofErr w:type="spellStart"/>
            <w:r>
              <w:rPr>
                <w:rFonts w:ascii="Arial" w:eastAsia="Arial" w:hAnsi="Arial" w:cs="Arial"/>
              </w:rPr>
              <w:t>cuenta</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 xml:space="preserve"> </w:t>
            </w:r>
            <w:proofErr w:type="spellStart"/>
            <w:r>
              <w:rPr>
                <w:rFonts w:ascii="Arial" w:eastAsia="Arial" w:hAnsi="Arial" w:cs="Arial"/>
              </w:rPr>
              <w:t>mediante</w:t>
            </w:r>
            <w:proofErr w:type="spellEnd"/>
            <w:r>
              <w:rPr>
                <w:rFonts w:ascii="Arial" w:eastAsia="Arial" w:hAnsi="Arial" w:cs="Arial"/>
              </w:rPr>
              <w:t xml:space="preserve"> </w:t>
            </w:r>
            <w:proofErr w:type="spellStart"/>
            <w:r>
              <w:rPr>
                <w:rFonts w:ascii="Arial" w:eastAsia="Arial" w:hAnsi="Arial" w:cs="Arial"/>
              </w:rPr>
              <w:t>mantenimientos</w:t>
            </w:r>
            <w:proofErr w:type="spellEnd"/>
            <w:r>
              <w:rPr>
                <w:rFonts w:ascii="Arial" w:eastAsia="Arial" w:hAnsi="Arial" w:cs="Arial"/>
              </w:rPr>
              <w:t xml:space="preserve"> </w:t>
            </w:r>
            <w:proofErr w:type="spellStart"/>
            <w:r>
              <w:rPr>
                <w:rFonts w:ascii="Arial" w:eastAsia="Arial" w:hAnsi="Arial" w:cs="Arial"/>
              </w:rPr>
              <w:t>preventivos</w:t>
            </w:r>
            <w:proofErr w:type="spellEnd"/>
            <w:r>
              <w:rPr>
                <w:rFonts w:ascii="Arial" w:eastAsia="Arial" w:hAnsi="Arial" w:cs="Arial"/>
              </w:rPr>
              <w:t xml:space="preserve"> y </w:t>
            </w:r>
            <w:proofErr w:type="spellStart"/>
            <w:r>
              <w:rPr>
                <w:rFonts w:ascii="Arial" w:eastAsia="Arial" w:hAnsi="Arial" w:cs="Arial"/>
              </w:rPr>
              <w:t>correctivos</w:t>
            </w:r>
            <w:proofErr w:type="spellEnd"/>
            <w:r>
              <w:rPr>
                <w:rFonts w:ascii="Arial" w:eastAsia="Arial" w:hAnsi="Arial" w:cs="Arial"/>
              </w:rPr>
              <w:t xml:space="preserve"> de </w:t>
            </w:r>
            <w:proofErr w:type="spellStart"/>
            <w:r>
              <w:rPr>
                <w:rFonts w:ascii="Arial" w:eastAsia="Arial" w:hAnsi="Arial" w:cs="Arial"/>
              </w:rPr>
              <w:t>acuerdo</w:t>
            </w:r>
            <w:proofErr w:type="spellEnd"/>
            <w:r>
              <w:rPr>
                <w:rFonts w:ascii="Arial" w:eastAsia="Arial" w:hAnsi="Arial" w:cs="Arial"/>
              </w:rPr>
              <w:t xml:space="preserve"> al </w:t>
            </w:r>
            <w:proofErr w:type="spellStart"/>
            <w:r>
              <w:rPr>
                <w:rFonts w:ascii="Arial" w:eastAsia="Arial" w:hAnsi="Arial" w:cs="Arial"/>
              </w:rPr>
              <w:t>cronograma</w:t>
            </w:r>
            <w:proofErr w:type="spellEnd"/>
            <w:r>
              <w:rPr>
                <w:rFonts w:ascii="Arial" w:eastAsia="Arial" w:hAnsi="Arial" w:cs="Arial"/>
              </w:rPr>
              <w:t xml:space="preserve"> </w:t>
            </w:r>
            <w:proofErr w:type="spellStart"/>
            <w:r>
              <w:rPr>
                <w:rFonts w:ascii="Arial" w:eastAsia="Arial" w:hAnsi="Arial" w:cs="Arial"/>
              </w:rPr>
              <w:t>aprobado</w:t>
            </w:r>
            <w:proofErr w:type="spellEnd"/>
            <w:r>
              <w:rPr>
                <w:rFonts w:ascii="Arial" w:eastAsia="Arial" w:hAnsi="Arial" w:cs="Arial"/>
              </w:rPr>
              <w:t>.</w:t>
            </w:r>
          </w:p>
          <w:p w14:paraId="2EE1382E" w14:textId="77777777" w:rsidR="00C9526B" w:rsidRDefault="00C9526B">
            <w:pPr>
              <w:rPr>
                <w:rFonts w:ascii="Arial" w:eastAsia="Arial" w:hAnsi="Arial" w:cs="Arial"/>
              </w:rPr>
            </w:pPr>
          </w:p>
        </w:tc>
      </w:tr>
      <w:tr w:rsidR="00C9526B" w14:paraId="74B79E9B" w14:textId="77777777">
        <w:tc>
          <w:tcPr>
            <w:tcW w:w="1013" w:type="dxa"/>
            <w:vAlign w:val="center"/>
          </w:tcPr>
          <w:p w14:paraId="3D27AB77" w14:textId="77777777" w:rsidR="00C9526B" w:rsidRDefault="00000000">
            <w:pPr>
              <w:spacing w:line="360" w:lineRule="auto"/>
              <w:jc w:val="center"/>
              <w:rPr>
                <w:rFonts w:ascii="Arial" w:eastAsia="Arial" w:hAnsi="Arial" w:cs="Arial"/>
              </w:rPr>
            </w:pPr>
            <w:r>
              <w:rPr>
                <w:rFonts w:ascii="Arial" w:eastAsia="Arial" w:hAnsi="Arial" w:cs="Arial"/>
              </w:rPr>
              <w:lastRenderedPageBreak/>
              <w:t>02</w:t>
            </w:r>
          </w:p>
        </w:tc>
        <w:tc>
          <w:tcPr>
            <w:tcW w:w="1773" w:type="dxa"/>
            <w:shd w:val="clear" w:color="auto" w:fill="auto"/>
            <w:vAlign w:val="center"/>
          </w:tcPr>
          <w:p w14:paraId="35E9B9FD" w14:textId="77777777" w:rsidR="00C9526B" w:rsidRDefault="00000000">
            <w:pPr>
              <w:rPr>
                <w:rFonts w:ascii="Arial" w:eastAsia="Arial" w:hAnsi="Arial" w:cs="Arial"/>
              </w:rPr>
            </w:pPr>
            <w:r>
              <w:rPr>
                <w:rFonts w:ascii="Arial" w:eastAsia="Arial" w:hAnsi="Arial" w:cs="Arial"/>
              </w:rPr>
              <w:t xml:space="preserve">Desarrollo de SI </w:t>
            </w:r>
            <w:proofErr w:type="spellStart"/>
            <w:r>
              <w:rPr>
                <w:rFonts w:ascii="Arial" w:eastAsia="Arial" w:hAnsi="Arial" w:cs="Arial"/>
              </w:rPr>
              <w:t>apoyo</w:t>
            </w:r>
            <w:proofErr w:type="spellEnd"/>
          </w:p>
        </w:tc>
        <w:tc>
          <w:tcPr>
            <w:tcW w:w="2670" w:type="dxa"/>
            <w:shd w:val="clear" w:color="auto" w:fill="auto"/>
            <w:vAlign w:val="center"/>
          </w:tcPr>
          <w:p w14:paraId="6290FCDE" w14:textId="77777777" w:rsidR="00C9526B" w:rsidRDefault="00000000">
            <w:pPr>
              <w:rPr>
                <w:rFonts w:ascii="Arial" w:eastAsia="Arial" w:hAnsi="Arial" w:cs="Arial"/>
              </w:rPr>
            </w:pPr>
            <w:proofErr w:type="spellStart"/>
            <w:r>
              <w:rPr>
                <w:rFonts w:ascii="Arial" w:eastAsia="Arial" w:hAnsi="Arial" w:cs="Arial"/>
              </w:rPr>
              <w:t>Realizar</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Mantenimiento</w:t>
            </w:r>
            <w:proofErr w:type="spellEnd"/>
            <w:r>
              <w:rPr>
                <w:rFonts w:ascii="Arial" w:eastAsia="Arial" w:hAnsi="Arial" w:cs="Arial"/>
              </w:rPr>
              <w:t xml:space="preserve"> a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y/o </w:t>
            </w:r>
            <w:proofErr w:type="spellStart"/>
            <w:r>
              <w:rPr>
                <w:rFonts w:ascii="Arial" w:eastAsia="Arial" w:hAnsi="Arial" w:cs="Arial"/>
              </w:rPr>
              <w:t>herramientas</w:t>
            </w:r>
            <w:proofErr w:type="spellEnd"/>
            <w:r>
              <w:rPr>
                <w:rFonts w:ascii="Arial" w:eastAsia="Arial" w:hAnsi="Arial" w:cs="Arial"/>
              </w:rPr>
              <w:t xml:space="preserve"> </w:t>
            </w:r>
            <w:proofErr w:type="spellStart"/>
            <w:r>
              <w:rPr>
                <w:rFonts w:ascii="Arial" w:eastAsia="Arial" w:hAnsi="Arial" w:cs="Arial"/>
              </w:rPr>
              <w:t>tecnológicas</w:t>
            </w:r>
            <w:proofErr w:type="spellEnd"/>
            <w:r>
              <w:rPr>
                <w:rFonts w:ascii="Arial" w:eastAsia="Arial" w:hAnsi="Arial" w:cs="Arial"/>
              </w:rPr>
              <w:t xml:space="preserve"> de la </w:t>
            </w:r>
            <w:proofErr w:type="spellStart"/>
            <w:r>
              <w:rPr>
                <w:rFonts w:ascii="Arial" w:eastAsia="Arial" w:hAnsi="Arial" w:cs="Arial"/>
              </w:rPr>
              <w:t>Entidad</w:t>
            </w:r>
            <w:proofErr w:type="spellEnd"/>
          </w:p>
        </w:tc>
        <w:tc>
          <w:tcPr>
            <w:tcW w:w="3372" w:type="dxa"/>
            <w:shd w:val="clear" w:color="auto" w:fill="auto"/>
            <w:vAlign w:val="center"/>
          </w:tcPr>
          <w:p w14:paraId="6F41C84E" w14:textId="77777777" w:rsidR="00C9526B" w:rsidRDefault="00000000">
            <w:pPr>
              <w:rPr>
                <w:rFonts w:ascii="Arial" w:eastAsia="Arial" w:hAnsi="Arial" w:cs="Arial"/>
              </w:rPr>
            </w:pPr>
            <w:r>
              <w:rPr>
                <w:rFonts w:ascii="Arial" w:eastAsia="Arial" w:hAnsi="Arial" w:cs="Arial"/>
              </w:rPr>
              <w:t xml:space="preserve">1. </w:t>
            </w:r>
            <w:proofErr w:type="spellStart"/>
            <w:r>
              <w:rPr>
                <w:rFonts w:ascii="Arial" w:eastAsia="Arial" w:hAnsi="Arial" w:cs="Arial"/>
              </w:rPr>
              <w:t>Desarrollar</w:t>
            </w:r>
            <w:proofErr w:type="spellEnd"/>
            <w:r>
              <w:rPr>
                <w:rFonts w:ascii="Arial" w:eastAsia="Arial" w:hAnsi="Arial" w:cs="Arial"/>
              </w:rPr>
              <w:t xml:space="preserve"> </w:t>
            </w:r>
            <w:proofErr w:type="spellStart"/>
            <w:r>
              <w:rPr>
                <w:rFonts w:ascii="Arial" w:eastAsia="Arial" w:hAnsi="Arial" w:cs="Arial"/>
              </w:rPr>
              <w:t>nuevas</w:t>
            </w:r>
            <w:proofErr w:type="spellEnd"/>
            <w:r>
              <w:rPr>
                <w:rFonts w:ascii="Arial" w:eastAsia="Arial" w:hAnsi="Arial" w:cs="Arial"/>
              </w:rPr>
              <w:t xml:space="preserve"> </w:t>
            </w:r>
            <w:proofErr w:type="spellStart"/>
            <w:r>
              <w:rPr>
                <w:rFonts w:ascii="Arial" w:eastAsia="Arial" w:hAnsi="Arial" w:cs="Arial"/>
              </w:rPr>
              <w:t>funcionalidades</w:t>
            </w:r>
            <w:proofErr w:type="spellEnd"/>
            <w:r>
              <w:rPr>
                <w:rFonts w:ascii="Arial" w:eastAsia="Arial" w:hAnsi="Arial" w:cs="Arial"/>
              </w:rPr>
              <w:t xml:space="preserve"> del </w:t>
            </w:r>
            <w:proofErr w:type="spellStart"/>
            <w:r>
              <w:rPr>
                <w:rFonts w:ascii="Arial" w:eastAsia="Arial" w:hAnsi="Arial" w:cs="Arial"/>
              </w:rPr>
              <w:t>sistema</w:t>
            </w:r>
            <w:proofErr w:type="spellEnd"/>
            <w:r>
              <w:rPr>
                <w:rFonts w:ascii="Arial" w:eastAsia="Arial" w:hAnsi="Arial" w:cs="Arial"/>
              </w:rPr>
              <w:t xml:space="preserve"> de </w:t>
            </w:r>
            <w:proofErr w:type="spellStart"/>
            <w:r>
              <w:rPr>
                <w:rFonts w:ascii="Arial" w:eastAsia="Arial" w:hAnsi="Arial" w:cs="Arial"/>
              </w:rPr>
              <w:t>acuerdo</w:t>
            </w:r>
            <w:proofErr w:type="spellEnd"/>
            <w:r>
              <w:rPr>
                <w:rFonts w:ascii="Arial" w:eastAsia="Arial" w:hAnsi="Arial" w:cs="Arial"/>
              </w:rPr>
              <w:t xml:space="preserve"> con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requerimientos</w:t>
            </w:r>
            <w:proofErr w:type="spellEnd"/>
            <w:r>
              <w:rPr>
                <w:rFonts w:ascii="Arial" w:eastAsia="Arial" w:hAnsi="Arial" w:cs="Arial"/>
              </w:rPr>
              <w:t xml:space="preserve"> </w:t>
            </w:r>
            <w:proofErr w:type="spellStart"/>
            <w:r>
              <w:rPr>
                <w:rFonts w:ascii="Arial" w:eastAsia="Arial" w:hAnsi="Arial" w:cs="Arial"/>
              </w:rPr>
              <w:t>establecidos</w:t>
            </w:r>
            <w:proofErr w:type="spellEnd"/>
            <w:r>
              <w:rPr>
                <w:rFonts w:ascii="Arial" w:eastAsia="Arial" w:hAnsi="Arial" w:cs="Arial"/>
              </w:rPr>
              <w:t xml:space="preserve"> </w:t>
            </w:r>
            <w:proofErr w:type="spellStart"/>
            <w:r>
              <w:rPr>
                <w:rFonts w:ascii="Arial" w:eastAsia="Arial" w:hAnsi="Arial" w:cs="Arial"/>
              </w:rPr>
              <w:t>desde</w:t>
            </w:r>
            <w:proofErr w:type="spellEnd"/>
            <w:r>
              <w:rPr>
                <w:rFonts w:ascii="Arial" w:eastAsia="Arial" w:hAnsi="Arial" w:cs="Arial"/>
              </w:rPr>
              <w:t xml:space="preserve"> </w:t>
            </w:r>
            <w:proofErr w:type="spellStart"/>
            <w:r>
              <w:rPr>
                <w:rFonts w:ascii="Arial" w:eastAsia="Arial" w:hAnsi="Arial" w:cs="Arial"/>
              </w:rPr>
              <w:t>gestión</w:t>
            </w:r>
            <w:proofErr w:type="spellEnd"/>
            <w:r>
              <w:rPr>
                <w:rFonts w:ascii="Arial" w:eastAsia="Arial" w:hAnsi="Arial" w:cs="Arial"/>
              </w:rPr>
              <w:t xml:space="preserve"> documental.</w:t>
            </w:r>
          </w:p>
          <w:p w14:paraId="49AE5B9C" w14:textId="77777777" w:rsidR="00C9526B" w:rsidRDefault="00000000">
            <w:pPr>
              <w:rPr>
                <w:rFonts w:ascii="Arial" w:eastAsia="Arial" w:hAnsi="Arial" w:cs="Arial"/>
              </w:rPr>
            </w:pPr>
            <w:r>
              <w:rPr>
                <w:rFonts w:ascii="Arial" w:eastAsia="Arial" w:hAnsi="Arial" w:cs="Arial"/>
              </w:rPr>
              <w:t xml:space="preserve">2.  </w:t>
            </w:r>
            <w:proofErr w:type="spellStart"/>
            <w:r>
              <w:rPr>
                <w:rFonts w:ascii="Arial" w:eastAsia="Arial" w:hAnsi="Arial" w:cs="Arial"/>
              </w:rPr>
              <w:t>Desarrollar</w:t>
            </w:r>
            <w:proofErr w:type="spellEnd"/>
            <w:r>
              <w:rPr>
                <w:rFonts w:ascii="Arial" w:eastAsia="Arial" w:hAnsi="Arial" w:cs="Arial"/>
              </w:rPr>
              <w:t xml:space="preserve"> </w:t>
            </w:r>
            <w:proofErr w:type="spellStart"/>
            <w:r>
              <w:rPr>
                <w:rFonts w:ascii="Arial" w:eastAsia="Arial" w:hAnsi="Arial" w:cs="Arial"/>
              </w:rPr>
              <w:t>nuevas</w:t>
            </w:r>
            <w:proofErr w:type="spellEnd"/>
            <w:r>
              <w:rPr>
                <w:rFonts w:ascii="Arial" w:eastAsia="Arial" w:hAnsi="Arial" w:cs="Arial"/>
              </w:rPr>
              <w:t xml:space="preserve"> </w:t>
            </w:r>
            <w:proofErr w:type="spellStart"/>
            <w:r>
              <w:rPr>
                <w:rFonts w:ascii="Arial" w:eastAsia="Arial" w:hAnsi="Arial" w:cs="Arial"/>
              </w:rPr>
              <w:t>funcionalidades</w:t>
            </w:r>
            <w:proofErr w:type="spellEnd"/>
            <w:r>
              <w:rPr>
                <w:rFonts w:ascii="Arial" w:eastAsia="Arial" w:hAnsi="Arial" w:cs="Arial"/>
              </w:rPr>
              <w:t xml:space="preserve"> del </w:t>
            </w:r>
            <w:proofErr w:type="spellStart"/>
            <w:r>
              <w:rPr>
                <w:rFonts w:ascii="Arial" w:eastAsia="Arial" w:hAnsi="Arial" w:cs="Arial"/>
              </w:rPr>
              <w:t>sistema</w:t>
            </w:r>
            <w:proofErr w:type="spellEnd"/>
            <w:r>
              <w:rPr>
                <w:rFonts w:ascii="Arial" w:eastAsia="Arial" w:hAnsi="Arial" w:cs="Arial"/>
              </w:rPr>
              <w:t xml:space="preserve"> pandora de </w:t>
            </w:r>
            <w:proofErr w:type="spellStart"/>
            <w:r>
              <w:rPr>
                <w:rFonts w:ascii="Arial" w:eastAsia="Arial" w:hAnsi="Arial" w:cs="Arial"/>
              </w:rPr>
              <w:t>acuerdo</w:t>
            </w:r>
            <w:proofErr w:type="spellEnd"/>
            <w:r>
              <w:rPr>
                <w:rFonts w:ascii="Arial" w:eastAsia="Arial" w:hAnsi="Arial" w:cs="Arial"/>
              </w:rPr>
              <w:t xml:space="preserve"> con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requerimientos</w:t>
            </w:r>
            <w:proofErr w:type="spellEnd"/>
            <w:r>
              <w:rPr>
                <w:rFonts w:ascii="Arial" w:eastAsia="Arial" w:hAnsi="Arial" w:cs="Arial"/>
              </w:rPr>
              <w:t xml:space="preserve"> </w:t>
            </w:r>
            <w:proofErr w:type="spellStart"/>
            <w:r>
              <w:rPr>
                <w:rFonts w:ascii="Arial" w:eastAsia="Arial" w:hAnsi="Arial" w:cs="Arial"/>
              </w:rPr>
              <w:t>definidos</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 </w:t>
            </w:r>
            <w:proofErr w:type="spellStart"/>
            <w:r>
              <w:rPr>
                <w:rFonts w:ascii="Arial" w:eastAsia="Arial" w:hAnsi="Arial" w:cs="Arial"/>
              </w:rPr>
              <w:t>oficina</w:t>
            </w:r>
            <w:proofErr w:type="spellEnd"/>
            <w:r>
              <w:rPr>
                <w:rFonts w:ascii="Arial" w:eastAsia="Arial" w:hAnsi="Arial" w:cs="Arial"/>
              </w:rPr>
              <w:t xml:space="preserve"> de </w:t>
            </w:r>
            <w:proofErr w:type="spellStart"/>
            <w:r>
              <w:rPr>
                <w:rFonts w:ascii="Arial" w:eastAsia="Arial" w:hAnsi="Arial" w:cs="Arial"/>
              </w:rPr>
              <w:t>planeación</w:t>
            </w:r>
            <w:proofErr w:type="spellEnd"/>
            <w:r>
              <w:rPr>
                <w:rFonts w:ascii="Arial" w:eastAsia="Arial" w:hAnsi="Arial" w:cs="Arial"/>
              </w:rPr>
              <w:t>.</w:t>
            </w:r>
          </w:p>
          <w:p w14:paraId="40FD5281" w14:textId="77777777" w:rsidR="00C9526B" w:rsidRDefault="00000000">
            <w:pPr>
              <w:rPr>
                <w:rFonts w:ascii="Arial" w:eastAsia="Arial" w:hAnsi="Arial" w:cs="Arial"/>
              </w:rPr>
            </w:pPr>
            <w:r>
              <w:rPr>
                <w:rFonts w:ascii="Arial" w:eastAsia="Arial" w:hAnsi="Arial" w:cs="Arial"/>
              </w:rPr>
              <w:t xml:space="preserve">3. Velar </w:t>
            </w:r>
            <w:proofErr w:type="spellStart"/>
            <w:r>
              <w:rPr>
                <w:rFonts w:ascii="Arial" w:eastAsia="Arial" w:hAnsi="Arial" w:cs="Arial"/>
              </w:rPr>
              <w:t>por</w:t>
            </w:r>
            <w:proofErr w:type="spellEnd"/>
            <w:r>
              <w:rPr>
                <w:rFonts w:ascii="Arial" w:eastAsia="Arial" w:hAnsi="Arial" w:cs="Arial"/>
              </w:rPr>
              <w:t xml:space="preserve"> la </w:t>
            </w:r>
            <w:proofErr w:type="spellStart"/>
            <w:r>
              <w:rPr>
                <w:rFonts w:ascii="Arial" w:eastAsia="Arial" w:hAnsi="Arial" w:cs="Arial"/>
              </w:rPr>
              <w:t>adecuada</w:t>
            </w:r>
            <w:proofErr w:type="spellEnd"/>
            <w:r>
              <w:rPr>
                <w:rFonts w:ascii="Arial" w:eastAsia="Arial" w:hAnsi="Arial" w:cs="Arial"/>
              </w:rPr>
              <w:t xml:space="preserve"> </w:t>
            </w:r>
            <w:proofErr w:type="spellStart"/>
            <w:r>
              <w:rPr>
                <w:rFonts w:ascii="Arial" w:eastAsia="Arial" w:hAnsi="Arial" w:cs="Arial"/>
              </w:rPr>
              <w:t>gestión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tercerizados</w:t>
            </w:r>
            <w:proofErr w:type="spellEnd"/>
            <w:r>
              <w:rPr>
                <w:rFonts w:ascii="Arial" w:eastAsia="Arial" w:hAnsi="Arial" w:cs="Arial"/>
              </w:rPr>
              <w:t xml:space="preserve"> </w:t>
            </w:r>
          </w:p>
          <w:p w14:paraId="5152E8BE" w14:textId="77777777" w:rsidR="00C9526B" w:rsidRDefault="00000000">
            <w:pPr>
              <w:rPr>
                <w:rFonts w:ascii="Arial" w:eastAsia="Arial" w:hAnsi="Arial" w:cs="Arial"/>
              </w:rPr>
            </w:pPr>
            <w:r>
              <w:rPr>
                <w:rFonts w:ascii="Arial" w:eastAsia="Arial" w:hAnsi="Arial" w:cs="Arial"/>
              </w:rPr>
              <w:t>.</w:t>
            </w:r>
          </w:p>
        </w:tc>
      </w:tr>
      <w:tr w:rsidR="00C9526B" w14:paraId="2969320B" w14:textId="77777777">
        <w:tc>
          <w:tcPr>
            <w:tcW w:w="1013" w:type="dxa"/>
            <w:vAlign w:val="center"/>
          </w:tcPr>
          <w:p w14:paraId="434C9B7E" w14:textId="77777777" w:rsidR="00C9526B" w:rsidRDefault="00000000">
            <w:pPr>
              <w:spacing w:line="360" w:lineRule="auto"/>
              <w:jc w:val="center"/>
              <w:rPr>
                <w:rFonts w:ascii="Arial" w:eastAsia="Arial" w:hAnsi="Arial" w:cs="Arial"/>
              </w:rPr>
            </w:pPr>
            <w:r>
              <w:rPr>
                <w:rFonts w:ascii="Arial" w:eastAsia="Arial" w:hAnsi="Arial" w:cs="Arial"/>
              </w:rPr>
              <w:t>03</w:t>
            </w:r>
          </w:p>
        </w:tc>
        <w:tc>
          <w:tcPr>
            <w:tcW w:w="1773" w:type="dxa"/>
            <w:vAlign w:val="center"/>
          </w:tcPr>
          <w:p w14:paraId="6CF5FBED" w14:textId="77777777" w:rsidR="00C9526B" w:rsidRDefault="00000000">
            <w:pPr>
              <w:rPr>
                <w:rFonts w:ascii="Arial" w:eastAsia="Arial" w:hAnsi="Arial" w:cs="Arial"/>
              </w:rPr>
            </w:pPr>
            <w:proofErr w:type="spellStart"/>
            <w:r>
              <w:rPr>
                <w:rFonts w:ascii="Arial" w:eastAsia="Arial" w:hAnsi="Arial" w:cs="Arial"/>
              </w:rPr>
              <w:t>Infraestructura</w:t>
            </w:r>
            <w:proofErr w:type="spellEnd"/>
            <w:r>
              <w:rPr>
                <w:rFonts w:ascii="Arial" w:eastAsia="Arial" w:hAnsi="Arial" w:cs="Arial"/>
              </w:rPr>
              <w:t xml:space="preserve"> y </w:t>
            </w:r>
            <w:proofErr w:type="spellStart"/>
            <w:r>
              <w:rPr>
                <w:rFonts w:ascii="Arial" w:eastAsia="Arial" w:hAnsi="Arial" w:cs="Arial"/>
              </w:rPr>
              <w:t>Servicios</w:t>
            </w:r>
            <w:proofErr w:type="spellEnd"/>
            <w:r>
              <w:rPr>
                <w:rFonts w:ascii="Arial" w:eastAsia="Arial" w:hAnsi="Arial" w:cs="Arial"/>
              </w:rPr>
              <w:t xml:space="preserve">  </w:t>
            </w:r>
          </w:p>
          <w:p w14:paraId="33CE940E" w14:textId="77777777" w:rsidR="00C9526B" w:rsidRDefault="00000000">
            <w:pPr>
              <w:rPr>
                <w:rFonts w:ascii="Arial" w:eastAsia="Arial" w:hAnsi="Arial" w:cs="Arial"/>
              </w:rPr>
            </w:pPr>
            <w:proofErr w:type="spellStart"/>
            <w:r>
              <w:rPr>
                <w:rFonts w:ascii="Arial" w:eastAsia="Arial" w:hAnsi="Arial" w:cs="Arial"/>
              </w:rPr>
              <w:t>Tecnológicos</w:t>
            </w:r>
            <w:proofErr w:type="spellEnd"/>
          </w:p>
        </w:tc>
        <w:tc>
          <w:tcPr>
            <w:tcW w:w="2670" w:type="dxa"/>
            <w:vAlign w:val="center"/>
          </w:tcPr>
          <w:p w14:paraId="1712B8BA" w14:textId="77777777" w:rsidR="00C9526B" w:rsidRDefault="00000000">
            <w:pPr>
              <w:rPr>
                <w:rFonts w:ascii="Arial" w:eastAsia="Arial" w:hAnsi="Arial" w:cs="Arial"/>
              </w:rPr>
            </w:pPr>
            <w:proofErr w:type="spellStart"/>
            <w:r>
              <w:rPr>
                <w:rFonts w:ascii="Arial" w:eastAsia="Arial" w:hAnsi="Arial" w:cs="Arial"/>
              </w:rPr>
              <w:t>Mantener</w:t>
            </w:r>
            <w:proofErr w:type="spellEnd"/>
            <w:r>
              <w:rPr>
                <w:rFonts w:ascii="Arial" w:eastAsia="Arial" w:hAnsi="Arial" w:cs="Arial"/>
              </w:rPr>
              <w:t xml:space="preserve"> e </w:t>
            </w:r>
            <w:proofErr w:type="spellStart"/>
            <w:r>
              <w:rPr>
                <w:rFonts w:ascii="Arial" w:eastAsia="Arial" w:hAnsi="Arial" w:cs="Arial"/>
              </w:rPr>
              <w:t>implementar</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controles</w:t>
            </w:r>
            <w:proofErr w:type="spellEnd"/>
            <w:r>
              <w:rPr>
                <w:rFonts w:ascii="Arial" w:eastAsia="Arial" w:hAnsi="Arial" w:cs="Arial"/>
              </w:rPr>
              <w:t xml:space="preserve"> </w:t>
            </w:r>
            <w:proofErr w:type="spellStart"/>
            <w:r>
              <w:rPr>
                <w:rFonts w:ascii="Arial" w:eastAsia="Arial" w:hAnsi="Arial" w:cs="Arial"/>
              </w:rPr>
              <w:t>asociados</w:t>
            </w:r>
            <w:proofErr w:type="spellEnd"/>
            <w:r>
              <w:rPr>
                <w:rFonts w:ascii="Arial" w:eastAsia="Arial" w:hAnsi="Arial" w:cs="Arial"/>
              </w:rPr>
              <w:t xml:space="preserve"> a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temas</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de la </w:t>
            </w:r>
            <w:proofErr w:type="spellStart"/>
            <w:r>
              <w:rPr>
                <w:rFonts w:ascii="Arial" w:eastAsia="Arial" w:hAnsi="Arial" w:cs="Arial"/>
              </w:rPr>
              <w:t>información</w:t>
            </w:r>
            <w:proofErr w:type="spellEnd"/>
          </w:p>
        </w:tc>
        <w:tc>
          <w:tcPr>
            <w:tcW w:w="3372" w:type="dxa"/>
            <w:vAlign w:val="center"/>
          </w:tcPr>
          <w:p w14:paraId="444570AA" w14:textId="77777777" w:rsidR="00C9526B" w:rsidRDefault="00000000">
            <w:pPr>
              <w:rPr>
                <w:rFonts w:ascii="Arial" w:eastAsia="Arial" w:hAnsi="Arial" w:cs="Arial"/>
              </w:rPr>
            </w:pPr>
            <w:r>
              <w:rPr>
                <w:rFonts w:ascii="Arial" w:eastAsia="Arial" w:hAnsi="Arial" w:cs="Arial"/>
              </w:rPr>
              <w:t xml:space="preserve">1.  </w:t>
            </w:r>
            <w:proofErr w:type="spellStart"/>
            <w:r>
              <w:rPr>
                <w:rFonts w:ascii="Arial" w:eastAsia="Arial" w:hAnsi="Arial" w:cs="Arial"/>
              </w:rPr>
              <w:t>Aplicar</w:t>
            </w:r>
            <w:proofErr w:type="spellEnd"/>
            <w:r>
              <w:rPr>
                <w:rFonts w:ascii="Arial" w:eastAsia="Arial" w:hAnsi="Arial" w:cs="Arial"/>
              </w:rPr>
              <w:t xml:space="preserve"> </w:t>
            </w:r>
            <w:proofErr w:type="spellStart"/>
            <w:r>
              <w:rPr>
                <w:rFonts w:ascii="Arial" w:eastAsia="Arial" w:hAnsi="Arial" w:cs="Arial"/>
              </w:rPr>
              <w:t>controles</w:t>
            </w:r>
            <w:proofErr w:type="spellEnd"/>
            <w:r>
              <w:rPr>
                <w:rFonts w:ascii="Arial" w:eastAsia="Arial" w:hAnsi="Arial" w:cs="Arial"/>
              </w:rPr>
              <w:t xml:space="preserve"> de </w:t>
            </w:r>
            <w:proofErr w:type="spellStart"/>
            <w:r>
              <w:rPr>
                <w:rFonts w:ascii="Arial" w:eastAsia="Arial" w:hAnsi="Arial" w:cs="Arial"/>
              </w:rPr>
              <w:t>acuerdo</w:t>
            </w:r>
            <w:proofErr w:type="spellEnd"/>
            <w:r>
              <w:rPr>
                <w:rFonts w:ascii="Arial" w:eastAsia="Arial" w:hAnsi="Arial" w:cs="Arial"/>
              </w:rPr>
              <w:t xml:space="preserve"> a la ISO 27001.</w:t>
            </w:r>
          </w:p>
          <w:p w14:paraId="37001355" w14:textId="77777777" w:rsidR="00C9526B" w:rsidRDefault="00000000">
            <w:pPr>
              <w:rPr>
                <w:rFonts w:ascii="Arial" w:eastAsia="Arial" w:hAnsi="Arial" w:cs="Arial"/>
              </w:rPr>
            </w:pPr>
            <w:r>
              <w:rPr>
                <w:rFonts w:ascii="Arial" w:eastAsia="Arial" w:hAnsi="Arial" w:cs="Arial"/>
              </w:rPr>
              <w:t xml:space="preserve">2. </w:t>
            </w:r>
            <w:proofErr w:type="spellStart"/>
            <w:r>
              <w:rPr>
                <w:rFonts w:ascii="Arial" w:eastAsia="Arial" w:hAnsi="Arial" w:cs="Arial"/>
              </w:rPr>
              <w:t>Construir</w:t>
            </w:r>
            <w:proofErr w:type="spellEnd"/>
            <w:r>
              <w:rPr>
                <w:rFonts w:ascii="Arial" w:eastAsia="Arial" w:hAnsi="Arial" w:cs="Arial"/>
              </w:rPr>
              <w:t xml:space="preserve"> </w:t>
            </w:r>
            <w:proofErr w:type="spellStart"/>
            <w:r>
              <w:rPr>
                <w:rFonts w:ascii="Arial" w:eastAsia="Arial" w:hAnsi="Arial" w:cs="Arial"/>
              </w:rPr>
              <w:t>documentación</w:t>
            </w:r>
            <w:proofErr w:type="spellEnd"/>
            <w:r>
              <w:rPr>
                <w:rFonts w:ascii="Arial" w:eastAsia="Arial" w:hAnsi="Arial" w:cs="Arial"/>
              </w:rPr>
              <w:t xml:space="preserve"> que </w:t>
            </w:r>
            <w:proofErr w:type="spellStart"/>
            <w:r>
              <w:rPr>
                <w:rFonts w:ascii="Arial" w:eastAsia="Arial" w:hAnsi="Arial" w:cs="Arial"/>
              </w:rPr>
              <w:t>soporte</w:t>
            </w:r>
            <w:proofErr w:type="spellEnd"/>
            <w:r>
              <w:rPr>
                <w:rFonts w:ascii="Arial" w:eastAsia="Arial" w:hAnsi="Arial" w:cs="Arial"/>
              </w:rPr>
              <w:t xml:space="preserve"> la </w:t>
            </w:r>
            <w:proofErr w:type="spellStart"/>
            <w:r>
              <w:rPr>
                <w:rFonts w:ascii="Arial" w:eastAsia="Arial" w:hAnsi="Arial" w:cs="Arial"/>
              </w:rPr>
              <w:t>aplicación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controles</w:t>
            </w:r>
            <w:proofErr w:type="spellEnd"/>
            <w:r>
              <w:rPr>
                <w:rFonts w:ascii="Arial" w:eastAsia="Arial" w:hAnsi="Arial" w:cs="Arial"/>
              </w:rPr>
              <w:t>.</w:t>
            </w:r>
          </w:p>
          <w:p w14:paraId="18F27B19" w14:textId="77777777" w:rsidR="00C9526B" w:rsidRDefault="00000000">
            <w:pPr>
              <w:rPr>
                <w:rFonts w:ascii="Arial" w:eastAsia="Arial" w:hAnsi="Arial" w:cs="Arial"/>
              </w:rPr>
            </w:pPr>
            <w:r>
              <w:rPr>
                <w:rFonts w:ascii="Arial" w:eastAsia="Arial" w:hAnsi="Arial" w:cs="Arial"/>
              </w:rPr>
              <w:t xml:space="preserve">3. </w:t>
            </w:r>
            <w:proofErr w:type="spellStart"/>
            <w:r>
              <w:rPr>
                <w:rFonts w:ascii="Arial" w:eastAsia="Arial" w:hAnsi="Arial" w:cs="Arial"/>
              </w:rPr>
              <w:t>Realizar</w:t>
            </w:r>
            <w:proofErr w:type="spellEnd"/>
            <w:r>
              <w:rPr>
                <w:rFonts w:ascii="Arial" w:eastAsia="Arial" w:hAnsi="Arial" w:cs="Arial"/>
              </w:rPr>
              <w:t xml:space="preserve"> </w:t>
            </w:r>
            <w:proofErr w:type="spellStart"/>
            <w:r>
              <w:rPr>
                <w:rFonts w:ascii="Arial" w:eastAsia="Arial" w:hAnsi="Arial" w:cs="Arial"/>
              </w:rPr>
              <w:t>medición</w:t>
            </w:r>
            <w:proofErr w:type="spellEnd"/>
            <w:r>
              <w:rPr>
                <w:rFonts w:ascii="Arial" w:eastAsia="Arial" w:hAnsi="Arial" w:cs="Arial"/>
              </w:rPr>
              <w:t xml:space="preserve"> de </w:t>
            </w:r>
            <w:proofErr w:type="spellStart"/>
            <w:r>
              <w:rPr>
                <w:rFonts w:ascii="Arial" w:eastAsia="Arial" w:hAnsi="Arial" w:cs="Arial"/>
              </w:rPr>
              <w:t>controles</w:t>
            </w:r>
            <w:proofErr w:type="spellEnd"/>
            <w:r>
              <w:rPr>
                <w:rFonts w:ascii="Arial" w:eastAsia="Arial" w:hAnsi="Arial" w:cs="Arial"/>
              </w:rPr>
              <w:t xml:space="preserve"> de </w:t>
            </w:r>
            <w:proofErr w:type="spellStart"/>
            <w:r>
              <w:rPr>
                <w:rFonts w:ascii="Arial" w:eastAsia="Arial" w:hAnsi="Arial" w:cs="Arial"/>
              </w:rPr>
              <w:t>acuerdo</w:t>
            </w:r>
            <w:proofErr w:type="spellEnd"/>
            <w:r>
              <w:rPr>
                <w:rFonts w:ascii="Arial" w:eastAsia="Arial" w:hAnsi="Arial" w:cs="Arial"/>
              </w:rPr>
              <w:t xml:space="preserve"> al MSPI </w:t>
            </w:r>
          </w:p>
        </w:tc>
      </w:tr>
    </w:tbl>
    <w:p w14:paraId="43B1A02B" w14:textId="77777777" w:rsidR="00C9526B" w:rsidRDefault="00000000">
      <w:pPr>
        <w:pStyle w:val="Ttulo1"/>
        <w:rPr>
          <w:rFonts w:ascii="Arial" w:eastAsia="Arial" w:hAnsi="Arial" w:cs="Arial"/>
          <w:b w:val="0"/>
          <w:bCs w:val="0"/>
          <w:sz w:val="22"/>
          <w:szCs w:val="22"/>
        </w:rPr>
      </w:pPr>
      <w:bookmarkStart w:id="51" w:name="_heading=h.7h0r5yxo8scd" w:colFirst="0" w:colLast="0"/>
      <w:bookmarkEnd w:id="51"/>
      <w:r w:rsidRPr="00755431">
        <w:rPr>
          <w:rFonts w:ascii="Arial" w:eastAsia="Arial" w:hAnsi="Arial" w:cs="Arial"/>
          <w:b w:val="0"/>
          <w:bCs w:val="0"/>
          <w:sz w:val="22"/>
          <w:szCs w:val="22"/>
        </w:rPr>
        <w:t>7.5.1</w:t>
      </w:r>
      <w:r w:rsidRPr="00755431">
        <w:rPr>
          <w:rFonts w:ascii="Arial" w:eastAsia="Arial" w:hAnsi="Arial" w:cs="Arial"/>
          <w:sz w:val="22"/>
          <w:szCs w:val="22"/>
        </w:rPr>
        <w:t xml:space="preserve"> Portafolio de iniciativas y proyectos</w:t>
      </w:r>
      <w:r>
        <w:rPr>
          <w:rFonts w:ascii="Arial" w:eastAsia="Arial" w:hAnsi="Arial" w:cs="Arial"/>
          <w:sz w:val="22"/>
          <w:szCs w:val="22"/>
        </w:rPr>
        <w:t xml:space="preserve"> </w:t>
      </w:r>
    </w:p>
    <w:p w14:paraId="105A791A" w14:textId="77777777" w:rsidR="00C9526B" w:rsidRDefault="00C9526B">
      <w:pPr>
        <w:spacing w:line="360" w:lineRule="auto"/>
        <w:jc w:val="both"/>
        <w:rPr>
          <w:rFonts w:ascii="Arial" w:eastAsia="Arial" w:hAnsi="Arial" w:cs="Arial"/>
          <w:sz w:val="22"/>
          <w:szCs w:val="22"/>
        </w:rPr>
      </w:pPr>
    </w:p>
    <w:tbl>
      <w:tblPr>
        <w:tblStyle w:val="af6"/>
        <w:tblW w:w="8828" w:type="dxa"/>
        <w:tblLayout w:type="fixed"/>
        <w:tblLook w:val="0400" w:firstRow="0" w:lastRow="0" w:firstColumn="0" w:lastColumn="0" w:noHBand="0" w:noVBand="1"/>
      </w:tblPr>
      <w:tblGrid>
        <w:gridCol w:w="8828"/>
      </w:tblGrid>
      <w:tr w:rsidR="00C9526B" w14:paraId="3E6889E2" w14:textId="77777777">
        <w:trPr>
          <w:trHeight w:val="251"/>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E48800" w14:textId="77777777" w:rsidR="00C9526B" w:rsidRDefault="00000000">
            <w:pPr>
              <w:jc w:val="both"/>
              <w:rPr>
                <w:rFonts w:ascii="Arial" w:eastAsia="Arial" w:hAnsi="Arial" w:cs="Arial"/>
              </w:rPr>
            </w:pPr>
            <w:r>
              <w:rPr>
                <w:rFonts w:ascii="Arial" w:eastAsia="Arial" w:hAnsi="Arial" w:cs="Arial"/>
                <w:b/>
                <w:bCs/>
                <w:color w:val="000000"/>
              </w:rPr>
              <w:t>PY01</w:t>
            </w:r>
          </w:p>
          <w:p w14:paraId="4F42529F" w14:textId="77777777" w:rsidR="00C9526B" w:rsidRDefault="00000000">
            <w:pPr>
              <w:jc w:val="both"/>
              <w:rPr>
                <w:rFonts w:ascii="Arial" w:eastAsia="Arial" w:hAnsi="Arial" w:cs="Arial"/>
              </w:rPr>
            </w:pPr>
            <w:proofErr w:type="spellStart"/>
            <w:r>
              <w:rPr>
                <w:rFonts w:ascii="Arial" w:eastAsia="Arial" w:hAnsi="Arial" w:cs="Arial"/>
                <w:color w:val="000000"/>
              </w:rPr>
              <w:t>Mantenimientos</w:t>
            </w:r>
            <w:proofErr w:type="spellEnd"/>
            <w:r>
              <w:rPr>
                <w:rFonts w:ascii="Arial" w:eastAsia="Arial" w:hAnsi="Arial" w:cs="Arial"/>
                <w:color w:val="000000"/>
              </w:rPr>
              <w:t xml:space="preserve"> </w:t>
            </w:r>
            <w:proofErr w:type="spellStart"/>
            <w:r>
              <w:rPr>
                <w:rFonts w:ascii="Arial" w:eastAsia="Arial" w:hAnsi="Arial" w:cs="Arial"/>
                <w:color w:val="000000"/>
              </w:rPr>
              <w:t>dispositivos</w:t>
            </w:r>
            <w:proofErr w:type="spellEnd"/>
            <w:r>
              <w:rPr>
                <w:rFonts w:ascii="Arial" w:eastAsia="Arial" w:hAnsi="Arial" w:cs="Arial"/>
                <w:color w:val="000000"/>
              </w:rPr>
              <w:t xml:space="preserve"> </w:t>
            </w:r>
            <w:proofErr w:type="spellStart"/>
            <w:r>
              <w:rPr>
                <w:rFonts w:ascii="Arial" w:eastAsia="Arial" w:hAnsi="Arial" w:cs="Arial"/>
                <w:color w:val="000000"/>
              </w:rPr>
              <w:t>tecnológicos</w:t>
            </w:r>
            <w:proofErr w:type="spellEnd"/>
            <w:r>
              <w:rPr>
                <w:rFonts w:ascii="Arial" w:eastAsia="Arial" w:hAnsi="Arial" w:cs="Arial"/>
                <w:color w:val="000000"/>
              </w:rPr>
              <w:t xml:space="preserve">. </w:t>
            </w:r>
          </w:p>
        </w:tc>
      </w:tr>
      <w:tr w:rsidR="00C9526B" w14:paraId="4F2A141C"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7E8110" w14:textId="77777777" w:rsidR="00C9526B" w:rsidRDefault="00000000">
            <w:pPr>
              <w:jc w:val="both"/>
              <w:rPr>
                <w:rFonts w:ascii="Arial" w:eastAsia="Arial" w:hAnsi="Arial" w:cs="Arial"/>
              </w:rPr>
            </w:pPr>
            <w:r>
              <w:rPr>
                <w:rFonts w:ascii="Arial" w:eastAsia="Arial" w:hAnsi="Arial" w:cs="Arial"/>
                <w:b/>
                <w:bCs/>
                <w:color w:val="000000"/>
              </w:rPr>
              <w:t xml:space="preserve">COMPLEJIDAD: </w:t>
            </w:r>
            <w:r>
              <w:rPr>
                <w:rFonts w:ascii="Arial" w:eastAsia="Arial" w:hAnsi="Arial" w:cs="Arial"/>
                <w:color w:val="000000"/>
              </w:rPr>
              <w:t>Media</w:t>
            </w:r>
          </w:p>
        </w:tc>
      </w:tr>
      <w:tr w:rsidR="00C9526B" w14:paraId="1D4A2F76"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525316" w14:textId="77777777" w:rsidR="00C9526B" w:rsidRDefault="00000000">
            <w:pPr>
              <w:jc w:val="both"/>
              <w:rPr>
                <w:rFonts w:ascii="Arial" w:eastAsia="Arial" w:hAnsi="Arial" w:cs="Arial"/>
              </w:rPr>
            </w:pPr>
            <w:r>
              <w:rPr>
                <w:rFonts w:ascii="Arial" w:eastAsia="Arial" w:hAnsi="Arial" w:cs="Arial"/>
                <w:b/>
                <w:bCs/>
                <w:color w:val="000000"/>
              </w:rPr>
              <w:t>JUSTIFICACIÓN:</w:t>
            </w:r>
            <w:r>
              <w:rPr>
                <w:rFonts w:ascii="Arial" w:eastAsia="Arial" w:hAnsi="Arial" w:cs="Arial"/>
              </w:rPr>
              <w:t xml:space="preserve"> </w:t>
            </w:r>
            <w:r>
              <w:rPr>
                <w:rFonts w:ascii="Arial" w:eastAsia="Arial" w:hAnsi="Arial" w:cs="Arial"/>
                <w:color w:val="000000"/>
              </w:rPr>
              <w:t xml:space="preserve">El </w:t>
            </w:r>
            <w:proofErr w:type="spellStart"/>
            <w:r>
              <w:rPr>
                <w:rFonts w:ascii="Arial" w:eastAsia="Arial" w:hAnsi="Arial" w:cs="Arial"/>
                <w:color w:val="000000"/>
              </w:rPr>
              <w:t>proceso</w:t>
            </w:r>
            <w:proofErr w:type="spellEnd"/>
            <w:r>
              <w:rPr>
                <w:rFonts w:ascii="Arial" w:eastAsia="Arial" w:hAnsi="Arial" w:cs="Arial"/>
                <w:color w:val="000000"/>
              </w:rPr>
              <w:t xml:space="preserve"> </w:t>
            </w:r>
            <w:proofErr w:type="spellStart"/>
            <w:r>
              <w:rPr>
                <w:rFonts w:ascii="Arial" w:eastAsia="Arial" w:hAnsi="Arial" w:cs="Arial"/>
                <w:color w:val="000000"/>
              </w:rPr>
              <w:t>gestión</w:t>
            </w:r>
            <w:proofErr w:type="spellEnd"/>
            <w:r>
              <w:rPr>
                <w:rFonts w:ascii="Arial" w:eastAsia="Arial" w:hAnsi="Arial" w:cs="Arial"/>
                <w:color w:val="000000"/>
              </w:rPr>
              <w:t xml:space="preserve"> Tic </w:t>
            </w:r>
            <w:proofErr w:type="spellStart"/>
            <w:r>
              <w:rPr>
                <w:rFonts w:ascii="Arial" w:eastAsia="Arial" w:hAnsi="Arial" w:cs="Arial"/>
                <w:color w:val="000000"/>
              </w:rPr>
              <w:t>proyecta</w:t>
            </w:r>
            <w:proofErr w:type="spellEnd"/>
            <w:r>
              <w:rPr>
                <w:rFonts w:ascii="Arial" w:eastAsia="Arial" w:hAnsi="Arial" w:cs="Arial"/>
                <w:color w:val="000000"/>
              </w:rPr>
              <w:t xml:space="preserve"> </w:t>
            </w:r>
            <w:proofErr w:type="spellStart"/>
            <w:r>
              <w:rPr>
                <w:rFonts w:ascii="Arial" w:eastAsia="Arial" w:hAnsi="Arial" w:cs="Arial"/>
                <w:color w:val="000000"/>
              </w:rPr>
              <w:t>una</w:t>
            </w:r>
            <w:proofErr w:type="spellEnd"/>
            <w:r>
              <w:rPr>
                <w:rFonts w:ascii="Arial" w:eastAsia="Arial" w:hAnsi="Arial" w:cs="Arial"/>
                <w:color w:val="000000"/>
              </w:rPr>
              <w:t xml:space="preserve"> </w:t>
            </w:r>
            <w:proofErr w:type="spellStart"/>
            <w:r>
              <w:rPr>
                <w:rFonts w:ascii="Arial" w:eastAsia="Arial" w:hAnsi="Arial" w:cs="Arial"/>
                <w:color w:val="000000"/>
              </w:rPr>
              <w:t>serie</w:t>
            </w:r>
            <w:proofErr w:type="spellEnd"/>
            <w:r>
              <w:rPr>
                <w:rFonts w:ascii="Arial" w:eastAsia="Arial" w:hAnsi="Arial" w:cs="Arial"/>
                <w:color w:val="000000"/>
              </w:rPr>
              <w:t xml:space="preserve"> de </w:t>
            </w:r>
            <w:proofErr w:type="spellStart"/>
            <w:r>
              <w:rPr>
                <w:rFonts w:ascii="Arial" w:eastAsia="Arial" w:hAnsi="Arial" w:cs="Arial"/>
                <w:color w:val="000000"/>
              </w:rPr>
              <w:t>actividades</w:t>
            </w:r>
            <w:proofErr w:type="spellEnd"/>
            <w:r>
              <w:rPr>
                <w:rFonts w:ascii="Arial" w:eastAsia="Arial" w:hAnsi="Arial" w:cs="Arial"/>
                <w:color w:val="000000"/>
              </w:rPr>
              <w:t xml:space="preserve"> que </w:t>
            </w:r>
            <w:proofErr w:type="spellStart"/>
            <w:r>
              <w:rPr>
                <w:rFonts w:ascii="Arial" w:eastAsia="Arial" w:hAnsi="Arial" w:cs="Arial"/>
                <w:color w:val="000000"/>
              </w:rPr>
              <w:t>deben</w:t>
            </w:r>
            <w:proofErr w:type="spellEnd"/>
            <w:r>
              <w:rPr>
                <w:rFonts w:ascii="Arial" w:eastAsia="Arial" w:hAnsi="Arial" w:cs="Arial"/>
                <w:color w:val="000000"/>
              </w:rPr>
              <w:t xml:space="preserve"> </w:t>
            </w:r>
            <w:proofErr w:type="spellStart"/>
            <w:r>
              <w:rPr>
                <w:rFonts w:ascii="Arial" w:eastAsia="Arial" w:hAnsi="Arial" w:cs="Arial"/>
                <w:color w:val="000000"/>
              </w:rPr>
              <w:t>soportar</w:t>
            </w:r>
            <w:proofErr w:type="spellEnd"/>
            <w:r>
              <w:rPr>
                <w:rFonts w:ascii="Arial" w:eastAsia="Arial" w:hAnsi="Arial" w:cs="Arial"/>
                <w:color w:val="000000"/>
              </w:rPr>
              <w:t xml:space="preserve"> y </w:t>
            </w:r>
            <w:proofErr w:type="spellStart"/>
            <w:r>
              <w:rPr>
                <w:rFonts w:ascii="Arial" w:eastAsia="Arial" w:hAnsi="Arial" w:cs="Arial"/>
                <w:color w:val="000000"/>
              </w:rPr>
              <w:t>apoyar</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adecuado</w:t>
            </w:r>
            <w:proofErr w:type="spellEnd"/>
            <w:r>
              <w:rPr>
                <w:rFonts w:ascii="Arial" w:eastAsia="Arial" w:hAnsi="Arial" w:cs="Arial"/>
                <w:color w:val="000000"/>
              </w:rPr>
              <w:t xml:space="preserve"> </w:t>
            </w:r>
            <w:proofErr w:type="spellStart"/>
            <w:r>
              <w:rPr>
                <w:rFonts w:ascii="Arial" w:eastAsia="Arial" w:hAnsi="Arial" w:cs="Arial"/>
                <w:color w:val="000000"/>
              </w:rPr>
              <w:t>servicio</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dispositivos</w:t>
            </w:r>
            <w:proofErr w:type="spellEnd"/>
            <w:r>
              <w:rPr>
                <w:rFonts w:ascii="Arial" w:eastAsia="Arial" w:hAnsi="Arial" w:cs="Arial"/>
                <w:color w:val="000000"/>
              </w:rPr>
              <w:t xml:space="preserve"> con </w:t>
            </w:r>
            <w:proofErr w:type="spellStart"/>
            <w:r>
              <w:rPr>
                <w:rFonts w:ascii="Arial" w:eastAsia="Arial" w:hAnsi="Arial" w:cs="Arial"/>
                <w:color w:val="000000"/>
              </w:rPr>
              <w:t>relación</w:t>
            </w:r>
            <w:proofErr w:type="spellEnd"/>
            <w:r>
              <w:rPr>
                <w:rFonts w:ascii="Arial" w:eastAsia="Arial" w:hAnsi="Arial" w:cs="Arial"/>
                <w:color w:val="000000"/>
              </w:rPr>
              <w:t xml:space="preserve"> al hardware y software que </w:t>
            </w:r>
            <w:proofErr w:type="spellStart"/>
            <w:r>
              <w:rPr>
                <w:rFonts w:ascii="Arial" w:eastAsia="Arial" w:hAnsi="Arial" w:cs="Arial"/>
                <w:color w:val="000000"/>
              </w:rPr>
              <w:t>tiene</w:t>
            </w:r>
            <w:proofErr w:type="spellEnd"/>
            <w:r>
              <w:rPr>
                <w:rFonts w:ascii="Arial" w:eastAsia="Arial" w:hAnsi="Arial" w:cs="Arial"/>
                <w:color w:val="000000"/>
              </w:rPr>
              <w:t xml:space="preserve"> la </w:t>
            </w:r>
            <w:proofErr w:type="spellStart"/>
            <w:r>
              <w:rPr>
                <w:rFonts w:ascii="Arial" w:eastAsia="Arial" w:hAnsi="Arial" w:cs="Arial"/>
                <w:color w:val="000000"/>
              </w:rPr>
              <w:t>entidad</w:t>
            </w:r>
            <w:proofErr w:type="spellEnd"/>
            <w:r>
              <w:rPr>
                <w:rFonts w:ascii="Arial" w:eastAsia="Arial" w:hAnsi="Arial" w:cs="Arial"/>
                <w:color w:val="000000"/>
              </w:rPr>
              <w:t xml:space="preserve">, </w:t>
            </w:r>
            <w:proofErr w:type="spellStart"/>
            <w:r>
              <w:rPr>
                <w:rFonts w:ascii="Arial" w:eastAsia="Arial" w:hAnsi="Arial" w:cs="Arial"/>
                <w:color w:val="000000"/>
              </w:rPr>
              <w:t>este</w:t>
            </w:r>
            <w:proofErr w:type="spellEnd"/>
            <w:r>
              <w:rPr>
                <w:rFonts w:ascii="Arial" w:eastAsia="Arial" w:hAnsi="Arial" w:cs="Arial"/>
                <w:color w:val="000000"/>
              </w:rPr>
              <w:t xml:space="preserve"> </w:t>
            </w:r>
            <w:proofErr w:type="spellStart"/>
            <w:r>
              <w:rPr>
                <w:rFonts w:ascii="Arial" w:eastAsia="Arial" w:hAnsi="Arial" w:cs="Arial"/>
                <w:color w:val="000000"/>
              </w:rPr>
              <w:t>tipo</w:t>
            </w:r>
            <w:proofErr w:type="spellEnd"/>
            <w:r>
              <w:rPr>
                <w:rFonts w:ascii="Arial" w:eastAsia="Arial" w:hAnsi="Arial" w:cs="Arial"/>
                <w:color w:val="000000"/>
              </w:rPr>
              <w:t xml:space="preserve"> de </w:t>
            </w:r>
            <w:proofErr w:type="spellStart"/>
            <w:r>
              <w:rPr>
                <w:rFonts w:ascii="Arial" w:eastAsia="Arial" w:hAnsi="Arial" w:cs="Arial"/>
                <w:color w:val="000000"/>
              </w:rPr>
              <w:t>mantenimiento</w:t>
            </w:r>
            <w:proofErr w:type="spellEnd"/>
            <w:r>
              <w:rPr>
                <w:rFonts w:ascii="Arial" w:eastAsia="Arial" w:hAnsi="Arial" w:cs="Arial"/>
                <w:color w:val="000000"/>
              </w:rPr>
              <w:t xml:space="preserve"> </w:t>
            </w:r>
            <w:proofErr w:type="spellStart"/>
            <w:r>
              <w:rPr>
                <w:rFonts w:ascii="Arial" w:eastAsia="Arial" w:hAnsi="Arial" w:cs="Arial"/>
                <w:color w:val="000000"/>
              </w:rPr>
              <w:t>suele</w:t>
            </w:r>
            <w:proofErr w:type="spellEnd"/>
            <w:r>
              <w:rPr>
                <w:rFonts w:ascii="Arial" w:eastAsia="Arial" w:hAnsi="Arial" w:cs="Arial"/>
                <w:color w:val="000000"/>
              </w:rPr>
              <w:t xml:space="preserve"> ser </w:t>
            </w:r>
            <w:proofErr w:type="spellStart"/>
            <w:r>
              <w:rPr>
                <w:rFonts w:ascii="Arial" w:eastAsia="Arial" w:hAnsi="Arial" w:cs="Arial"/>
                <w:color w:val="000000"/>
              </w:rPr>
              <w:t>preventivo</w:t>
            </w:r>
            <w:proofErr w:type="spellEnd"/>
            <w:r>
              <w:rPr>
                <w:rFonts w:ascii="Arial" w:eastAsia="Arial" w:hAnsi="Arial" w:cs="Arial"/>
                <w:color w:val="000000"/>
              </w:rPr>
              <w:t xml:space="preserve"> y </w:t>
            </w:r>
            <w:proofErr w:type="spellStart"/>
            <w:r>
              <w:rPr>
                <w:rFonts w:ascii="Arial" w:eastAsia="Arial" w:hAnsi="Arial" w:cs="Arial"/>
                <w:color w:val="000000"/>
              </w:rPr>
              <w:t>correctivo</w:t>
            </w:r>
            <w:proofErr w:type="spellEnd"/>
            <w:r>
              <w:rPr>
                <w:rFonts w:ascii="Arial" w:eastAsia="Arial" w:hAnsi="Arial" w:cs="Arial"/>
                <w:color w:val="000000"/>
              </w:rPr>
              <w:t xml:space="preserve"> con </w:t>
            </w:r>
            <w:proofErr w:type="spellStart"/>
            <w:r>
              <w:rPr>
                <w:rFonts w:ascii="Arial" w:eastAsia="Arial" w:hAnsi="Arial" w:cs="Arial"/>
                <w:color w:val="000000"/>
              </w:rPr>
              <w:t>el</w:t>
            </w:r>
            <w:proofErr w:type="spellEnd"/>
            <w:r>
              <w:rPr>
                <w:rFonts w:ascii="Arial" w:eastAsia="Arial" w:hAnsi="Arial" w:cs="Arial"/>
                <w:color w:val="000000"/>
              </w:rPr>
              <w:t xml:space="preserve"> fin de </w:t>
            </w:r>
            <w:proofErr w:type="spellStart"/>
            <w:r>
              <w:rPr>
                <w:rFonts w:ascii="Arial" w:eastAsia="Arial" w:hAnsi="Arial" w:cs="Arial"/>
                <w:color w:val="000000"/>
              </w:rPr>
              <w:t>generar</w:t>
            </w:r>
            <w:proofErr w:type="spellEnd"/>
            <w:r>
              <w:rPr>
                <w:rFonts w:ascii="Arial" w:eastAsia="Arial" w:hAnsi="Arial" w:cs="Arial"/>
                <w:color w:val="000000"/>
              </w:rPr>
              <w:t xml:space="preserve"> </w:t>
            </w:r>
            <w:proofErr w:type="spellStart"/>
            <w:r>
              <w:rPr>
                <w:rFonts w:ascii="Arial" w:eastAsia="Arial" w:hAnsi="Arial" w:cs="Arial"/>
                <w:color w:val="000000"/>
              </w:rPr>
              <w:t>una</w:t>
            </w:r>
            <w:proofErr w:type="spellEnd"/>
            <w:r>
              <w:rPr>
                <w:rFonts w:ascii="Arial" w:eastAsia="Arial" w:hAnsi="Arial" w:cs="Arial"/>
                <w:color w:val="000000"/>
              </w:rPr>
              <w:t xml:space="preserve"> </w:t>
            </w:r>
            <w:proofErr w:type="spellStart"/>
            <w:r>
              <w:rPr>
                <w:rFonts w:ascii="Arial" w:eastAsia="Arial" w:hAnsi="Arial" w:cs="Arial"/>
                <w:color w:val="000000"/>
              </w:rPr>
              <w:t>vida</w:t>
            </w:r>
            <w:proofErr w:type="spellEnd"/>
            <w:r>
              <w:rPr>
                <w:rFonts w:ascii="Arial" w:eastAsia="Arial" w:hAnsi="Arial" w:cs="Arial"/>
                <w:color w:val="000000"/>
              </w:rPr>
              <w:t xml:space="preserve"> </w:t>
            </w:r>
            <w:proofErr w:type="spellStart"/>
            <w:r>
              <w:rPr>
                <w:rFonts w:ascii="Arial" w:eastAsia="Arial" w:hAnsi="Arial" w:cs="Arial"/>
                <w:color w:val="000000"/>
              </w:rPr>
              <w:t>útil</w:t>
            </w:r>
            <w:proofErr w:type="spellEnd"/>
            <w:r>
              <w:rPr>
                <w:rFonts w:ascii="Arial" w:eastAsia="Arial" w:hAnsi="Arial" w:cs="Arial"/>
                <w:color w:val="000000"/>
              </w:rPr>
              <w:t xml:space="preserve"> </w:t>
            </w:r>
            <w:proofErr w:type="spellStart"/>
            <w:r>
              <w:rPr>
                <w:rFonts w:ascii="Arial" w:eastAsia="Arial" w:hAnsi="Arial" w:cs="Arial"/>
                <w:color w:val="000000"/>
              </w:rPr>
              <w:t>adecuada</w:t>
            </w:r>
            <w:proofErr w:type="spellEnd"/>
            <w:r>
              <w:rPr>
                <w:rFonts w:ascii="Arial" w:eastAsia="Arial" w:hAnsi="Arial" w:cs="Arial"/>
                <w:color w:val="000000"/>
              </w:rPr>
              <w:t xml:space="preserve"> al </w:t>
            </w:r>
            <w:proofErr w:type="spellStart"/>
            <w:r>
              <w:rPr>
                <w:rFonts w:ascii="Arial" w:eastAsia="Arial" w:hAnsi="Arial" w:cs="Arial"/>
                <w:color w:val="000000"/>
              </w:rPr>
              <w:t>servicio</w:t>
            </w:r>
            <w:proofErr w:type="spellEnd"/>
            <w:r>
              <w:rPr>
                <w:rFonts w:ascii="Arial" w:eastAsia="Arial" w:hAnsi="Arial" w:cs="Arial"/>
                <w:color w:val="000000"/>
              </w:rPr>
              <w:t>.</w:t>
            </w:r>
          </w:p>
        </w:tc>
      </w:tr>
      <w:tr w:rsidR="00C9526B" w14:paraId="463D6C19" w14:textId="77777777">
        <w:trPr>
          <w:trHeight w:val="37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0B8BBF" w14:textId="77777777" w:rsidR="00C9526B" w:rsidRDefault="00000000">
            <w:pPr>
              <w:jc w:val="both"/>
              <w:rPr>
                <w:rFonts w:ascii="Arial" w:eastAsia="Arial" w:hAnsi="Arial" w:cs="Arial"/>
                <w:b/>
                <w:bCs/>
                <w:color w:val="000000"/>
              </w:rPr>
            </w:pPr>
            <w:r>
              <w:rPr>
                <w:rFonts w:ascii="Arial" w:eastAsia="Arial" w:hAnsi="Arial" w:cs="Arial"/>
                <w:b/>
                <w:bCs/>
                <w:color w:val="000000"/>
              </w:rPr>
              <w:t xml:space="preserve">OBJETIVOS:  </w:t>
            </w:r>
          </w:p>
          <w:p w14:paraId="4FFCFBF9" w14:textId="77777777" w:rsidR="00C9526B" w:rsidRDefault="00000000">
            <w:pPr>
              <w:jc w:val="both"/>
              <w:rPr>
                <w:rFonts w:ascii="Arial" w:eastAsia="Arial" w:hAnsi="Arial" w:cs="Arial"/>
                <w:color w:val="000000"/>
              </w:rPr>
            </w:pPr>
            <w:r>
              <w:rPr>
                <w:rFonts w:ascii="Arial" w:eastAsia="Arial" w:hAnsi="Arial" w:cs="Arial"/>
                <w:b/>
                <w:bCs/>
                <w:color w:val="000000"/>
              </w:rPr>
              <w:t>ESTRATÉGICO: </w:t>
            </w:r>
          </w:p>
          <w:p w14:paraId="375B5447" w14:textId="77777777" w:rsidR="00C9526B" w:rsidRDefault="00000000">
            <w:pPr>
              <w:jc w:val="both"/>
              <w:rPr>
                <w:rFonts w:ascii="Arial" w:eastAsia="Arial" w:hAnsi="Arial" w:cs="Arial"/>
                <w:color w:val="000000"/>
              </w:rPr>
            </w:pPr>
            <w:proofErr w:type="spellStart"/>
            <w:r>
              <w:rPr>
                <w:rFonts w:ascii="Arial" w:eastAsia="Arial" w:hAnsi="Arial" w:cs="Arial"/>
                <w:color w:val="000000"/>
              </w:rPr>
              <w:t>Garantizar</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adecuado</w:t>
            </w:r>
            <w:proofErr w:type="spellEnd"/>
            <w:r>
              <w:rPr>
                <w:rFonts w:ascii="Arial" w:eastAsia="Arial" w:hAnsi="Arial" w:cs="Arial"/>
                <w:color w:val="000000"/>
              </w:rPr>
              <w:t xml:space="preserve"> </w:t>
            </w:r>
            <w:proofErr w:type="spellStart"/>
            <w:r>
              <w:rPr>
                <w:rFonts w:ascii="Arial" w:eastAsia="Arial" w:hAnsi="Arial" w:cs="Arial"/>
                <w:color w:val="000000"/>
              </w:rPr>
              <w:t>servicio</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dispositivos</w:t>
            </w:r>
            <w:proofErr w:type="spellEnd"/>
            <w:r>
              <w:rPr>
                <w:rFonts w:ascii="Arial" w:eastAsia="Arial" w:hAnsi="Arial" w:cs="Arial"/>
                <w:color w:val="000000"/>
              </w:rPr>
              <w:t xml:space="preserve"> con </w:t>
            </w:r>
            <w:proofErr w:type="spellStart"/>
            <w:r>
              <w:rPr>
                <w:rFonts w:ascii="Arial" w:eastAsia="Arial" w:hAnsi="Arial" w:cs="Arial"/>
                <w:color w:val="000000"/>
              </w:rPr>
              <w:t>relación</w:t>
            </w:r>
            <w:proofErr w:type="spellEnd"/>
            <w:r>
              <w:rPr>
                <w:rFonts w:ascii="Arial" w:eastAsia="Arial" w:hAnsi="Arial" w:cs="Arial"/>
                <w:color w:val="000000"/>
              </w:rPr>
              <w:t xml:space="preserve"> al hardware y software que </w:t>
            </w:r>
            <w:proofErr w:type="spellStart"/>
            <w:r>
              <w:rPr>
                <w:rFonts w:ascii="Arial" w:eastAsia="Arial" w:hAnsi="Arial" w:cs="Arial"/>
                <w:color w:val="000000"/>
              </w:rPr>
              <w:t>tiene</w:t>
            </w:r>
            <w:proofErr w:type="spellEnd"/>
            <w:r>
              <w:rPr>
                <w:rFonts w:ascii="Arial" w:eastAsia="Arial" w:hAnsi="Arial" w:cs="Arial"/>
                <w:color w:val="000000"/>
              </w:rPr>
              <w:t xml:space="preserve"> la </w:t>
            </w:r>
            <w:proofErr w:type="spellStart"/>
            <w:r>
              <w:rPr>
                <w:rFonts w:ascii="Arial" w:eastAsia="Arial" w:hAnsi="Arial" w:cs="Arial"/>
                <w:color w:val="000000"/>
              </w:rPr>
              <w:t>entidad</w:t>
            </w:r>
            <w:proofErr w:type="spellEnd"/>
            <w:r>
              <w:rPr>
                <w:rFonts w:ascii="Arial" w:eastAsia="Arial" w:hAnsi="Arial" w:cs="Arial"/>
                <w:color w:val="000000"/>
              </w:rPr>
              <w:t>.</w:t>
            </w:r>
          </w:p>
          <w:p w14:paraId="45BCF2F2"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ESPECIFICOS:</w:t>
            </w:r>
            <w:r>
              <w:rPr>
                <w:rFonts w:ascii="Arial" w:eastAsia="Arial" w:hAnsi="Arial" w:cs="Arial"/>
                <w:color w:val="000000"/>
              </w:rPr>
              <w:t xml:space="preserve"> </w:t>
            </w:r>
          </w:p>
          <w:p w14:paraId="7CC10EDE"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t>
            </w:r>
            <w:proofErr w:type="spellStart"/>
            <w:r>
              <w:rPr>
                <w:rFonts w:ascii="Arial" w:eastAsia="Arial" w:hAnsi="Arial" w:cs="Arial"/>
                <w:color w:val="000000"/>
              </w:rPr>
              <w:t>Mantener</w:t>
            </w:r>
            <w:proofErr w:type="spellEnd"/>
            <w:r>
              <w:rPr>
                <w:rFonts w:ascii="Arial" w:eastAsia="Arial" w:hAnsi="Arial" w:cs="Arial"/>
                <w:color w:val="000000"/>
              </w:rPr>
              <w:t xml:space="preserve"> </w:t>
            </w:r>
            <w:proofErr w:type="spellStart"/>
            <w:r>
              <w:rPr>
                <w:rFonts w:ascii="Arial" w:eastAsia="Arial" w:hAnsi="Arial" w:cs="Arial"/>
                <w:color w:val="000000"/>
              </w:rPr>
              <w:t>actualizados</w:t>
            </w:r>
            <w:proofErr w:type="spellEnd"/>
            <w:r>
              <w:rPr>
                <w:rFonts w:ascii="Arial" w:eastAsia="Arial" w:hAnsi="Arial" w:cs="Arial"/>
                <w:color w:val="000000"/>
              </w:rPr>
              <w:t xml:space="preserve"> y </w:t>
            </w:r>
            <w:proofErr w:type="spellStart"/>
            <w:r>
              <w:rPr>
                <w:rFonts w:ascii="Arial" w:eastAsia="Arial" w:hAnsi="Arial" w:cs="Arial"/>
                <w:color w:val="000000"/>
              </w:rPr>
              <w:t>funcionando</w:t>
            </w:r>
            <w:proofErr w:type="spellEnd"/>
            <w:r>
              <w:rPr>
                <w:rFonts w:ascii="Arial" w:eastAsia="Arial" w:hAnsi="Arial" w:cs="Arial"/>
                <w:color w:val="000000"/>
              </w:rPr>
              <w:t xml:space="preserve"> </w:t>
            </w:r>
            <w:proofErr w:type="spellStart"/>
            <w:r>
              <w:rPr>
                <w:rFonts w:ascii="Arial" w:eastAsia="Arial" w:hAnsi="Arial" w:cs="Arial"/>
                <w:color w:val="000000"/>
              </w:rPr>
              <w:t>correctamente</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dispositivos</w:t>
            </w:r>
            <w:proofErr w:type="spellEnd"/>
            <w:r>
              <w:rPr>
                <w:rFonts w:ascii="Arial" w:eastAsia="Arial" w:hAnsi="Arial" w:cs="Arial"/>
                <w:color w:val="000000"/>
              </w:rPr>
              <w:t xml:space="preserve"> </w:t>
            </w:r>
            <w:proofErr w:type="spellStart"/>
            <w:r>
              <w:rPr>
                <w:rFonts w:ascii="Arial" w:eastAsia="Arial" w:hAnsi="Arial" w:cs="Arial"/>
                <w:color w:val="000000"/>
              </w:rPr>
              <w:t>tecnológicos</w:t>
            </w:r>
            <w:proofErr w:type="spellEnd"/>
            <w:r>
              <w:rPr>
                <w:rFonts w:ascii="Arial" w:eastAsia="Arial" w:hAnsi="Arial" w:cs="Arial"/>
                <w:color w:val="000000"/>
              </w:rPr>
              <w:t>. </w:t>
            </w:r>
          </w:p>
          <w:p w14:paraId="15645C81" w14:textId="77777777" w:rsidR="00C9526B" w:rsidRDefault="00000000">
            <w:pPr>
              <w:jc w:val="both"/>
              <w:rPr>
                <w:rFonts w:ascii="Arial" w:eastAsia="Arial" w:hAnsi="Arial" w:cs="Arial"/>
              </w:rPr>
            </w:pPr>
            <w:r>
              <w:rPr>
                <w:rFonts w:ascii="Arial" w:eastAsia="Arial" w:hAnsi="Arial" w:cs="Arial"/>
                <w:color w:val="000000"/>
              </w:rPr>
              <w:t xml:space="preserve">2. </w:t>
            </w:r>
            <w:proofErr w:type="spellStart"/>
            <w:r>
              <w:rPr>
                <w:rFonts w:ascii="Arial" w:eastAsia="Arial" w:hAnsi="Arial" w:cs="Arial"/>
                <w:color w:val="000000"/>
              </w:rPr>
              <w:t>Mejorar</w:t>
            </w:r>
            <w:proofErr w:type="spellEnd"/>
            <w:r>
              <w:rPr>
                <w:rFonts w:ascii="Arial" w:eastAsia="Arial" w:hAnsi="Arial" w:cs="Arial"/>
                <w:color w:val="000000"/>
              </w:rPr>
              <w:t xml:space="preserve"> </w:t>
            </w:r>
            <w:proofErr w:type="spellStart"/>
            <w:r>
              <w:rPr>
                <w:rFonts w:ascii="Arial" w:eastAsia="Arial" w:hAnsi="Arial" w:cs="Arial"/>
                <w:color w:val="000000"/>
              </w:rPr>
              <w:t>confiabilidad</w:t>
            </w:r>
            <w:proofErr w:type="spellEnd"/>
            <w:r>
              <w:rPr>
                <w:rFonts w:ascii="Arial" w:eastAsia="Arial" w:hAnsi="Arial" w:cs="Arial"/>
                <w:color w:val="000000"/>
              </w:rPr>
              <w:t xml:space="preserve">, </w:t>
            </w:r>
            <w:proofErr w:type="spellStart"/>
            <w:r>
              <w:rPr>
                <w:rFonts w:ascii="Arial" w:eastAsia="Arial" w:hAnsi="Arial" w:cs="Arial"/>
                <w:color w:val="000000"/>
              </w:rPr>
              <w:t>velocidad</w:t>
            </w:r>
            <w:proofErr w:type="spellEnd"/>
            <w:r>
              <w:rPr>
                <w:rFonts w:ascii="Arial" w:eastAsia="Arial" w:hAnsi="Arial" w:cs="Arial"/>
                <w:color w:val="000000"/>
              </w:rPr>
              <w:t xml:space="preserve"> y </w:t>
            </w:r>
            <w:proofErr w:type="spellStart"/>
            <w:r>
              <w:rPr>
                <w:rFonts w:ascii="Arial" w:eastAsia="Arial" w:hAnsi="Arial" w:cs="Arial"/>
                <w:color w:val="000000"/>
              </w:rPr>
              <w:t>cobertura</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sistemas</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y </w:t>
            </w:r>
            <w:proofErr w:type="spellStart"/>
            <w:r>
              <w:rPr>
                <w:rFonts w:ascii="Arial" w:eastAsia="Arial" w:hAnsi="Arial" w:cs="Arial"/>
                <w:color w:val="000000"/>
              </w:rPr>
              <w:t>servicios</w:t>
            </w:r>
            <w:proofErr w:type="spellEnd"/>
            <w:r>
              <w:rPr>
                <w:rFonts w:ascii="Arial" w:eastAsia="Arial" w:hAnsi="Arial" w:cs="Arial"/>
                <w:color w:val="000000"/>
              </w:rPr>
              <w:t xml:space="preserve"> de </w:t>
            </w:r>
            <w:proofErr w:type="spellStart"/>
            <w:r>
              <w:rPr>
                <w:rFonts w:ascii="Arial" w:eastAsia="Arial" w:hAnsi="Arial" w:cs="Arial"/>
                <w:color w:val="000000"/>
              </w:rPr>
              <w:t>Tecnología</w:t>
            </w:r>
            <w:proofErr w:type="spellEnd"/>
            <w:r>
              <w:rPr>
                <w:rFonts w:ascii="Arial" w:eastAsia="Arial" w:hAnsi="Arial" w:cs="Arial"/>
                <w:color w:val="000000"/>
              </w:rPr>
              <w:t xml:space="preserve"> </w:t>
            </w:r>
            <w:proofErr w:type="spellStart"/>
            <w:r>
              <w:rPr>
                <w:rFonts w:ascii="Arial" w:eastAsia="Arial" w:hAnsi="Arial" w:cs="Arial"/>
                <w:color w:val="000000"/>
              </w:rPr>
              <w:t>Informática</w:t>
            </w:r>
            <w:proofErr w:type="spellEnd"/>
            <w:r>
              <w:rPr>
                <w:rFonts w:ascii="Arial" w:eastAsia="Arial" w:hAnsi="Arial" w:cs="Arial"/>
                <w:color w:val="000000"/>
              </w:rPr>
              <w:t xml:space="preserve"> (TI). </w:t>
            </w:r>
          </w:p>
        </w:tc>
      </w:tr>
      <w:tr w:rsidR="00C9526B" w14:paraId="452F02FF" w14:textId="77777777">
        <w:trPr>
          <w:trHeight w:val="78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68CD81" w14:textId="77777777" w:rsidR="00C9526B" w:rsidRDefault="00000000">
            <w:pPr>
              <w:jc w:val="both"/>
              <w:rPr>
                <w:rFonts w:ascii="Arial" w:eastAsia="Arial" w:hAnsi="Arial" w:cs="Arial"/>
              </w:rPr>
            </w:pPr>
            <w:r>
              <w:rPr>
                <w:rFonts w:ascii="Arial" w:eastAsia="Arial" w:hAnsi="Arial" w:cs="Arial"/>
                <w:b/>
                <w:bCs/>
                <w:color w:val="000000"/>
              </w:rPr>
              <w:lastRenderedPageBreak/>
              <w:t>ENTREGABLES ESPERADOS DEL PROYECTO </w:t>
            </w:r>
          </w:p>
          <w:p w14:paraId="78A0A035" w14:textId="77777777" w:rsidR="00C9526B" w:rsidRDefault="00000000">
            <w:pPr>
              <w:jc w:val="both"/>
              <w:rPr>
                <w:rFonts w:ascii="Arial" w:eastAsia="Arial" w:hAnsi="Arial" w:cs="Arial"/>
              </w:rPr>
            </w:pPr>
            <w:proofErr w:type="spellStart"/>
            <w:r>
              <w:rPr>
                <w:rFonts w:ascii="Arial" w:eastAsia="Arial" w:hAnsi="Arial" w:cs="Arial"/>
                <w:color w:val="000000"/>
              </w:rPr>
              <w:t>Evidencias</w:t>
            </w:r>
            <w:proofErr w:type="spellEnd"/>
            <w:r>
              <w:rPr>
                <w:rFonts w:ascii="Arial" w:eastAsia="Arial" w:hAnsi="Arial" w:cs="Arial"/>
                <w:color w:val="000000"/>
              </w:rPr>
              <w:t xml:space="preserve"> </w:t>
            </w:r>
            <w:proofErr w:type="spellStart"/>
            <w:r>
              <w:rPr>
                <w:rFonts w:ascii="Arial" w:eastAsia="Arial" w:hAnsi="Arial" w:cs="Arial"/>
                <w:color w:val="000000"/>
              </w:rPr>
              <w:t>imágenes</w:t>
            </w:r>
            <w:proofErr w:type="spellEnd"/>
            <w:r>
              <w:rPr>
                <w:rFonts w:ascii="Arial" w:eastAsia="Arial" w:hAnsi="Arial" w:cs="Arial"/>
                <w:color w:val="000000"/>
              </w:rPr>
              <w:t xml:space="preserve"> o </w:t>
            </w:r>
            <w:proofErr w:type="spellStart"/>
            <w:r>
              <w:rPr>
                <w:rFonts w:ascii="Arial" w:eastAsia="Arial" w:hAnsi="Arial" w:cs="Arial"/>
                <w:color w:val="000000"/>
              </w:rPr>
              <w:t>informes</w:t>
            </w:r>
            <w:proofErr w:type="spellEnd"/>
            <w:r>
              <w:rPr>
                <w:rFonts w:ascii="Arial" w:eastAsia="Arial" w:hAnsi="Arial" w:cs="Arial"/>
                <w:color w:val="000000"/>
              </w:rPr>
              <w:t xml:space="preserve"> </w:t>
            </w:r>
            <w:proofErr w:type="spellStart"/>
            <w:r>
              <w:rPr>
                <w:rFonts w:ascii="Arial" w:eastAsia="Arial" w:hAnsi="Arial" w:cs="Arial"/>
                <w:color w:val="000000"/>
              </w:rPr>
              <w:t>correspondientes</w:t>
            </w:r>
            <w:proofErr w:type="spellEnd"/>
            <w:r>
              <w:rPr>
                <w:rFonts w:ascii="Arial" w:eastAsia="Arial" w:hAnsi="Arial" w:cs="Arial"/>
                <w:color w:val="000000"/>
              </w:rPr>
              <w:t xml:space="preserve"> a la </w:t>
            </w:r>
            <w:proofErr w:type="spellStart"/>
            <w:r>
              <w:rPr>
                <w:rFonts w:ascii="Arial" w:eastAsia="Arial" w:hAnsi="Arial" w:cs="Arial"/>
                <w:color w:val="000000"/>
              </w:rPr>
              <w:t>ejecución</w:t>
            </w:r>
            <w:proofErr w:type="spellEnd"/>
            <w:r>
              <w:rPr>
                <w:rFonts w:ascii="Arial" w:eastAsia="Arial" w:hAnsi="Arial" w:cs="Arial"/>
                <w:color w:val="000000"/>
              </w:rPr>
              <w:t xml:space="preserve"> del </w:t>
            </w:r>
            <w:proofErr w:type="spellStart"/>
            <w:r>
              <w:rPr>
                <w:rFonts w:ascii="Arial" w:eastAsia="Arial" w:hAnsi="Arial" w:cs="Arial"/>
                <w:color w:val="000000"/>
              </w:rPr>
              <w:t>cronograma</w:t>
            </w:r>
            <w:proofErr w:type="spellEnd"/>
            <w:r>
              <w:rPr>
                <w:rFonts w:ascii="Arial" w:eastAsia="Arial" w:hAnsi="Arial" w:cs="Arial"/>
                <w:color w:val="000000"/>
              </w:rPr>
              <w:t xml:space="preserve"> de </w:t>
            </w:r>
            <w:proofErr w:type="spellStart"/>
            <w:r>
              <w:rPr>
                <w:rFonts w:ascii="Arial" w:eastAsia="Arial" w:hAnsi="Arial" w:cs="Arial"/>
                <w:color w:val="000000"/>
              </w:rPr>
              <w:t>actividades</w:t>
            </w:r>
            <w:proofErr w:type="spellEnd"/>
            <w:r>
              <w:rPr>
                <w:rFonts w:ascii="Arial" w:eastAsia="Arial" w:hAnsi="Arial" w:cs="Arial"/>
                <w:color w:val="000000"/>
              </w:rPr>
              <w:t xml:space="preserve">. </w:t>
            </w:r>
          </w:p>
        </w:tc>
      </w:tr>
      <w:tr w:rsidR="00C9526B" w14:paraId="352F5789" w14:textId="77777777">
        <w:trPr>
          <w:trHeight w:val="55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92C049" w14:textId="77777777" w:rsidR="00C9526B" w:rsidRDefault="00000000">
            <w:pPr>
              <w:jc w:val="both"/>
              <w:rPr>
                <w:rFonts w:ascii="Arial" w:eastAsia="Arial" w:hAnsi="Arial" w:cs="Arial"/>
              </w:rPr>
            </w:pPr>
            <w:r>
              <w:rPr>
                <w:rFonts w:ascii="Arial" w:eastAsia="Arial" w:hAnsi="Arial" w:cs="Arial"/>
                <w:b/>
                <w:bCs/>
                <w:color w:val="000000"/>
              </w:rPr>
              <w:t>INDICADORES BÁSICOS DEL LOGRO DE LOS OBJETIVOS DEL PROYECTO</w:t>
            </w:r>
          </w:p>
          <w:p w14:paraId="13E78D95" w14:textId="77777777" w:rsidR="00C9526B" w:rsidRDefault="00000000">
            <w:pPr>
              <w:jc w:val="both"/>
              <w:rPr>
                <w:rFonts w:ascii="Arial" w:eastAsia="Arial" w:hAnsi="Arial" w:cs="Arial"/>
              </w:rPr>
            </w:pPr>
            <w:proofErr w:type="spellStart"/>
            <w:r>
              <w:rPr>
                <w:rFonts w:ascii="Arial" w:eastAsia="Arial" w:hAnsi="Arial" w:cs="Arial"/>
                <w:color w:val="000000"/>
              </w:rPr>
              <w:t>Cantidad</w:t>
            </w:r>
            <w:proofErr w:type="spellEnd"/>
            <w:r>
              <w:rPr>
                <w:rFonts w:ascii="Arial" w:eastAsia="Arial" w:hAnsi="Arial" w:cs="Arial"/>
                <w:color w:val="000000"/>
              </w:rPr>
              <w:t xml:space="preserve"> de </w:t>
            </w:r>
            <w:proofErr w:type="spellStart"/>
            <w:r>
              <w:rPr>
                <w:rFonts w:ascii="Arial" w:eastAsia="Arial" w:hAnsi="Arial" w:cs="Arial"/>
                <w:color w:val="000000"/>
              </w:rPr>
              <w:t>mantenimiento</w:t>
            </w:r>
            <w:proofErr w:type="spellEnd"/>
            <w:r>
              <w:rPr>
                <w:rFonts w:ascii="Arial" w:eastAsia="Arial" w:hAnsi="Arial" w:cs="Arial"/>
                <w:color w:val="000000"/>
              </w:rPr>
              <w:t xml:space="preserve"> </w:t>
            </w:r>
            <w:proofErr w:type="spellStart"/>
            <w:r>
              <w:rPr>
                <w:rFonts w:ascii="Arial" w:eastAsia="Arial" w:hAnsi="Arial" w:cs="Arial"/>
                <w:color w:val="000000"/>
              </w:rPr>
              <w:t>planeado</w:t>
            </w:r>
            <w:proofErr w:type="spellEnd"/>
            <w:r>
              <w:rPr>
                <w:rFonts w:ascii="Arial" w:eastAsia="Arial" w:hAnsi="Arial" w:cs="Arial"/>
                <w:color w:val="000000"/>
              </w:rPr>
              <w:t xml:space="preserve"> vs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ejecutado</w:t>
            </w:r>
            <w:proofErr w:type="spellEnd"/>
            <w:r>
              <w:rPr>
                <w:rFonts w:ascii="Arial" w:eastAsia="Arial" w:hAnsi="Arial" w:cs="Arial"/>
                <w:color w:val="000000"/>
              </w:rPr>
              <w:t xml:space="preserve"> (Ver </w:t>
            </w:r>
            <w:proofErr w:type="spellStart"/>
            <w:r>
              <w:rPr>
                <w:rFonts w:ascii="Arial" w:eastAsia="Arial" w:hAnsi="Arial" w:cs="Arial"/>
                <w:color w:val="000000"/>
              </w:rPr>
              <w:t>indicador</w:t>
            </w:r>
            <w:proofErr w:type="spellEnd"/>
            <w:r>
              <w:rPr>
                <w:rFonts w:ascii="Arial" w:eastAsia="Arial" w:hAnsi="Arial" w:cs="Arial"/>
                <w:color w:val="000000"/>
              </w:rPr>
              <w:t xml:space="preserve"> de </w:t>
            </w:r>
            <w:proofErr w:type="spellStart"/>
            <w:r>
              <w:rPr>
                <w:rFonts w:ascii="Arial" w:eastAsia="Arial" w:hAnsi="Arial" w:cs="Arial"/>
                <w:color w:val="000000"/>
              </w:rPr>
              <w:t>proceso</w:t>
            </w:r>
            <w:proofErr w:type="spellEnd"/>
            <w:r>
              <w:rPr>
                <w:rFonts w:ascii="Arial" w:eastAsia="Arial" w:hAnsi="Arial" w:cs="Arial"/>
                <w:color w:val="000000"/>
              </w:rPr>
              <w:t>)</w:t>
            </w:r>
          </w:p>
        </w:tc>
      </w:tr>
      <w:tr w:rsidR="00C9526B" w14:paraId="3F8B74C0" w14:textId="77777777">
        <w:trPr>
          <w:trHeight w:val="816"/>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3DE467" w14:textId="77777777" w:rsidR="00C9526B" w:rsidRDefault="00000000">
            <w:pPr>
              <w:jc w:val="both"/>
              <w:rPr>
                <w:rFonts w:ascii="Arial" w:eastAsia="Arial" w:hAnsi="Arial" w:cs="Arial"/>
              </w:rPr>
            </w:pPr>
            <w:r>
              <w:rPr>
                <w:rFonts w:ascii="Arial" w:eastAsia="Arial" w:hAnsi="Arial" w:cs="Arial"/>
                <w:b/>
                <w:bCs/>
                <w:color w:val="000000"/>
              </w:rPr>
              <w:t>FACTORES CRÍTICOS DE ÉXITO DEL PROYECTO</w:t>
            </w:r>
          </w:p>
          <w:p w14:paraId="0570481F" w14:textId="77777777" w:rsidR="00C9526B" w:rsidRDefault="00000000">
            <w:pPr>
              <w:jc w:val="both"/>
              <w:rPr>
                <w:rFonts w:ascii="Arial" w:eastAsia="Arial" w:hAnsi="Arial" w:cs="Arial"/>
              </w:rPr>
            </w:pPr>
            <w:r>
              <w:rPr>
                <w:rFonts w:ascii="Arial" w:eastAsia="Arial" w:hAnsi="Arial" w:cs="Arial"/>
                <w:color w:val="000000"/>
              </w:rPr>
              <w:t xml:space="preserve">- </w:t>
            </w:r>
            <w:proofErr w:type="spellStart"/>
            <w:r>
              <w:rPr>
                <w:rFonts w:ascii="Arial" w:eastAsia="Arial" w:hAnsi="Arial" w:cs="Arial"/>
                <w:color w:val="000000"/>
              </w:rPr>
              <w:t>Dimensionar</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recursos</w:t>
            </w:r>
            <w:proofErr w:type="spellEnd"/>
            <w:r>
              <w:rPr>
                <w:rFonts w:ascii="Arial" w:eastAsia="Arial" w:hAnsi="Arial" w:cs="Arial"/>
                <w:color w:val="000000"/>
              </w:rPr>
              <w:t xml:space="preserve"> </w:t>
            </w:r>
            <w:proofErr w:type="spellStart"/>
            <w:r>
              <w:rPr>
                <w:rFonts w:ascii="Arial" w:eastAsia="Arial" w:hAnsi="Arial" w:cs="Arial"/>
                <w:color w:val="000000"/>
              </w:rPr>
              <w:t>informáticos</w:t>
            </w:r>
            <w:proofErr w:type="spellEnd"/>
            <w:r>
              <w:rPr>
                <w:rFonts w:ascii="Arial" w:eastAsia="Arial" w:hAnsi="Arial" w:cs="Arial"/>
                <w:color w:val="000000"/>
              </w:rPr>
              <w:t xml:space="preserve"> </w:t>
            </w:r>
            <w:proofErr w:type="spellStart"/>
            <w:r>
              <w:rPr>
                <w:rFonts w:ascii="Arial" w:eastAsia="Arial" w:hAnsi="Arial" w:cs="Arial"/>
                <w:color w:val="000000"/>
              </w:rPr>
              <w:t>necesarios</w:t>
            </w:r>
            <w:proofErr w:type="spellEnd"/>
            <w:r>
              <w:rPr>
                <w:rFonts w:ascii="Arial" w:eastAsia="Arial" w:hAnsi="Arial" w:cs="Arial"/>
                <w:color w:val="000000"/>
              </w:rPr>
              <w:t xml:space="preserve"> para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correcto</w:t>
            </w:r>
            <w:proofErr w:type="spellEnd"/>
            <w:r>
              <w:rPr>
                <w:rFonts w:ascii="Arial" w:eastAsia="Arial" w:hAnsi="Arial" w:cs="Arial"/>
                <w:color w:val="000000"/>
              </w:rPr>
              <w:t xml:space="preserve"> </w:t>
            </w:r>
            <w:proofErr w:type="spellStart"/>
            <w:r>
              <w:rPr>
                <w:rFonts w:ascii="Arial" w:eastAsia="Arial" w:hAnsi="Arial" w:cs="Arial"/>
                <w:color w:val="000000"/>
              </w:rPr>
              <w:t>funcionamiento</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dispositivos</w:t>
            </w:r>
            <w:proofErr w:type="spellEnd"/>
            <w:r>
              <w:rPr>
                <w:rFonts w:ascii="Arial" w:eastAsia="Arial" w:hAnsi="Arial" w:cs="Arial"/>
                <w:color w:val="000000"/>
              </w:rPr>
              <w:t>.</w:t>
            </w:r>
          </w:p>
        </w:tc>
      </w:tr>
      <w:tr w:rsidR="00C9526B" w14:paraId="788F46D9" w14:textId="77777777">
        <w:trPr>
          <w:trHeight w:val="771"/>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AB906" w14:textId="77777777" w:rsidR="00C9526B" w:rsidRDefault="00000000">
            <w:pPr>
              <w:jc w:val="both"/>
              <w:rPr>
                <w:rFonts w:ascii="Arial" w:eastAsia="Arial" w:hAnsi="Arial" w:cs="Arial"/>
              </w:rPr>
            </w:pPr>
            <w:r>
              <w:rPr>
                <w:rFonts w:ascii="Arial" w:eastAsia="Arial" w:hAnsi="Arial" w:cs="Arial"/>
                <w:b/>
                <w:bCs/>
                <w:color w:val="000000"/>
              </w:rPr>
              <w:t>BENEFICIOS</w:t>
            </w:r>
          </w:p>
          <w:p w14:paraId="0A68FBC4" w14:textId="77777777" w:rsidR="00C9526B" w:rsidRDefault="00000000">
            <w:pPr>
              <w:jc w:val="both"/>
              <w:rPr>
                <w:rFonts w:ascii="Arial" w:eastAsia="Arial" w:hAnsi="Arial" w:cs="Arial"/>
              </w:rPr>
            </w:pPr>
            <w:proofErr w:type="spellStart"/>
            <w:r>
              <w:rPr>
                <w:rFonts w:ascii="Arial" w:eastAsia="Arial" w:hAnsi="Arial" w:cs="Arial"/>
                <w:color w:val="000000"/>
              </w:rPr>
              <w:t>Proporcionar</w:t>
            </w:r>
            <w:proofErr w:type="spellEnd"/>
            <w:r>
              <w:rPr>
                <w:rFonts w:ascii="Arial" w:eastAsia="Arial" w:hAnsi="Arial" w:cs="Arial"/>
                <w:color w:val="000000"/>
              </w:rPr>
              <w:t xml:space="preserve"> que la </w:t>
            </w:r>
            <w:proofErr w:type="spellStart"/>
            <w:r>
              <w:rPr>
                <w:rFonts w:ascii="Arial" w:eastAsia="Arial" w:hAnsi="Arial" w:cs="Arial"/>
                <w:color w:val="000000"/>
              </w:rPr>
              <w:t>entidad</w:t>
            </w:r>
            <w:proofErr w:type="spellEnd"/>
            <w:r>
              <w:rPr>
                <w:rFonts w:ascii="Arial" w:eastAsia="Arial" w:hAnsi="Arial" w:cs="Arial"/>
                <w:color w:val="000000"/>
              </w:rPr>
              <w:t xml:space="preserve">, y especial sus </w:t>
            </w:r>
            <w:proofErr w:type="spellStart"/>
            <w:r>
              <w:rPr>
                <w:rFonts w:ascii="Arial" w:eastAsia="Arial" w:hAnsi="Arial" w:cs="Arial"/>
                <w:color w:val="000000"/>
              </w:rPr>
              <w:t>funcionarios</w:t>
            </w:r>
            <w:proofErr w:type="spellEnd"/>
            <w:r>
              <w:rPr>
                <w:rFonts w:ascii="Arial" w:eastAsia="Arial" w:hAnsi="Arial" w:cs="Arial"/>
                <w:color w:val="000000"/>
              </w:rPr>
              <w:t xml:space="preserve">, </w:t>
            </w:r>
            <w:proofErr w:type="spellStart"/>
            <w:r>
              <w:rPr>
                <w:rFonts w:ascii="Arial" w:eastAsia="Arial" w:hAnsi="Arial" w:cs="Arial"/>
                <w:color w:val="000000"/>
              </w:rPr>
              <w:t>cuenten</w:t>
            </w:r>
            <w:proofErr w:type="spellEnd"/>
            <w:r>
              <w:rPr>
                <w:rFonts w:ascii="Arial" w:eastAsia="Arial" w:hAnsi="Arial" w:cs="Arial"/>
                <w:color w:val="000000"/>
              </w:rPr>
              <w:t xml:space="preserve"> la </w:t>
            </w:r>
            <w:proofErr w:type="spellStart"/>
            <w:r>
              <w:rPr>
                <w:rFonts w:ascii="Arial" w:eastAsia="Arial" w:hAnsi="Arial" w:cs="Arial"/>
                <w:color w:val="000000"/>
              </w:rPr>
              <w:t>disponibilidad</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servicios</w:t>
            </w:r>
            <w:proofErr w:type="spellEnd"/>
            <w:r>
              <w:rPr>
                <w:rFonts w:ascii="Arial" w:eastAsia="Arial" w:hAnsi="Arial" w:cs="Arial"/>
                <w:color w:val="000000"/>
              </w:rPr>
              <w:t xml:space="preserve">. </w:t>
            </w:r>
          </w:p>
        </w:tc>
      </w:tr>
      <w:tr w:rsidR="00C9526B" w14:paraId="4A47F1DC" w14:textId="77777777">
        <w:trPr>
          <w:trHeight w:val="385"/>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9DD8F6" w14:textId="77777777" w:rsidR="00C9526B" w:rsidRDefault="00000000">
            <w:pPr>
              <w:jc w:val="both"/>
              <w:rPr>
                <w:rFonts w:ascii="Arial" w:eastAsia="Arial" w:hAnsi="Arial" w:cs="Arial"/>
              </w:rPr>
            </w:pPr>
            <w:r>
              <w:rPr>
                <w:rFonts w:ascii="Arial" w:eastAsia="Arial" w:hAnsi="Arial" w:cs="Arial"/>
                <w:b/>
                <w:bCs/>
                <w:color w:val="000000"/>
              </w:rPr>
              <w:t>RIESGOS DE NO HACERLO:</w:t>
            </w:r>
          </w:p>
          <w:p w14:paraId="61991F05" w14:textId="77777777" w:rsidR="00C9526B" w:rsidRDefault="00000000">
            <w:pPr>
              <w:jc w:val="both"/>
              <w:rPr>
                <w:rFonts w:ascii="Arial" w:eastAsia="Arial" w:hAnsi="Arial" w:cs="Arial"/>
              </w:rPr>
            </w:pPr>
            <w:r>
              <w:rPr>
                <w:rFonts w:ascii="Arial" w:eastAsia="Arial" w:hAnsi="Arial" w:cs="Arial"/>
              </w:rPr>
              <w:t xml:space="preserve">Fallas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operación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diferentes</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y </w:t>
            </w:r>
            <w:proofErr w:type="spellStart"/>
            <w:r>
              <w:rPr>
                <w:rFonts w:ascii="Arial" w:eastAsia="Arial" w:hAnsi="Arial" w:cs="Arial"/>
              </w:rPr>
              <w:t>dispositivos</w:t>
            </w:r>
            <w:proofErr w:type="spellEnd"/>
            <w:r>
              <w:rPr>
                <w:rFonts w:ascii="Arial" w:eastAsia="Arial" w:hAnsi="Arial" w:cs="Arial"/>
              </w:rPr>
              <w:t xml:space="preserve"> </w:t>
            </w:r>
            <w:proofErr w:type="spellStart"/>
            <w:r>
              <w:rPr>
                <w:rFonts w:ascii="Arial" w:eastAsia="Arial" w:hAnsi="Arial" w:cs="Arial"/>
              </w:rPr>
              <w:t>tecnológicos</w:t>
            </w:r>
            <w:proofErr w:type="spellEnd"/>
            <w:r>
              <w:rPr>
                <w:rFonts w:ascii="Arial" w:eastAsia="Arial" w:hAnsi="Arial" w:cs="Arial"/>
              </w:rPr>
              <w:t>.</w:t>
            </w:r>
          </w:p>
        </w:tc>
      </w:tr>
    </w:tbl>
    <w:p w14:paraId="4516661B" w14:textId="77777777" w:rsidR="00C9526B" w:rsidRDefault="00C9526B">
      <w:pPr>
        <w:spacing w:line="360" w:lineRule="auto"/>
        <w:jc w:val="both"/>
        <w:rPr>
          <w:rFonts w:ascii="Arial" w:eastAsia="Arial" w:hAnsi="Arial" w:cs="Arial"/>
          <w:sz w:val="22"/>
          <w:szCs w:val="22"/>
        </w:rPr>
      </w:pPr>
    </w:p>
    <w:tbl>
      <w:tblPr>
        <w:tblStyle w:val="af7"/>
        <w:tblW w:w="8828" w:type="dxa"/>
        <w:tblLayout w:type="fixed"/>
        <w:tblLook w:val="0400" w:firstRow="0" w:lastRow="0" w:firstColumn="0" w:lastColumn="0" w:noHBand="0" w:noVBand="1"/>
      </w:tblPr>
      <w:tblGrid>
        <w:gridCol w:w="8828"/>
      </w:tblGrid>
      <w:tr w:rsidR="00C9526B" w14:paraId="2B952148" w14:textId="77777777">
        <w:trPr>
          <w:trHeight w:val="251"/>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57E3D7" w14:textId="77777777" w:rsidR="00C9526B" w:rsidRDefault="00000000">
            <w:pPr>
              <w:jc w:val="both"/>
              <w:rPr>
                <w:rFonts w:ascii="Arial" w:eastAsia="Arial" w:hAnsi="Arial" w:cs="Arial"/>
              </w:rPr>
            </w:pPr>
            <w:r>
              <w:rPr>
                <w:rFonts w:ascii="Arial" w:eastAsia="Arial" w:hAnsi="Arial" w:cs="Arial"/>
                <w:b/>
                <w:bCs/>
                <w:color w:val="000000"/>
              </w:rPr>
              <w:t>PY02</w:t>
            </w:r>
          </w:p>
          <w:p w14:paraId="51CC7443" w14:textId="77777777" w:rsidR="00C9526B" w:rsidRDefault="00000000">
            <w:pPr>
              <w:jc w:val="both"/>
              <w:rPr>
                <w:rFonts w:ascii="Arial" w:eastAsia="Arial" w:hAnsi="Arial" w:cs="Arial"/>
              </w:rPr>
            </w:pPr>
            <w:proofErr w:type="spellStart"/>
            <w:r>
              <w:rPr>
                <w:rFonts w:ascii="Arial" w:eastAsia="Arial" w:hAnsi="Arial" w:cs="Arial"/>
                <w:color w:val="000000"/>
              </w:rPr>
              <w:t>Licenciamiento</w:t>
            </w:r>
            <w:proofErr w:type="spellEnd"/>
            <w:r>
              <w:rPr>
                <w:rFonts w:ascii="Arial" w:eastAsia="Arial" w:hAnsi="Arial" w:cs="Arial"/>
                <w:color w:val="000000"/>
              </w:rPr>
              <w:t xml:space="preserve">, </w:t>
            </w:r>
            <w:proofErr w:type="spellStart"/>
            <w:r>
              <w:rPr>
                <w:rFonts w:ascii="Arial" w:eastAsia="Arial" w:hAnsi="Arial" w:cs="Arial"/>
                <w:color w:val="000000"/>
              </w:rPr>
              <w:t>adquisición</w:t>
            </w:r>
            <w:proofErr w:type="spellEnd"/>
            <w:r>
              <w:rPr>
                <w:rFonts w:ascii="Arial" w:eastAsia="Arial" w:hAnsi="Arial" w:cs="Arial"/>
                <w:color w:val="000000"/>
              </w:rPr>
              <w:t xml:space="preserve"> de software y </w:t>
            </w:r>
            <w:proofErr w:type="spellStart"/>
            <w:r>
              <w:rPr>
                <w:rFonts w:ascii="Arial" w:eastAsia="Arial" w:hAnsi="Arial" w:cs="Arial"/>
                <w:color w:val="000000"/>
              </w:rPr>
              <w:t>licenciamiento</w:t>
            </w:r>
            <w:proofErr w:type="spellEnd"/>
          </w:p>
        </w:tc>
      </w:tr>
      <w:tr w:rsidR="00C9526B" w14:paraId="6358805D"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A9310" w14:textId="77777777" w:rsidR="00C9526B" w:rsidRDefault="00000000">
            <w:pPr>
              <w:jc w:val="both"/>
              <w:rPr>
                <w:rFonts w:ascii="Arial" w:eastAsia="Arial" w:hAnsi="Arial" w:cs="Arial"/>
              </w:rPr>
            </w:pPr>
            <w:r>
              <w:rPr>
                <w:rFonts w:ascii="Arial" w:eastAsia="Arial" w:hAnsi="Arial" w:cs="Arial"/>
                <w:b/>
                <w:bCs/>
                <w:color w:val="000000"/>
              </w:rPr>
              <w:t xml:space="preserve">COMPLEJIDAD: </w:t>
            </w:r>
            <w:r>
              <w:rPr>
                <w:rFonts w:ascii="Arial" w:eastAsia="Arial" w:hAnsi="Arial" w:cs="Arial"/>
                <w:color w:val="000000"/>
              </w:rPr>
              <w:t>Media</w:t>
            </w:r>
          </w:p>
        </w:tc>
      </w:tr>
      <w:tr w:rsidR="00C9526B" w14:paraId="448452DE"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1486D" w14:textId="77777777" w:rsidR="00C9526B" w:rsidRDefault="00000000">
            <w:pPr>
              <w:jc w:val="both"/>
              <w:rPr>
                <w:rFonts w:ascii="Arial" w:eastAsia="Arial" w:hAnsi="Arial" w:cs="Arial"/>
              </w:rPr>
            </w:pPr>
            <w:r>
              <w:rPr>
                <w:rFonts w:ascii="Arial" w:eastAsia="Arial" w:hAnsi="Arial" w:cs="Arial"/>
                <w:b/>
                <w:bCs/>
                <w:color w:val="000000"/>
              </w:rPr>
              <w:t>JUSTIFICACIÓN:</w:t>
            </w:r>
            <w:r>
              <w:rPr>
                <w:rFonts w:ascii="Arial" w:eastAsia="Arial" w:hAnsi="Arial" w:cs="Arial"/>
              </w:rPr>
              <w:t xml:space="preserve"> </w:t>
            </w:r>
            <w:proofErr w:type="spellStart"/>
            <w:r>
              <w:rPr>
                <w:rFonts w:ascii="Arial" w:eastAsia="Arial" w:hAnsi="Arial" w:cs="Arial"/>
              </w:rPr>
              <w:t>Adquirir</w:t>
            </w:r>
            <w:proofErr w:type="spellEnd"/>
            <w:r>
              <w:rPr>
                <w:rFonts w:ascii="Arial" w:eastAsia="Arial" w:hAnsi="Arial" w:cs="Arial"/>
              </w:rPr>
              <w:t xml:space="preserve"> las </w:t>
            </w:r>
            <w:proofErr w:type="spellStart"/>
            <w:r>
              <w:rPr>
                <w:rFonts w:ascii="Arial" w:eastAsia="Arial" w:hAnsi="Arial" w:cs="Arial"/>
              </w:rPr>
              <w:t>licencias</w:t>
            </w:r>
            <w:proofErr w:type="spellEnd"/>
            <w:r>
              <w:rPr>
                <w:rFonts w:ascii="Arial" w:eastAsia="Arial" w:hAnsi="Arial" w:cs="Arial"/>
              </w:rPr>
              <w:t xml:space="preserve"> </w:t>
            </w:r>
            <w:proofErr w:type="spellStart"/>
            <w:r>
              <w:rPr>
                <w:rFonts w:ascii="Arial" w:eastAsia="Arial" w:hAnsi="Arial" w:cs="Arial"/>
              </w:rPr>
              <w:t>necesarias</w:t>
            </w:r>
            <w:proofErr w:type="spellEnd"/>
            <w:r>
              <w:rPr>
                <w:rFonts w:ascii="Arial" w:eastAsia="Arial" w:hAnsi="Arial" w:cs="Arial"/>
              </w:rPr>
              <w:t xml:space="preserve"> para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funcionamiento</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diferentes</w:t>
            </w:r>
            <w:proofErr w:type="spellEnd"/>
            <w:r>
              <w:rPr>
                <w:rFonts w:ascii="Arial" w:eastAsia="Arial" w:hAnsi="Arial" w:cs="Arial"/>
              </w:rPr>
              <w:t xml:space="preserve"> </w:t>
            </w:r>
            <w:proofErr w:type="spellStart"/>
            <w:r>
              <w:rPr>
                <w:rFonts w:ascii="Arial" w:eastAsia="Arial" w:hAnsi="Arial" w:cs="Arial"/>
              </w:rPr>
              <w:t>programas</w:t>
            </w:r>
            <w:proofErr w:type="spellEnd"/>
            <w:r>
              <w:rPr>
                <w:rFonts w:ascii="Arial" w:eastAsia="Arial" w:hAnsi="Arial" w:cs="Arial"/>
              </w:rPr>
              <w:t xml:space="preserve">, bases de </w:t>
            </w:r>
            <w:proofErr w:type="spellStart"/>
            <w:r>
              <w:rPr>
                <w:rFonts w:ascii="Arial" w:eastAsia="Arial" w:hAnsi="Arial" w:cs="Arial"/>
              </w:rPr>
              <w:t>datos</w:t>
            </w:r>
            <w:proofErr w:type="spellEnd"/>
            <w:r>
              <w:rPr>
                <w:rFonts w:ascii="Arial" w:eastAsia="Arial" w:hAnsi="Arial" w:cs="Arial"/>
              </w:rPr>
              <w:t xml:space="preserve">, sitios WEB </w:t>
            </w:r>
            <w:proofErr w:type="spellStart"/>
            <w:r>
              <w:rPr>
                <w:rFonts w:ascii="Arial" w:eastAsia="Arial" w:hAnsi="Arial" w:cs="Arial"/>
              </w:rPr>
              <w:t>utilizados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 xml:space="preserve"> y de </w:t>
            </w:r>
            <w:proofErr w:type="spellStart"/>
            <w:r>
              <w:rPr>
                <w:rFonts w:ascii="Arial" w:eastAsia="Arial" w:hAnsi="Arial" w:cs="Arial"/>
              </w:rPr>
              <w:t>plataforma</w:t>
            </w:r>
            <w:proofErr w:type="spellEnd"/>
            <w:r>
              <w:rPr>
                <w:rFonts w:ascii="Arial" w:eastAsia="Arial" w:hAnsi="Arial" w:cs="Arial"/>
              </w:rPr>
              <w:t xml:space="preserve"> de </w:t>
            </w:r>
            <w:proofErr w:type="spellStart"/>
            <w:r>
              <w:rPr>
                <w:rFonts w:ascii="Arial" w:eastAsia="Arial" w:hAnsi="Arial" w:cs="Arial"/>
              </w:rPr>
              <w:t>correo</w:t>
            </w:r>
            <w:proofErr w:type="spellEnd"/>
            <w:r>
              <w:rPr>
                <w:rFonts w:ascii="Arial" w:eastAsia="Arial" w:hAnsi="Arial" w:cs="Arial"/>
              </w:rPr>
              <w:t xml:space="preserve"> </w:t>
            </w:r>
            <w:proofErr w:type="spellStart"/>
            <w:r>
              <w:rPr>
                <w:rFonts w:ascii="Arial" w:eastAsia="Arial" w:hAnsi="Arial" w:cs="Arial"/>
              </w:rPr>
              <w:t>electrónico</w:t>
            </w:r>
            <w:proofErr w:type="spellEnd"/>
            <w:r>
              <w:rPr>
                <w:rFonts w:ascii="Arial" w:eastAsia="Arial" w:hAnsi="Arial" w:cs="Arial"/>
              </w:rPr>
              <w:t xml:space="preserve">, </w:t>
            </w:r>
            <w:proofErr w:type="spellStart"/>
            <w:r>
              <w:rPr>
                <w:rFonts w:ascii="Arial" w:eastAsia="Arial" w:hAnsi="Arial" w:cs="Arial"/>
              </w:rPr>
              <w:t>así</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de software de </w:t>
            </w:r>
            <w:proofErr w:type="spellStart"/>
            <w:r>
              <w:rPr>
                <w:rFonts w:ascii="Arial" w:eastAsia="Arial" w:hAnsi="Arial" w:cs="Arial"/>
              </w:rPr>
              <w:t>Inventarios</w:t>
            </w:r>
            <w:proofErr w:type="spellEnd"/>
            <w:r>
              <w:rPr>
                <w:rFonts w:ascii="Arial" w:eastAsia="Arial" w:hAnsi="Arial" w:cs="Arial"/>
              </w:rPr>
              <w:t xml:space="preserve">, </w:t>
            </w:r>
            <w:proofErr w:type="spellStart"/>
            <w:r>
              <w:rPr>
                <w:rFonts w:ascii="Arial" w:eastAsia="Arial" w:hAnsi="Arial" w:cs="Arial"/>
              </w:rPr>
              <w:t>Nómina</w:t>
            </w:r>
            <w:proofErr w:type="spellEnd"/>
            <w:r>
              <w:rPr>
                <w:rFonts w:ascii="Arial" w:eastAsia="Arial" w:hAnsi="Arial" w:cs="Arial"/>
              </w:rPr>
              <w:t xml:space="preserve"> y </w:t>
            </w:r>
            <w:proofErr w:type="spellStart"/>
            <w:r>
              <w:rPr>
                <w:rFonts w:ascii="Arial" w:eastAsia="Arial" w:hAnsi="Arial" w:cs="Arial"/>
              </w:rPr>
              <w:t>Gestión</w:t>
            </w:r>
            <w:proofErr w:type="spellEnd"/>
            <w:r>
              <w:rPr>
                <w:rFonts w:ascii="Arial" w:eastAsia="Arial" w:hAnsi="Arial" w:cs="Arial"/>
              </w:rPr>
              <w:t xml:space="preserve"> Humana, y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soporte</w:t>
            </w:r>
            <w:proofErr w:type="spellEnd"/>
            <w:r>
              <w:rPr>
                <w:rFonts w:ascii="Arial" w:eastAsia="Arial" w:hAnsi="Arial" w:cs="Arial"/>
              </w:rPr>
              <w:t xml:space="preserve"> y </w:t>
            </w:r>
            <w:proofErr w:type="spellStart"/>
            <w:r>
              <w:rPr>
                <w:rFonts w:ascii="Arial" w:eastAsia="Arial" w:hAnsi="Arial" w:cs="Arial"/>
              </w:rPr>
              <w:t>acompañamiento</w:t>
            </w:r>
            <w:proofErr w:type="spellEnd"/>
            <w:r>
              <w:rPr>
                <w:rFonts w:ascii="Arial" w:eastAsia="Arial" w:hAnsi="Arial" w:cs="Arial"/>
              </w:rPr>
              <w:t xml:space="preserve"> </w:t>
            </w:r>
            <w:proofErr w:type="spellStart"/>
            <w:r>
              <w:rPr>
                <w:rFonts w:ascii="Arial" w:eastAsia="Arial" w:hAnsi="Arial" w:cs="Arial"/>
              </w:rPr>
              <w:t>técnico</w:t>
            </w:r>
            <w:proofErr w:type="spellEnd"/>
            <w:r>
              <w:rPr>
                <w:rFonts w:ascii="Arial" w:eastAsia="Arial" w:hAnsi="Arial" w:cs="Arial"/>
              </w:rPr>
              <w:t xml:space="preserve"> al </w:t>
            </w:r>
            <w:proofErr w:type="spellStart"/>
            <w:r>
              <w:rPr>
                <w:rFonts w:ascii="Arial" w:eastAsia="Arial" w:hAnsi="Arial" w:cs="Arial"/>
              </w:rPr>
              <w:t>aplicativo</w:t>
            </w:r>
            <w:proofErr w:type="spellEnd"/>
            <w:r>
              <w:rPr>
                <w:rFonts w:ascii="Arial" w:eastAsia="Arial" w:hAnsi="Arial" w:cs="Arial"/>
              </w:rPr>
              <w:t xml:space="preserve"> Visual Summer de </w:t>
            </w:r>
            <w:proofErr w:type="spellStart"/>
            <w:r>
              <w:rPr>
                <w:rFonts w:ascii="Arial" w:eastAsia="Arial" w:hAnsi="Arial" w:cs="Arial"/>
              </w:rPr>
              <w:t>acuerdo</w:t>
            </w:r>
            <w:proofErr w:type="spellEnd"/>
            <w:r>
              <w:rPr>
                <w:rFonts w:ascii="Arial" w:eastAsia="Arial" w:hAnsi="Arial" w:cs="Arial"/>
              </w:rPr>
              <w:t xml:space="preserve"> a lo </w:t>
            </w:r>
            <w:proofErr w:type="spellStart"/>
            <w:r>
              <w:rPr>
                <w:rFonts w:ascii="Arial" w:eastAsia="Arial" w:hAnsi="Arial" w:cs="Arial"/>
              </w:rPr>
              <w:t>establecido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plan de </w:t>
            </w:r>
            <w:proofErr w:type="spellStart"/>
            <w:r>
              <w:rPr>
                <w:rFonts w:ascii="Arial" w:eastAsia="Arial" w:hAnsi="Arial" w:cs="Arial"/>
              </w:rPr>
              <w:t>adquisiciones</w:t>
            </w:r>
            <w:proofErr w:type="spellEnd"/>
            <w:r>
              <w:rPr>
                <w:rFonts w:ascii="Arial" w:eastAsia="Arial" w:hAnsi="Arial" w:cs="Arial"/>
              </w:rPr>
              <w:t xml:space="preserve"> </w:t>
            </w:r>
            <w:proofErr w:type="spellStart"/>
            <w:r>
              <w:rPr>
                <w:rFonts w:ascii="Arial" w:eastAsia="Arial" w:hAnsi="Arial" w:cs="Arial"/>
              </w:rPr>
              <w:t>correspondiente</w:t>
            </w:r>
            <w:proofErr w:type="spellEnd"/>
            <w:r>
              <w:rPr>
                <w:rFonts w:ascii="Arial" w:eastAsia="Arial" w:hAnsi="Arial" w:cs="Arial"/>
              </w:rPr>
              <w:t xml:space="preserve"> a la </w:t>
            </w:r>
            <w:proofErr w:type="spellStart"/>
            <w:r>
              <w:rPr>
                <w:rFonts w:ascii="Arial" w:eastAsia="Arial" w:hAnsi="Arial" w:cs="Arial"/>
              </w:rPr>
              <w:t>vigencia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curso</w:t>
            </w:r>
            <w:proofErr w:type="spellEnd"/>
            <w:r>
              <w:rPr>
                <w:rFonts w:ascii="Arial" w:eastAsia="Arial" w:hAnsi="Arial" w:cs="Arial"/>
              </w:rPr>
              <w:t xml:space="preserve">. </w:t>
            </w:r>
          </w:p>
        </w:tc>
      </w:tr>
      <w:tr w:rsidR="00C9526B" w14:paraId="5D7A5790" w14:textId="77777777">
        <w:trPr>
          <w:trHeight w:val="37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BDD40" w14:textId="77777777" w:rsidR="00C9526B" w:rsidRDefault="00000000">
            <w:pPr>
              <w:jc w:val="both"/>
              <w:rPr>
                <w:rFonts w:ascii="Arial" w:eastAsia="Arial" w:hAnsi="Arial" w:cs="Arial"/>
                <w:b/>
                <w:bCs/>
                <w:color w:val="000000"/>
              </w:rPr>
            </w:pPr>
            <w:r>
              <w:rPr>
                <w:rFonts w:ascii="Arial" w:eastAsia="Arial" w:hAnsi="Arial" w:cs="Arial"/>
                <w:b/>
                <w:bCs/>
                <w:color w:val="000000"/>
              </w:rPr>
              <w:t xml:space="preserve">OBJETIVOS:  </w:t>
            </w:r>
          </w:p>
          <w:p w14:paraId="7C13A87A" w14:textId="77777777" w:rsidR="00C9526B" w:rsidRDefault="00000000">
            <w:pPr>
              <w:jc w:val="both"/>
              <w:rPr>
                <w:rFonts w:ascii="Arial" w:eastAsia="Arial" w:hAnsi="Arial" w:cs="Arial"/>
                <w:color w:val="000000"/>
              </w:rPr>
            </w:pPr>
            <w:r>
              <w:rPr>
                <w:rFonts w:ascii="Arial" w:eastAsia="Arial" w:hAnsi="Arial" w:cs="Arial"/>
                <w:b/>
                <w:bCs/>
                <w:color w:val="000000"/>
              </w:rPr>
              <w:t>ESTRATÉGICO: </w:t>
            </w:r>
          </w:p>
          <w:p w14:paraId="1933546C" w14:textId="77777777" w:rsidR="00C9526B" w:rsidRDefault="00000000">
            <w:pPr>
              <w:jc w:val="both"/>
              <w:rPr>
                <w:rFonts w:ascii="Arial" w:eastAsia="Arial" w:hAnsi="Arial" w:cs="Arial"/>
                <w:color w:val="000000"/>
              </w:rPr>
            </w:pPr>
            <w:proofErr w:type="spellStart"/>
            <w:r>
              <w:rPr>
                <w:rFonts w:ascii="Arial" w:eastAsia="Arial" w:hAnsi="Arial" w:cs="Arial"/>
                <w:color w:val="000000"/>
              </w:rPr>
              <w:t>Garantizar</w:t>
            </w:r>
            <w:proofErr w:type="spellEnd"/>
            <w:r>
              <w:rPr>
                <w:rFonts w:ascii="Arial" w:eastAsia="Arial" w:hAnsi="Arial" w:cs="Arial"/>
                <w:color w:val="000000"/>
              </w:rPr>
              <w:t xml:space="preserve"> la </w:t>
            </w:r>
            <w:proofErr w:type="spellStart"/>
            <w:r>
              <w:rPr>
                <w:rFonts w:ascii="Arial" w:eastAsia="Arial" w:hAnsi="Arial" w:cs="Arial"/>
                <w:color w:val="000000"/>
              </w:rPr>
              <w:t>adquisición</w:t>
            </w:r>
            <w:proofErr w:type="spellEnd"/>
            <w:r>
              <w:rPr>
                <w:rFonts w:ascii="Arial" w:eastAsia="Arial" w:hAnsi="Arial" w:cs="Arial"/>
                <w:color w:val="000000"/>
              </w:rPr>
              <w:t xml:space="preserve">, </w:t>
            </w:r>
            <w:proofErr w:type="spellStart"/>
            <w:r>
              <w:rPr>
                <w:rFonts w:ascii="Arial" w:eastAsia="Arial" w:hAnsi="Arial" w:cs="Arial"/>
                <w:color w:val="000000"/>
              </w:rPr>
              <w:t>soporte</w:t>
            </w:r>
            <w:proofErr w:type="spellEnd"/>
            <w:r>
              <w:rPr>
                <w:rFonts w:ascii="Arial" w:eastAsia="Arial" w:hAnsi="Arial" w:cs="Arial"/>
                <w:color w:val="000000"/>
              </w:rPr>
              <w:t xml:space="preserve"> y </w:t>
            </w:r>
            <w:proofErr w:type="spellStart"/>
            <w:r>
              <w:rPr>
                <w:rFonts w:ascii="Arial" w:eastAsia="Arial" w:hAnsi="Arial" w:cs="Arial"/>
                <w:color w:val="000000"/>
              </w:rPr>
              <w:t>acompañamiento</w:t>
            </w:r>
            <w:proofErr w:type="spellEnd"/>
            <w:r>
              <w:rPr>
                <w:rFonts w:ascii="Arial" w:eastAsia="Arial" w:hAnsi="Arial" w:cs="Arial"/>
                <w:color w:val="000000"/>
              </w:rPr>
              <w:t xml:space="preserve"> de las </w:t>
            </w:r>
            <w:proofErr w:type="spellStart"/>
            <w:r>
              <w:rPr>
                <w:rFonts w:ascii="Arial" w:eastAsia="Arial" w:hAnsi="Arial" w:cs="Arial"/>
                <w:color w:val="000000"/>
              </w:rPr>
              <w:t>licencias</w:t>
            </w:r>
            <w:proofErr w:type="spellEnd"/>
            <w:r>
              <w:rPr>
                <w:rFonts w:ascii="Arial" w:eastAsia="Arial" w:hAnsi="Arial" w:cs="Arial"/>
                <w:color w:val="000000"/>
              </w:rPr>
              <w:t xml:space="preserve">, software y </w:t>
            </w:r>
            <w:proofErr w:type="spellStart"/>
            <w:r>
              <w:rPr>
                <w:rFonts w:ascii="Arial" w:eastAsia="Arial" w:hAnsi="Arial" w:cs="Arial"/>
                <w:color w:val="000000"/>
              </w:rPr>
              <w:t>aplicativos</w:t>
            </w:r>
            <w:proofErr w:type="spellEnd"/>
            <w:r>
              <w:rPr>
                <w:rFonts w:ascii="Arial" w:eastAsia="Arial" w:hAnsi="Arial" w:cs="Arial"/>
                <w:color w:val="000000"/>
              </w:rPr>
              <w:t xml:space="preserve"> que </w:t>
            </w:r>
            <w:proofErr w:type="spellStart"/>
            <w:r>
              <w:rPr>
                <w:rFonts w:ascii="Arial" w:eastAsia="Arial" w:hAnsi="Arial" w:cs="Arial"/>
                <w:color w:val="000000"/>
              </w:rPr>
              <w:t>manejan</w:t>
            </w:r>
            <w:proofErr w:type="spellEnd"/>
            <w:r>
              <w:rPr>
                <w:rFonts w:ascii="Arial" w:eastAsia="Arial" w:hAnsi="Arial" w:cs="Arial"/>
                <w:color w:val="000000"/>
              </w:rPr>
              <w:t xml:space="preserve"> las </w:t>
            </w:r>
            <w:proofErr w:type="spellStart"/>
            <w:r>
              <w:rPr>
                <w:rFonts w:ascii="Arial" w:eastAsia="Arial" w:hAnsi="Arial" w:cs="Arial"/>
                <w:color w:val="000000"/>
              </w:rPr>
              <w:t>distintas</w:t>
            </w:r>
            <w:proofErr w:type="spellEnd"/>
            <w:r>
              <w:rPr>
                <w:rFonts w:ascii="Arial" w:eastAsia="Arial" w:hAnsi="Arial" w:cs="Arial"/>
                <w:color w:val="000000"/>
              </w:rPr>
              <w:t xml:space="preserve"> </w:t>
            </w:r>
            <w:proofErr w:type="spellStart"/>
            <w:r>
              <w:rPr>
                <w:rFonts w:ascii="Arial" w:eastAsia="Arial" w:hAnsi="Arial" w:cs="Arial"/>
                <w:color w:val="000000"/>
              </w:rPr>
              <w:t>áreas</w:t>
            </w:r>
            <w:proofErr w:type="spellEnd"/>
            <w:r>
              <w:rPr>
                <w:rFonts w:ascii="Arial" w:eastAsia="Arial" w:hAnsi="Arial" w:cs="Arial"/>
                <w:color w:val="000000"/>
              </w:rPr>
              <w:t xml:space="preserve"> de la </w:t>
            </w:r>
            <w:proofErr w:type="spellStart"/>
            <w:r>
              <w:rPr>
                <w:rFonts w:ascii="Arial" w:eastAsia="Arial" w:hAnsi="Arial" w:cs="Arial"/>
                <w:color w:val="000000"/>
              </w:rPr>
              <w:t>entidad</w:t>
            </w:r>
            <w:proofErr w:type="spellEnd"/>
            <w:r>
              <w:rPr>
                <w:rFonts w:ascii="Arial" w:eastAsia="Arial" w:hAnsi="Arial" w:cs="Arial"/>
                <w:color w:val="000000"/>
              </w:rPr>
              <w:t xml:space="preserve"> para </w:t>
            </w:r>
            <w:proofErr w:type="spellStart"/>
            <w:r>
              <w:rPr>
                <w:rFonts w:ascii="Arial" w:eastAsia="Arial" w:hAnsi="Arial" w:cs="Arial"/>
                <w:color w:val="000000"/>
              </w:rPr>
              <w:t>su</w:t>
            </w:r>
            <w:proofErr w:type="spellEnd"/>
            <w:r>
              <w:rPr>
                <w:rFonts w:ascii="Arial" w:eastAsia="Arial" w:hAnsi="Arial" w:cs="Arial"/>
                <w:color w:val="000000"/>
              </w:rPr>
              <w:t xml:space="preserve"> </w:t>
            </w:r>
            <w:proofErr w:type="spellStart"/>
            <w:r>
              <w:rPr>
                <w:rFonts w:ascii="Arial" w:eastAsia="Arial" w:hAnsi="Arial" w:cs="Arial"/>
                <w:color w:val="000000"/>
              </w:rPr>
              <w:t>óptimo</w:t>
            </w:r>
            <w:proofErr w:type="spellEnd"/>
            <w:r>
              <w:rPr>
                <w:rFonts w:ascii="Arial" w:eastAsia="Arial" w:hAnsi="Arial" w:cs="Arial"/>
                <w:color w:val="000000"/>
              </w:rPr>
              <w:t xml:space="preserve"> </w:t>
            </w:r>
            <w:proofErr w:type="spellStart"/>
            <w:r>
              <w:rPr>
                <w:rFonts w:ascii="Arial" w:eastAsia="Arial" w:hAnsi="Arial" w:cs="Arial"/>
                <w:color w:val="000000"/>
              </w:rPr>
              <w:t>funcionamiento</w:t>
            </w:r>
            <w:proofErr w:type="spellEnd"/>
            <w:r>
              <w:rPr>
                <w:rFonts w:ascii="Arial" w:eastAsia="Arial" w:hAnsi="Arial" w:cs="Arial"/>
                <w:color w:val="000000"/>
              </w:rPr>
              <w:t>.</w:t>
            </w:r>
          </w:p>
          <w:p w14:paraId="613A6FB3"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ESPECIFICOS:</w:t>
            </w:r>
            <w:r>
              <w:rPr>
                <w:rFonts w:ascii="Arial" w:eastAsia="Arial" w:hAnsi="Arial" w:cs="Arial"/>
                <w:color w:val="000000"/>
              </w:rPr>
              <w:t xml:space="preserve"> </w:t>
            </w:r>
          </w:p>
          <w:p w14:paraId="19DC1646"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t>
            </w:r>
            <w:proofErr w:type="spellStart"/>
            <w:r>
              <w:rPr>
                <w:rFonts w:ascii="Arial" w:eastAsia="Arial" w:hAnsi="Arial" w:cs="Arial"/>
                <w:color w:val="000000"/>
              </w:rPr>
              <w:t>Mantener</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normal </w:t>
            </w:r>
            <w:proofErr w:type="spellStart"/>
            <w:r>
              <w:rPr>
                <w:rFonts w:ascii="Arial" w:eastAsia="Arial" w:hAnsi="Arial" w:cs="Arial"/>
                <w:color w:val="000000"/>
              </w:rPr>
              <w:t>funcionamiento</w:t>
            </w:r>
            <w:proofErr w:type="spellEnd"/>
            <w:r>
              <w:rPr>
                <w:rFonts w:ascii="Arial" w:eastAsia="Arial" w:hAnsi="Arial" w:cs="Arial"/>
                <w:color w:val="000000"/>
              </w:rPr>
              <w:t xml:space="preserve"> de </w:t>
            </w:r>
            <w:proofErr w:type="spellStart"/>
            <w:r>
              <w:rPr>
                <w:rFonts w:ascii="Arial" w:eastAsia="Arial" w:hAnsi="Arial" w:cs="Arial"/>
                <w:color w:val="000000"/>
              </w:rPr>
              <w:t>programas</w:t>
            </w:r>
            <w:proofErr w:type="spellEnd"/>
            <w:r>
              <w:rPr>
                <w:rFonts w:ascii="Arial" w:eastAsia="Arial" w:hAnsi="Arial" w:cs="Arial"/>
                <w:color w:val="000000"/>
              </w:rPr>
              <w:t xml:space="preserve">, bases de </w:t>
            </w:r>
            <w:proofErr w:type="spellStart"/>
            <w:r>
              <w:rPr>
                <w:rFonts w:ascii="Arial" w:eastAsia="Arial" w:hAnsi="Arial" w:cs="Arial"/>
                <w:color w:val="000000"/>
              </w:rPr>
              <w:t>datos</w:t>
            </w:r>
            <w:proofErr w:type="spellEnd"/>
            <w:r>
              <w:rPr>
                <w:rFonts w:ascii="Arial" w:eastAsia="Arial" w:hAnsi="Arial" w:cs="Arial"/>
                <w:color w:val="000000"/>
              </w:rPr>
              <w:t xml:space="preserve">, sitios WEB </w:t>
            </w:r>
            <w:proofErr w:type="spellStart"/>
            <w:r>
              <w:rPr>
                <w:rFonts w:ascii="Arial" w:eastAsia="Arial" w:hAnsi="Arial" w:cs="Arial"/>
                <w:color w:val="000000"/>
              </w:rPr>
              <w:t>utilizados</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la </w:t>
            </w:r>
            <w:proofErr w:type="spellStart"/>
            <w:r>
              <w:rPr>
                <w:rFonts w:ascii="Arial" w:eastAsia="Arial" w:hAnsi="Arial" w:cs="Arial"/>
                <w:color w:val="000000"/>
              </w:rPr>
              <w:t>entidad</w:t>
            </w:r>
            <w:proofErr w:type="spellEnd"/>
            <w:r>
              <w:rPr>
                <w:rFonts w:ascii="Arial" w:eastAsia="Arial" w:hAnsi="Arial" w:cs="Arial"/>
                <w:color w:val="000000"/>
              </w:rPr>
              <w:t>.</w:t>
            </w:r>
          </w:p>
          <w:p w14:paraId="2B4F32A7"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proofErr w:type="spellStart"/>
            <w:r>
              <w:rPr>
                <w:rFonts w:ascii="Arial" w:eastAsia="Arial" w:hAnsi="Arial" w:cs="Arial"/>
                <w:color w:val="000000"/>
              </w:rPr>
              <w:t>Gestionar</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arrendamiento</w:t>
            </w:r>
            <w:proofErr w:type="spellEnd"/>
            <w:r>
              <w:rPr>
                <w:rFonts w:ascii="Arial" w:eastAsia="Arial" w:hAnsi="Arial" w:cs="Arial"/>
                <w:color w:val="000000"/>
              </w:rPr>
              <w:t xml:space="preserve"> del software de </w:t>
            </w:r>
            <w:proofErr w:type="spellStart"/>
            <w:r>
              <w:rPr>
                <w:rFonts w:ascii="Arial" w:eastAsia="Arial" w:hAnsi="Arial" w:cs="Arial"/>
                <w:color w:val="000000"/>
              </w:rPr>
              <w:t>Inventarios</w:t>
            </w:r>
            <w:proofErr w:type="spellEnd"/>
            <w:r>
              <w:rPr>
                <w:rFonts w:ascii="Arial" w:eastAsia="Arial" w:hAnsi="Arial" w:cs="Arial"/>
                <w:color w:val="000000"/>
              </w:rPr>
              <w:t xml:space="preserve">, </w:t>
            </w:r>
            <w:proofErr w:type="spellStart"/>
            <w:r>
              <w:rPr>
                <w:rFonts w:ascii="Arial" w:eastAsia="Arial" w:hAnsi="Arial" w:cs="Arial"/>
                <w:color w:val="000000"/>
              </w:rPr>
              <w:t>Nómina</w:t>
            </w:r>
            <w:proofErr w:type="spellEnd"/>
            <w:r>
              <w:rPr>
                <w:rFonts w:ascii="Arial" w:eastAsia="Arial" w:hAnsi="Arial" w:cs="Arial"/>
                <w:color w:val="000000"/>
              </w:rPr>
              <w:t xml:space="preserve"> y </w:t>
            </w:r>
            <w:proofErr w:type="spellStart"/>
            <w:r>
              <w:rPr>
                <w:rFonts w:ascii="Arial" w:eastAsia="Arial" w:hAnsi="Arial" w:cs="Arial"/>
                <w:color w:val="000000"/>
              </w:rPr>
              <w:t>Gestión</w:t>
            </w:r>
            <w:proofErr w:type="spellEnd"/>
            <w:r>
              <w:rPr>
                <w:rFonts w:ascii="Arial" w:eastAsia="Arial" w:hAnsi="Arial" w:cs="Arial"/>
                <w:color w:val="000000"/>
              </w:rPr>
              <w:t xml:space="preserve"> Humana.</w:t>
            </w:r>
          </w:p>
          <w:p w14:paraId="1857057D" w14:textId="77777777" w:rsidR="00C9526B" w:rsidRDefault="00C9526B">
            <w:pPr>
              <w:widowControl/>
              <w:pBdr>
                <w:top w:val="nil"/>
                <w:left w:val="nil"/>
                <w:bottom w:val="nil"/>
                <w:right w:val="nil"/>
                <w:between w:val="nil"/>
              </w:pBdr>
              <w:jc w:val="both"/>
              <w:rPr>
                <w:rFonts w:ascii="Arial" w:eastAsia="Arial" w:hAnsi="Arial" w:cs="Arial"/>
                <w:color w:val="FF0000"/>
              </w:rPr>
            </w:pPr>
          </w:p>
        </w:tc>
      </w:tr>
      <w:tr w:rsidR="00C9526B" w14:paraId="09C5D31D" w14:textId="77777777">
        <w:trPr>
          <w:trHeight w:val="78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7E1045" w14:textId="77777777" w:rsidR="00C9526B" w:rsidRDefault="00000000">
            <w:pPr>
              <w:jc w:val="both"/>
              <w:rPr>
                <w:rFonts w:ascii="Arial" w:eastAsia="Arial" w:hAnsi="Arial" w:cs="Arial"/>
              </w:rPr>
            </w:pPr>
            <w:r>
              <w:rPr>
                <w:rFonts w:ascii="Arial" w:eastAsia="Arial" w:hAnsi="Arial" w:cs="Arial"/>
                <w:b/>
                <w:bCs/>
                <w:color w:val="000000"/>
              </w:rPr>
              <w:t>ENTREGABLES ESPERADOS DEL PROYECTO </w:t>
            </w:r>
          </w:p>
          <w:p w14:paraId="3443028E" w14:textId="77777777" w:rsidR="00C9526B" w:rsidRDefault="00000000">
            <w:pPr>
              <w:jc w:val="both"/>
              <w:rPr>
                <w:rFonts w:ascii="Arial" w:eastAsia="Arial" w:hAnsi="Arial" w:cs="Arial"/>
              </w:rPr>
            </w:pPr>
            <w:proofErr w:type="spellStart"/>
            <w:r>
              <w:rPr>
                <w:rFonts w:ascii="Arial" w:eastAsia="Arial" w:hAnsi="Arial" w:cs="Arial"/>
              </w:rPr>
              <w:t>Contrato</w:t>
            </w:r>
            <w:proofErr w:type="spellEnd"/>
            <w:r>
              <w:rPr>
                <w:rFonts w:ascii="Arial" w:eastAsia="Arial" w:hAnsi="Arial" w:cs="Arial"/>
              </w:rPr>
              <w:t xml:space="preserve"> </w:t>
            </w:r>
            <w:proofErr w:type="spellStart"/>
            <w:r>
              <w:rPr>
                <w:rFonts w:ascii="Arial" w:eastAsia="Arial" w:hAnsi="Arial" w:cs="Arial"/>
              </w:rPr>
              <w:t>adquisición</w:t>
            </w:r>
            <w:proofErr w:type="spellEnd"/>
            <w:r>
              <w:rPr>
                <w:rFonts w:ascii="Arial" w:eastAsia="Arial" w:hAnsi="Arial" w:cs="Arial"/>
              </w:rPr>
              <w:t xml:space="preserve"> de </w:t>
            </w:r>
            <w:proofErr w:type="spellStart"/>
            <w:r>
              <w:rPr>
                <w:rFonts w:ascii="Arial" w:eastAsia="Arial" w:hAnsi="Arial" w:cs="Arial"/>
              </w:rPr>
              <w:t>licencias</w:t>
            </w:r>
            <w:proofErr w:type="spellEnd"/>
            <w:r>
              <w:rPr>
                <w:rFonts w:ascii="Arial" w:eastAsia="Arial" w:hAnsi="Arial" w:cs="Arial"/>
              </w:rPr>
              <w:t xml:space="preserve"> y </w:t>
            </w:r>
            <w:proofErr w:type="spellStart"/>
            <w:r>
              <w:rPr>
                <w:rFonts w:ascii="Arial" w:eastAsia="Arial" w:hAnsi="Arial" w:cs="Arial"/>
              </w:rPr>
              <w:t>arrendamiento</w:t>
            </w:r>
            <w:proofErr w:type="spellEnd"/>
            <w:r>
              <w:rPr>
                <w:rFonts w:ascii="Arial" w:eastAsia="Arial" w:hAnsi="Arial" w:cs="Arial"/>
              </w:rPr>
              <w:t xml:space="preserve"> </w:t>
            </w:r>
            <w:proofErr w:type="spellStart"/>
            <w:r>
              <w:rPr>
                <w:rFonts w:ascii="Arial" w:eastAsia="Arial" w:hAnsi="Arial" w:cs="Arial"/>
              </w:rPr>
              <w:t>establecidos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PAA de la </w:t>
            </w:r>
            <w:proofErr w:type="spellStart"/>
            <w:r>
              <w:rPr>
                <w:rFonts w:ascii="Arial" w:eastAsia="Arial" w:hAnsi="Arial" w:cs="Arial"/>
              </w:rPr>
              <w:t>vigencia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curso</w:t>
            </w:r>
            <w:proofErr w:type="spellEnd"/>
            <w:r>
              <w:rPr>
                <w:rFonts w:ascii="Arial" w:eastAsia="Arial" w:hAnsi="Arial" w:cs="Arial"/>
              </w:rPr>
              <w:t>.</w:t>
            </w:r>
          </w:p>
        </w:tc>
      </w:tr>
      <w:tr w:rsidR="00C9526B" w14:paraId="2337E639" w14:textId="77777777">
        <w:trPr>
          <w:trHeight w:val="55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40A4A1" w14:textId="77777777" w:rsidR="00C9526B" w:rsidRDefault="00000000">
            <w:pPr>
              <w:jc w:val="both"/>
              <w:rPr>
                <w:rFonts w:ascii="Arial" w:eastAsia="Arial" w:hAnsi="Arial" w:cs="Arial"/>
              </w:rPr>
            </w:pPr>
            <w:r>
              <w:rPr>
                <w:rFonts w:ascii="Arial" w:eastAsia="Arial" w:hAnsi="Arial" w:cs="Arial"/>
                <w:b/>
                <w:bCs/>
                <w:color w:val="000000"/>
              </w:rPr>
              <w:t>INDICADORES BÁSICOS DEL LOGRO DE LOS OBJETIVOS DEL PROYECTO</w:t>
            </w:r>
          </w:p>
          <w:p w14:paraId="1BF86498" w14:textId="77777777" w:rsidR="00C9526B" w:rsidRDefault="00000000">
            <w:pPr>
              <w:jc w:val="both"/>
              <w:rPr>
                <w:rFonts w:ascii="Arial" w:eastAsia="Arial" w:hAnsi="Arial" w:cs="Arial"/>
              </w:rPr>
            </w:pPr>
            <w:r>
              <w:rPr>
                <w:rFonts w:ascii="Arial" w:eastAsia="Arial" w:hAnsi="Arial" w:cs="Arial"/>
                <w:color w:val="000000"/>
              </w:rPr>
              <w:t xml:space="preserve">Ver </w:t>
            </w:r>
            <w:proofErr w:type="spellStart"/>
            <w:r>
              <w:rPr>
                <w:rFonts w:ascii="Arial" w:eastAsia="Arial" w:hAnsi="Arial" w:cs="Arial"/>
                <w:color w:val="000000"/>
              </w:rPr>
              <w:t>formato</w:t>
            </w:r>
            <w:proofErr w:type="spellEnd"/>
            <w:r>
              <w:rPr>
                <w:rFonts w:ascii="Arial" w:eastAsia="Arial" w:hAnsi="Arial" w:cs="Arial"/>
                <w:color w:val="000000"/>
              </w:rPr>
              <w:t xml:space="preserve"> </w:t>
            </w:r>
            <w:proofErr w:type="spellStart"/>
            <w:r>
              <w:rPr>
                <w:rFonts w:ascii="Arial" w:eastAsia="Arial" w:hAnsi="Arial" w:cs="Arial"/>
                <w:color w:val="000000"/>
              </w:rPr>
              <w:t>seguimiento</w:t>
            </w:r>
            <w:proofErr w:type="spellEnd"/>
            <w:r>
              <w:rPr>
                <w:rFonts w:ascii="Arial" w:eastAsia="Arial" w:hAnsi="Arial" w:cs="Arial"/>
                <w:color w:val="000000"/>
              </w:rPr>
              <w:t xml:space="preserve"> planes.</w:t>
            </w:r>
          </w:p>
        </w:tc>
      </w:tr>
      <w:tr w:rsidR="00C9526B" w14:paraId="600FB4BE" w14:textId="77777777">
        <w:trPr>
          <w:trHeight w:val="9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87EBBB" w14:textId="77777777" w:rsidR="00C9526B" w:rsidRDefault="00000000">
            <w:pPr>
              <w:jc w:val="both"/>
              <w:rPr>
                <w:rFonts w:ascii="Arial" w:eastAsia="Arial" w:hAnsi="Arial" w:cs="Arial"/>
              </w:rPr>
            </w:pPr>
            <w:r>
              <w:rPr>
                <w:rFonts w:ascii="Arial" w:eastAsia="Arial" w:hAnsi="Arial" w:cs="Arial"/>
                <w:b/>
                <w:bCs/>
                <w:color w:val="000000"/>
              </w:rPr>
              <w:t>FACTORES CRÍTICOS DE ÉXITO DEL PROYECTO</w:t>
            </w:r>
          </w:p>
          <w:p w14:paraId="236B224D" w14:textId="77777777" w:rsidR="00C9526B" w:rsidRDefault="00000000">
            <w:pPr>
              <w:jc w:val="both"/>
              <w:rPr>
                <w:rFonts w:ascii="Arial" w:eastAsia="Arial" w:hAnsi="Arial" w:cs="Arial"/>
              </w:rPr>
            </w:pPr>
            <w:proofErr w:type="spellStart"/>
            <w:r>
              <w:rPr>
                <w:rFonts w:ascii="Arial" w:eastAsia="Arial" w:hAnsi="Arial" w:cs="Arial"/>
                <w:color w:val="000000"/>
              </w:rPr>
              <w:t>Contar</w:t>
            </w:r>
            <w:proofErr w:type="spellEnd"/>
            <w:r>
              <w:rPr>
                <w:rFonts w:ascii="Arial" w:eastAsia="Arial" w:hAnsi="Arial" w:cs="Arial"/>
                <w:color w:val="000000"/>
              </w:rPr>
              <w:t xml:space="preserve"> con un </w:t>
            </w:r>
            <w:proofErr w:type="spellStart"/>
            <w:r>
              <w:rPr>
                <w:rFonts w:ascii="Arial" w:eastAsia="Arial" w:hAnsi="Arial" w:cs="Arial"/>
                <w:color w:val="000000"/>
              </w:rPr>
              <w:t>licenciamiento</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la </w:t>
            </w:r>
            <w:proofErr w:type="spellStart"/>
            <w:r>
              <w:rPr>
                <w:rFonts w:ascii="Arial" w:eastAsia="Arial" w:hAnsi="Arial" w:cs="Arial"/>
                <w:color w:val="000000"/>
              </w:rPr>
              <w:t>nube</w:t>
            </w:r>
            <w:proofErr w:type="spellEnd"/>
            <w:r>
              <w:rPr>
                <w:rFonts w:ascii="Arial" w:eastAsia="Arial" w:hAnsi="Arial" w:cs="Arial"/>
                <w:color w:val="000000"/>
              </w:rPr>
              <w:t xml:space="preserve"> </w:t>
            </w:r>
            <w:proofErr w:type="spellStart"/>
            <w:r>
              <w:rPr>
                <w:rFonts w:ascii="Arial" w:eastAsia="Arial" w:hAnsi="Arial" w:cs="Arial"/>
                <w:color w:val="000000"/>
              </w:rPr>
              <w:t>correspondiente</w:t>
            </w:r>
            <w:proofErr w:type="spellEnd"/>
            <w:r>
              <w:rPr>
                <w:rFonts w:ascii="Arial" w:eastAsia="Arial" w:hAnsi="Arial" w:cs="Arial"/>
                <w:color w:val="000000"/>
              </w:rPr>
              <w:t xml:space="preserve"> a </w:t>
            </w:r>
            <w:proofErr w:type="spellStart"/>
            <w:r>
              <w:rPr>
                <w:rFonts w:ascii="Arial" w:eastAsia="Arial" w:hAnsi="Arial" w:cs="Arial"/>
                <w:color w:val="000000"/>
              </w:rPr>
              <w:t>cuentas</w:t>
            </w:r>
            <w:proofErr w:type="spellEnd"/>
            <w:r>
              <w:rPr>
                <w:rFonts w:ascii="Arial" w:eastAsia="Arial" w:hAnsi="Arial" w:cs="Arial"/>
                <w:color w:val="000000"/>
              </w:rPr>
              <w:t xml:space="preserve"> de </w:t>
            </w:r>
            <w:proofErr w:type="spellStart"/>
            <w:r>
              <w:rPr>
                <w:rFonts w:ascii="Arial" w:eastAsia="Arial" w:hAnsi="Arial" w:cs="Arial"/>
                <w:color w:val="000000"/>
              </w:rPr>
              <w:t>correo</w:t>
            </w:r>
            <w:proofErr w:type="spellEnd"/>
            <w:r>
              <w:rPr>
                <w:rFonts w:ascii="Arial" w:eastAsia="Arial" w:hAnsi="Arial" w:cs="Arial"/>
                <w:color w:val="000000"/>
              </w:rPr>
              <w:t xml:space="preserve"> </w:t>
            </w:r>
            <w:proofErr w:type="spellStart"/>
            <w:r>
              <w:rPr>
                <w:rFonts w:ascii="Arial" w:eastAsia="Arial" w:hAnsi="Arial" w:cs="Arial"/>
                <w:color w:val="000000"/>
              </w:rPr>
              <w:t>electrónico</w:t>
            </w:r>
            <w:proofErr w:type="spellEnd"/>
            <w:r>
              <w:rPr>
                <w:rFonts w:ascii="Arial" w:eastAsia="Arial" w:hAnsi="Arial" w:cs="Arial"/>
                <w:color w:val="000000"/>
              </w:rPr>
              <w:t xml:space="preserve"> con </w:t>
            </w:r>
            <w:proofErr w:type="spellStart"/>
            <w:r>
              <w:rPr>
                <w:rFonts w:ascii="Arial" w:eastAsia="Arial" w:hAnsi="Arial" w:cs="Arial"/>
                <w:color w:val="000000"/>
              </w:rPr>
              <w:t>herramientas</w:t>
            </w:r>
            <w:proofErr w:type="spellEnd"/>
            <w:r>
              <w:rPr>
                <w:rFonts w:ascii="Arial" w:eastAsia="Arial" w:hAnsi="Arial" w:cs="Arial"/>
                <w:color w:val="000000"/>
              </w:rPr>
              <w:t xml:space="preserve"> </w:t>
            </w:r>
            <w:proofErr w:type="spellStart"/>
            <w:r>
              <w:rPr>
                <w:rFonts w:ascii="Arial" w:eastAsia="Arial" w:hAnsi="Arial" w:cs="Arial"/>
                <w:color w:val="000000"/>
              </w:rPr>
              <w:t>colaborativas</w:t>
            </w:r>
            <w:proofErr w:type="spellEnd"/>
            <w:r>
              <w:rPr>
                <w:rFonts w:ascii="Arial" w:eastAsia="Arial" w:hAnsi="Arial" w:cs="Arial"/>
                <w:color w:val="000000"/>
              </w:rPr>
              <w:t xml:space="preserve"> a </w:t>
            </w:r>
            <w:proofErr w:type="spellStart"/>
            <w:r>
              <w:rPr>
                <w:rFonts w:ascii="Arial" w:eastAsia="Arial" w:hAnsi="Arial" w:cs="Arial"/>
                <w:color w:val="000000"/>
              </w:rPr>
              <w:t>disposición</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funcionarios</w:t>
            </w:r>
            <w:proofErr w:type="spellEnd"/>
            <w:r>
              <w:rPr>
                <w:rFonts w:ascii="Arial" w:eastAsia="Arial" w:hAnsi="Arial" w:cs="Arial"/>
                <w:color w:val="000000"/>
              </w:rPr>
              <w:t xml:space="preserve"> y </w:t>
            </w:r>
            <w:proofErr w:type="spellStart"/>
            <w:r>
              <w:rPr>
                <w:rFonts w:ascii="Arial" w:eastAsia="Arial" w:hAnsi="Arial" w:cs="Arial"/>
                <w:color w:val="000000"/>
              </w:rPr>
              <w:t>contratistas</w:t>
            </w:r>
            <w:proofErr w:type="spellEnd"/>
            <w:r>
              <w:rPr>
                <w:rFonts w:ascii="Arial" w:eastAsia="Arial" w:hAnsi="Arial" w:cs="Arial"/>
                <w:color w:val="000000"/>
              </w:rPr>
              <w:t>.</w:t>
            </w:r>
          </w:p>
        </w:tc>
      </w:tr>
      <w:tr w:rsidR="00C9526B" w14:paraId="26248821" w14:textId="77777777">
        <w:trPr>
          <w:trHeight w:val="771"/>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5D5E2" w14:textId="77777777" w:rsidR="00C9526B" w:rsidRDefault="00000000">
            <w:pPr>
              <w:jc w:val="both"/>
              <w:rPr>
                <w:rFonts w:ascii="Arial" w:eastAsia="Arial" w:hAnsi="Arial" w:cs="Arial"/>
              </w:rPr>
            </w:pPr>
            <w:r>
              <w:rPr>
                <w:rFonts w:ascii="Arial" w:eastAsia="Arial" w:hAnsi="Arial" w:cs="Arial"/>
                <w:b/>
                <w:bCs/>
                <w:color w:val="000000"/>
              </w:rPr>
              <w:t>BENEFICIOS</w:t>
            </w:r>
          </w:p>
          <w:p w14:paraId="703B186A" w14:textId="77777777" w:rsidR="00C9526B" w:rsidRDefault="00000000">
            <w:pPr>
              <w:jc w:val="both"/>
              <w:rPr>
                <w:rFonts w:ascii="Arial" w:eastAsia="Arial" w:hAnsi="Arial" w:cs="Arial"/>
              </w:rPr>
            </w:pPr>
            <w:proofErr w:type="spellStart"/>
            <w:r>
              <w:rPr>
                <w:rFonts w:ascii="Arial" w:eastAsia="Arial" w:hAnsi="Arial" w:cs="Arial"/>
                <w:color w:val="000000"/>
              </w:rPr>
              <w:t>Proporcionar</w:t>
            </w:r>
            <w:proofErr w:type="spellEnd"/>
            <w:r>
              <w:rPr>
                <w:rFonts w:ascii="Arial" w:eastAsia="Arial" w:hAnsi="Arial" w:cs="Arial"/>
                <w:color w:val="000000"/>
              </w:rPr>
              <w:t xml:space="preserve"> a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colaboradores</w:t>
            </w:r>
            <w:proofErr w:type="spellEnd"/>
            <w:r>
              <w:rPr>
                <w:rFonts w:ascii="Arial" w:eastAsia="Arial" w:hAnsi="Arial" w:cs="Arial"/>
                <w:color w:val="000000"/>
              </w:rPr>
              <w:t xml:space="preserve"> de </w:t>
            </w:r>
            <w:r>
              <w:rPr>
                <w:rFonts w:ascii="Arial" w:eastAsia="Arial" w:hAnsi="Arial" w:cs="Arial"/>
              </w:rPr>
              <w:t xml:space="preserve">la </w:t>
            </w:r>
            <w:proofErr w:type="spellStart"/>
            <w:r>
              <w:rPr>
                <w:rFonts w:ascii="Arial" w:eastAsia="Arial" w:hAnsi="Arial" w:cs="Arial"/>
              </w:rPr>
              <w:t>entidad</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de </w:t>
            </w:r>
            <w:proofErr w:type="spellStart"/>
            <w:r>
              <w:rPr>
                <w:rFonts w:ascii="Arial" w:eastAsia="Arial" w:hAnsi="Arial" w:cs="Arial"/>
              </w:rPr>
              <w:t>correo</w:t>
            </w:r>
            <w:proofErr w:type="spellEnd"/>
            <w:r>
              <w:rPr>
                <w:rFonts w:ascii="Arial" w:eastAsia="Arial" w:hAnsi="Arial" w:cs="Arial"/>
              </w:rPr>
              <w:t xml:space="preserve"> </w:t>
            </w:r>
            <w:proofErr w:type="spellStart"/>
            <w:r>
              <w:rPr>
                <w:rFonts w:ascii="Arial" w:eastAsia="Arial" w:hAnsi="Arial" w:cs="Arial"/>
              </w:rPr>
              <w:t>electrónico</w:t>
            </w:r>
            <w:proofErr w:type="spellEnd"/>
            <w:r>
              <w:rPr>
                <w:rFonts w:ascii="Arial" w:eastAsia="Arial" w:hAnsi="Arial" w:cs="Arial"/>
              </w:rPr>
              <w:t xml:space="preserve">, </w:t>
            </w:r>
            <w:proofErr w:type="spellStart"/>
            <w:r>
              <w:rPr>
                <w:rFonts w:ascii="Arial" w:eastAsia="Arial" w:hAnsi="Arial" w:cs="Arial"/>
              </w:rPr>
              <w:t>programas</w:t>
            </w:r>
            <w:proofErr w:type="spellEnd"/>
            <w:r>
              <w:rPr>
                <w:rFonts w:ascii="Arial" w:eastAsia="Arial" w:hAnsi="Arial" w:cs="Arial"/>
              </w:rPr>
              <w:t xml:space="preserve">, sitios web </w:t>
            </w:r>
            <w:proofErr w:type="spellStart"/>
            <w:r>
              <w:rPr>
                <w:rFonts w:ascii="Arial" w:eastAsia="Arial" w:hAnsi="Arial" w:cs="Arial"/>
              </w:rPr>
              <w:t>utilizados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w:t>
            </w:r>
          </w:p>
        </w:tc>
      </w:tr>
      <w:tr w:rsidR="00C9526B" w14:paraId="761D28C2" w14:textId="77777777">
        <w:trPr>
          <w:trHeight w:val="804"/>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8729EF" w14:textId="77777777" w:rsidR="00C9526B" w:rsidRDefault="00000000">
            <w:pPr>
              <w:jc w:val="both"/>
              <w:rPr>
                <w:rFonts w:ascii="Arial" w:eastAsia="Arial" w:hAnsi="Arial" w:cs="Arial"/>
                <w:color w:val="000000"/>
              </w:rPr>
            </w:pPr>
            <w:r>
              <w:rPr>
                <w:rFonts w:ascii="Arial" w:eastAsia="Arial" w:hAnsi="Arial" w:cs="Arial"/>
                <w:b/>
                <w:bCs/>
                <w:color w:val="000000"/>
              </w:rPr>
              <w:t>RIESGOS DE NO HACERLO:</w:t>
            </w:r>
          </w:p>
          <w:p w14:paraId="7660AEC1" w14:textId="77777777" w:rsidR="00C9526B" w:rsidRDefault="00000000">
            <w:pPr>
              <w:jc w:val="both"/>
              <w:rPr>
                <w:rFonts w:ascii="Arial" w:eastAsia="Arial" w:hAnsi="Arial" w:cs="Arial"/>
              </w:rPr>
            </w:pPr>
            <w:proofErr w:type="spellStart"/>
            <w:r>
              <w:rPr>
                <w:rFonts w:ascii="Arial" w:eastAsia="Arial" w:hAnsi="Arial" w:cs="Arial"/>
                <w:color w:val="000000"/>
              </w:rPr>
              <w:t>Incapacidad</w:t>
            </w:r>
            <w:proofErr w:type="spellEnd"/>
            <w:r>
              <w:rPr>
                <w:rFonts w:ascii="Arial" w:eastAsia="Arial" w:hAnsi="Arial" w:cs="Arial"/>
                <w:color w:val="000000"/>
              </w:rPr>
              <w:t xml:space="preserve"> de </w:t>
            </w:r>
            <w:proofErr w:type="spellStart"/>
            <w:r>
              <w:rPr>
                <w:rFonts w:ascii="Arial" w:eastAsia="Arial" w:hAnsi="Arial" w:cs="Arial"/>
                <w:color w:val="000000"/>
              </w:rPr>
              <w:t>comunicación</w:t>
            </w:r>
            <w:proofErr w:type="spellEnd"/>
            <w:r>
              <w:rPr>
                <w:rFonts w:ascii="Arial" w:eastAsia="Arial" w:hAnsi="Arial" w:cs="Arial"/>
                <w:color w:val="000000"/>
              </w:rPr>
              <w:t xml:space="preserve"> interna y externa.</w:t>
            </w:r>
          </w:p>
        </w:tc>
      </w:tr>
    </w:tbl>
    <w:p w14:paraId="57B1840D" w14:textId="77777777" w:rsidR="00C9526B" w:rsidRDefault="00C9526B">
      <w:pPr>
        <w:spacing w:line="360" w:lineRule="auto"/>
        <w:jc w:val="both"/>
        <w:rPr>
          <w:rFonts w:ascii="Arial" w:eastAsia="Arial" w:hAnsi="Arial" w:cs="Arial"/>
          <w:sz w:val="22"/>
          <w:szCs w:val="22"/>
        </w:rPr>
      </w:pPr>
    </w:p>
    <w:p w14:paraId="5023BE03" w14:textId="77777777" w:rsidR="00C9526B" w:rsidRDefault="00C9526B">
      <w:pPr>
        <w:spacing w:line="360" w:lineRule="auto"/>
        <w:jc w:val="both"/>
        <w:rPr>
          <w:rFonts w:ascii="Arial" w:eastAsia="Arial" w:hAnsi="Arial" w:cs="Arial"/>
          <w:sz w:val="22"/>
          <w:szCs w:val="22"/>
        </w:rPr>
      </w:pPr>
    </w:p>
    <w:tbl>
      <w:tblPr>
        <w:tblStyle w:val="af8"/>
        <w:tblW w:w="8828" w:type="dxa"/>
        <w:tblLayout w:type="fixed"/>
        <w:tblLook w:val="0400" w:firstRow="0" w:lastRow="0" w:firstColumn="0" w:lastColumn="0" w:noHBand="0" w:noVBand="1"/>
      </w:tblPr>
      <w:tblGrid>
        <w:gridCol w:w="8828"/>
      </w:tblGrid>
      <w:tr w:rsidR="00C9526B" w14:paraId="5BDDD784" w14:textId="77777777">
        <w:trPr>
          <w:trHeight w:val="251"/>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3D6A63" w14:textId="77777777" w:rsidR="00C9526B" w:rsidRDefault="00000000">
            <w:pPr>
              <w:jc w:val="both"/>
              <w:rPr>
                <w:rFonts w:ascii="Arial" w:eastAsia="Arial" w:hAnsi="Arial" w:cs="Arial"/>
              </w:rPr>
            </w:pPr>
            <w:r>
              <w:rPr>
                <w:rFonts w:ascii="Arial" w:eastAsia="Arial" w:hAnsi="Arial" w:cs="Arial"/>
                <w:b/>
                <w:bCs/>
                <w:color w:val="000000"/>
              </w:rPr>
              <w:t>PY03</w:t>
            </w:r>
          </w:p>
          <w:p w14:paraId="7D26FDA6" w14:textId="77777777" w:rsidR="00C9526B" w:rsidRDefault="00000000">
            <w:pPr>
              <w:jc w:val="both"/>
              <w:rPr>
                <w:rFonts w:ascii="Arial" w:eastAsia="Arial" w:hAnsi="Arial" w:cs="Arial"/>
              </w:rPr>
            </w:pPr>
            <w:proofErr w:type="spellStart"/>
            <w:r>
              <w:rPr>
                <w:rFonts w:ascii="Arial" w:eastAsia="Arial" w:hAnsi="Arial" w:cs="Arial"/>
                <w:color w:val="000000"/>
              </w:rPr>
              <w:t>Fortalecimiento</w:t>
            </w:r>
            <w:proofErr w:type="spellEnd"/>
            <w:r>
              <w:rPr>
                <w:rFonts w:ascii="Arial" w:eastAsia="Arial" w:hAnsi="Arial" w:cs="Arial"/>
                <w:color w:val="000000"/>
              </w:rPr>
              <w:t xml:space="preserve"> </w:t>
            </w:r>
            <w:proofErr w:type="spellStart"/>
            <w:r>
              <w:rPr>
                <w:rFonts w:ascii="Arial" w:eastAsia="Arial" w:hAnsi="Arial" w:cs="Arial"/>
                <w:color w:val="000000"/>
              </w:rPr>
              <w:t>sistema</w:t>
            </w:r>
            <w:proofErr w:type="spellEnd"/>
            <w:r>
              <w:rPr>
                <w:rFonts w:ascii="Arial" w:eastAsia="Arial" w:hAnsi="Arial" w:cs="Arial"/>
                <w:color w:val="000000"/>
              </w:rPr>
              <w:t xml:space="preserve"> </w:t>
            </w:r>
            <w:proofErr w:type="spellStart"/>
            <w:r>
              <w:rPr>
                <w:rFonts w:ascii="Arial" w:eastAsia="Arial" w:hAnsi="Arial" w:cs="Arial"/>
                <w:color w:val="000000"/>
              </w:rPr>
              <w:t>gestión</w:t>
            </w:r>
            <w:proofErr w:type="spellEnd"/>
            <w:r>
              <w:rPr>
                <w:rFonts w:ascii="Arial" w:eastAsia="Arial" w:hAnsi="Arial" w:cs="Arial"/>
                <w:color w:val="000000"/>
              </w:rPr>
              <w:t xml:space="preserve"> documental ORFEO</w:t>
            </w:r>
          </w:p>
        </w:tc>
      </w:tr>
      <w:tr w:rsidR="00C9526B" w14:paraId="242FD73E"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8A1D9DD" w14:textId="77777777" w:rsidR="00C9526B" w:rsidRDefault="00000000">
            <w:pPr>
              <w:jc w:val="both"/>
              <w:rPr>
                <w:rFonts w:ascii="Arial" w:eastAsia="Arial" w:hAnsi="Arial" w:cs="Arial"/>
              </w:rPr>
            </w:pPr>
            <w:r>
              <w:rPr>
                <w:rFonts w:ascii="Arial" w:eastAsia="Arial" w:hAnsi="Arial" w:cs="Arial"/>
                <w:b/>
                <w:bCs/>
                <w:color w:val="000000"/>
              </w:rPr>
              <w:t xml:space="preserve">COMPLEJIDAD: </w:t>
            </w:r>
            <w:r>
              <w:rPr>
                <w:rFonts w:ascii="Arial" w:eastAsia="Arial" w:hAnsi="Arial" w:cs="Arial"/>
                <w:color w:val="000000"/>
              </w:rPr>
              <w:t>Media</w:t>
            </w:r>
          </w:p>
        </w:tc>
      </w:tr>
      <w:tr w:rsidR="00C9526B" w14:paraId="5BCF123D"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6124D6" w14:textId="77777777" w:rsidR="00C9526B" w:rsidRDefault="00000000">
            <w:pPr>
              <w:jc w:val="both"/>
              <w:rPr>
                <w:rFonts w:ascii="Arial" w:eastAsia="Arial" w:hAnsi="Arial" w:cs="Arial"/>
              </w:rPr>
            </w:pPr>
            <w:r>
              <w:rPr>
                <w:rFonts w:ascii="Arial" w:eastAsia="Arial" w:hAnsi="Arial" w:cs="Arial"/>
                <w:b/>
                <w:bCs/>
                <w:color w:val="000000"/>
              </w:rPr>
              <w:t>JUSTIFICACIÓN:</w:t>
            </w:r>
            <w:r>
              <w:rPr>
                <w:rFonts w:ascii="Arial" w:eastAsia="Arial" w:hAnsi="Arial" w:cs="Arial"/>
              </w:rPr>
              <w:t xml:space="preserve"> Se </w:t>
            </w:r>
            <w:proofErr w:type="spellStart"/>
            <w:r>
              <w:rPr>
                <w:rFonts w:ascii="Arial" w:eastAsia="Arial" w:hAnsi="Arial" w:cs="Arial"/>
              </w:rPr>
              <w:t>plantea</w:t>
            </w:r>
            <w:proofErr w:type="spellEnd"/>
            <w:r>
              <w:rPr>
                <w:rFonts w:ascii="Arial" w:eastAsia="Arial" w:hAnsi="Arial" w:cs="Arial"/>
              </w:rPr>
              <w:t xml:space="preserve"> </w:t>
            </w:r>
            <w:proofErr w:type="spellStart"/>
            <w:r>
              <w:rPr>
                <w:rFonts w:ascii="Arial" w:eastAsia="Arial" w:hAnsi="Arial" w:cs="Arial"/>
              </w:rPr>
              <w:t>este</w:t>
            </w:r>
            <w:proofErr w:type="spellEnd"/>
            <w:r>
              <w:rPr>
                <w:rFonts w:ascii="Arial" w:eastAsia="Arial" w:hAnsi="Arial" w:cs="Arial"/>
              </w:rPr>
              <w:t xml:space="preserve"> </w:t>
            </w:r>
            <w:proofErr w:type="spellStart"/>
            <w:r>
              <w:rPr>
                <w:rFonts w:ascii="Arial" w:eastAsia="Arial" w:hAnsi="Arial" w:cs="Arial"/>
              </w:rPr>
              <w:t>proyecto</w:t>
            </w:r>
            <w:proofErr w:type="spellEnd"/>
            <w:r>
              <w:rPr>
                <w:rFonts w:ascii="Arial" w:eastAsia="Arial" w:hAnsi="Arial" w:cs="Arial"/>
              </w:rPr>
              <w:t xml:space="preserve"> para que se </w:t>
            </w:r>
            <w:proofErr w:type="spellStart"/>
            <w:r>
              <w:rPr>
                <w:rFonts w:ascii="Arial" w:eastAsia="Arial" w:hAnsi="Arial" w:cs="Arial"/>
              </w:rPr>
              <w:t>lleve</w:t>
            </w:r>
            <w:proofErr w:type="spellEnd"/>
            <w:r>
              <w:rPr>
                <w:rFonts w:ascii="Arial" w:eastAsia="Arial" w:hAnsi="Arial" w:cs="Arial"/>
              </w:rPr>
              <w:t xml:space="preserve"> a </w:t>
            </w:r>
            <w:proofErr w:type="spellStart"/>
            <w:r>
              <w:rPr>
                <w:rFonts w:ascii="Arial" w:eastAsia="Arial" w:hAnsi="Arial" w:cs="Arial"/>
              </w:rPr>
              <w:t>cabo</w:t>
            </w:r>
            <w:proofErr w:type="spellEnd"/>
            <w:r>
              <w:rPr>
                <w:rFonts w:ascii="Arial" w:eastAsia="Arial" w:hAnsi="Arial" w:cs="Arial"/>
              </w:rPr>
              <w:t xml:space="preserve"> la </w:t>
            </w:r>
            <w:proofErr w:type="spellStart"/>
            <w:r>
              <w:rPr>
                <w:rFonts w:ascii="Arial" w:eastAsia="Arial" w:hAnsi="Arial" w:cs="Arial"/>
              </w:rPr>
              <w:t>implementación</w:t>
            </w:r>
            <w:proofErr w:type="spellEnd"/>
            <w:r>
              <w:rPr>
                <w:rFonts w:ascii="Arial" w:eastAsia="Arial" w:hAnsi="Arial" w:cs="Arial"/>
              </w:rPr>
              <w:t xml:space="preserve"> de </w:t>
            </w:r>
            <w:proofErr w:type="spellStart"/>
            <w:r>
              <w:rPr>
                <w:rFonts w:ascii="Arial" w:eastAsia="Arial" w:hAnsi="Arial" w:cs="Arial"/>
              </w:rPr>
              <w:t>herramientas</w:t>
            </w:r>
            <w:proofErr w:type="spellEnd"/>
            <w:r>
              <w:rPr>
                <w:rFonts w:ascii="Arial" w:eastAsia="Arial" w:hAnsi="Arial" w:cs="Arial"/>
              </w:rPr>
              <w:t xml:space="preserve"> que </w:t>
            </w:r>
            <w:proofErr w:type="spellStart"/>
            <w:r>
              <w:rPr>
                <w:rFonts w:ascii="Arial" w:eastAsia="Arial" w:hAnsi="Arial" w:cs="Arial"/>
              </w:rPr>
              <w:t>permitan</w:t>
            </w:r>
            <w:proofErr w:type="spellEnd"/>
            <w:r>
              <w:rPr>
                <w:rFonts w:ascii="Arial" w:eastAsia="Arial" w:hAnsi="Arial" w:cs="Arial"/>
              </w:rPr>
              <w:t xml:space="preserve"> </w:t>
            </w:r>
            <w:proofErr w:type="spellStart"/>
            <w:r>
              <w:rPr>
                <w:rFonts w:ascii="Arial" w:eastAsia="Arial" w:hAnsi="Arial" w:cs="Arial"/>
              </w:rPr>
              <w:t>fortalecer</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generados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sistema</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documental </w:t>
            </w:r>
            <w:proofErr w:type="spellStart"/>
            <w:r>
              <w:rPr>
                <w:rFonts w:ascii="Arial" w:eastAsia="Arial" w:hAnsi="Arial" w:cs="Arial"/>
              </w:rPr>
              <w:t>pueden</w:t>
            </w:r>
            <w:proofErr w:type="spellEnd"/>
            <w:r>
              <w:rPr>
                <w:rFonts w:ascii="Arial" w:eastAsia="Arial" w:hAnsi="Arial" w:cs="Arial"/>
              </w:rPr>
              <w:t xml:space="preserve"> ser a </w:t>
            </w:r>
            <w:proofErr w:type="spellStart"/>
            <w:r>
              <w:rPr>
                <w:rFonts w:ascii="Arial" w:eastAsia="Arial" w:hAnsi="Arial" w:cs="Arial"/>
              </w:rPr>
              <w:t>nivel</w:t>
            </w:r>
            <w:proofErr w:type="spellEnd"/>
            <w:r>
              <w:rPr>
                <w:rFonts w:ascii="Arial" w:eastAsia="Arial" w:hAnsi="Arial" w:cs="Arial"/>
              </w:rPr>
              <w:t xml:space="preserve"> de </w:t>
            </w:r>
            <w:proofErr w:type="spellStart"/>
            <w:r>
              <w:rPr>
                <w:rFonts w:ascii="Arial" w:eastAsia="Arial" w:hAnsi="Arial" w:cs="Arial"/>
              </w:rPr>
              <w:t>aplicación</w:t>
            </w:r>
            <w:proofErr w:type="spellEnd"/>
            <w:r>
              <w:rPr>
                <w:rFonts w:ascii="Arial" w:eastAsia="Arial" w:hAnsi="Arial" w:cs="Arial"/>
              </w:rPr>
              <w:t xml:space="preserve">, base de </w:t>
            </w:r>
            <w:proofErr w:type="spellStart"/>
            <w:r>
              <w:rPr>
                <w:rFonts w:ascii="Arial" w:eastAsia="Arial" w:hAnsi="Arial" w:cs="Arial"/>
              </w:rPr>
              <w:t>datos</w:t>
            </w:r>
            <w:proofErr w:type="spellEnd"/>
            <w:r>
              <w:rPr>
                <w:rFonts w:ascii="Arial" w:eastAsia="Arial" w:hAnsi="Arial" w:cs="Arial"/>
              </w:rPr>
              <w:t xml:space="preserve"> o banco de </w:t>
            </w:r>
            <w:proofErr w:type="spellStart"/>
            <w:r>
              <w:rPr>
                <w:rFonts w:ascii="Arial" w:eastAsia="Arial" w:hAnsi="Arial" w:cs="Arial"/>
              </w:rPr>
              <w:t>imágenes</w:t>
            </w:r>
            <w:proofErr w:type="spellEnd"/>
            <w:r>
              <w:rPr>
                <w:rFonts w:ascii="Arial" w:eastAsia="Arial" w:hAnsi="Arial" w:cs="Arial"/>
              </w:rPr>
              <w:t>.</w:t>
            </w:r>
          </w:p>
        </w:tc>
      </w:tr>
      <w:tr w:rsidR="00C9526B" w14:paraId="6B07BCCA" w14:textId="77777777">
        <w:trPr>
          <w:trHeight w:val="37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FB889A"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OBJETIVOS:  </w:t>
            </w:r>
          </w:p>
          <w:p w14:paraId="19B438A4"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ESTRATÉGICO: </w:t>
            </w:r>
          </w:p>
          <w:p w14:paraId="31EDA400" w14:textId="77777777" w:rsidR="00C9526B" w:rsidRDefault="00000000">
            <w:pPr>
              <w:widowControl/>
              <w:pBdr>
                <w:top w:val="nil"/>
                <w:left w:val="nil"/>
                <w:bottom w:val="nil"/>
                <w:right w:val="nil"/>
                <w:between w:val="nil"/>
              </w:pBdr>
              <w:jc w:val="both"/>
              <w:rPr>
                <w:rFonts w:ascii="Arial" w:eastAsia="Arial" w:hAnsi="Arial" w:cs="Arial"/>
                <w:color w:val="000000"/>
              </w:rPr>
            </w:pPr>
            <w:proofErr w:type="spellStart"/>
            <w:r>
              <w:rPr>
                <w:rFonts w:ascii="Arial" w:eastAsia="Arial" w:hAnsi="Arial" w:cs="Arial"/>
                <w:color w:val="000000"/>
              </w:rPr>
              <w:t>Proveer</w:t>
            </w:r>
            <w:proofErr w:type="spellEnd"/>
            <w:r>
              <w:rPr>
                <w:rFonts w:ascii="Arial" w:eastAsia="Arial" w:hAnsi="Arial" w:cs="Arial"/>
                <w:color w:val="000000"/>
              </w:rPr>
              <w:t xml:space="preserve"> la </w:t>
            </w:r>
            <w:proofErr w:type="spellStart"/>
            <w:r>
              <w:rPr>
                <w:rFonts w:ascii="Arial" w:eastAsia="Arial" w:hAnsi="Arial" w:cs="Arial"/>
                <w:color w:val="000000"/>
              </w:rPr>
              <w:t>adecuada</w:t>
            </w:r>
            <w:proofErr w:type="spellEnd"/>
            <w:r>
              <w:rPr>
                <w:rFonts w:ascii="Arial" w:eastAsia="Arial" w:hAnsi="Arial" w:cs="Arial"/>
                <w:color w:val="000000"/>
              </w:rPr>
              <w:t xml:space="preserve"> </w:t>
            </w:r>
            <w:proofErr w:type="spellStart"/>
            <w:r>
              <w:rPr>
                <w:rFonts w:ascii="Arial" w:eastAsia="Arial" w:hAnsi="Arial" w:cs="Arial"/>
                <w:color w:val="000000"/>
              </w:rPr>
              <w:t>administración</w:t>
            </w:r>
            <w:proofErr w:type="spellEnd"/>
            <w:r>
              <w:rPr>
                <w:rFonts w:ascii="Arial" w:eastAsia="Arial" w:hAnsi="Arial" w:cs="Arial"/>
                <w:color w:val="000000"/>
              </w:rPr>
              <w:t xml:space="preserve"> de la </w:t>
            </w:r>
            <w:proofErr w:type="spellStart"/>
            <w:r>
              <w:rPr>
                <w:rFonts w:ascii="Arial" w:eastAsia="Arial" w:hAnsi="Arial" w:cs="Arial"/>
                <w:color w:val="000000"/>
              </w:rPr>
              <w:t>gestión</w:t>
            </w:r>
            <w:proofErr w:type="spellEnd"/>
            <w:r>
              <w:rPr>
                <w:rFonts w:ascii="Arial" w:eastAsia="Arial" w:hAnsi="Arial" w:cs="Arial"/>
                <w:color w:val="000000"/>
              </w:rPr>
              <w:t xml:space="preserve"> documental de la </w:t>
            </w:r>
            <w:proofErr w:type="spellStart"/>
            <w:r>
              <w:rPr>
                <w:rFonts w:ascii="Arial" w:eastAsia="Arial" w:hAnsi="Arial" w:cs="Arial"/>
                <w:color w:val="000000"/>
              </w:rPr>
              <w:t>entidad</w:t>
            </w:r>
            <w:proofErr w:type="spellEnd"/>
            <w:r>
              <w:rPr>
                <w:rFonts w:ascii="Arial" w:eastAsia="Arial" w:hAnsi="Arial" w:cs="Arial"/>
                <w:color w:val="000000"/>
              </w:rPr>
              <w:t xml:space="preserve"> a </w:t>
            </w:r>
            <w:proofErr w:type="spellStart"/>
            <w:r>
              <w:rPr>
                <w:rFonts w:ascii="Arial" w:eastAsia="Arial" w:hAnsi="Arial" w:cs="Arial"/>
                <w:color w:val="000000"/>
              </w:rPr>
              <w:t>través</w:t>
            </w:r>
            <w:proofErr w:type="spellEnd"/>
            <w:r>
              <w:rPr>
                <w:rFonts w:ascii="Arial" w:eastAsia="Arial" w:hAnsi="Arial" w:cs="Arial"/>
                <w:color w:val="000000"/>
              </w:rPr>
              <w:t xml:space="preserve"> de un </w:t>
            </w:r>
            <w:proofErr w:type="spellStart"/>
            <w:r>
              <w:rPr>
                <w:rFonts w:ascii="Arial" w:eastAsia="Arial" w:hAnsi="Arial" w:cs="Arial"/>
                <w:color w:val="000000"/>
              </w:rPr>
              <w:t>sistema</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w:t>
            </w:r>
            <w:proofErr w:type="spellStart"/>
            <w:r>
              <w:rPr>
                <w:rFonts w:ascii="Arial" w:eastAsia="Arial" w:hAnsi="Arial" w:cs="Arial"/>
                <w:color w:val="000000"/>
              </w:rPr>
              <w:t>robusto</w:t>
            </w:r>
            <w:proofErr w:type="spellEnd"/>
            <w:r>
              <w:rPr>
                <w:rFonts w:ascii="Arial" w:eastAsia="Arial" w:hAnsi="Arial" w:cs="Arial"/>
                <w:color w:val="000000"/>
              </w:rPr>
              <w:t>.</w:t>
            </w:r>
          </w:p>
          <w:p w14:paraId="04B9653A" w14:textId="77777777" w:rsidR="00C9526B" w:rsidRDefault="00C9526B">
            <w:pPr>
              <w:widowControl/>
              <w:pBdr>
                <w:top w:val="nil"/>
                <w:left w:val="nil"/>
                <w:bottom w:val="nil"/>
                <w:right w:val="nil"/>
                <w:between w:val="nil"/>
              </w:pBdr>
              <w:jc w:val="both"/>
              <w:rPr>
                <w:rFonts w:ascii="Arial" w:eastAsia="Arial" w:hAnsi="Arial" w:cs="Arial"/>
                <w:color w:val="000000"/>
              </w:rPr>
            </w:pPr>
          </w:p>
          <w:p w14:paraId="576D11A6"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ESPECIFICOS: </w:t>
            </w:r>
          </w:p>
          <w:p w14:paraId="0E4AF442"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t>
            </w:r>
            <w:proofErr w:type="spellStart"/>
            <w:r>
              <w:rPr>
                <w:rFonts w:ascii="Arial" w:eastAsia="Arial" w:hAnsi="Arial" w:cs="Arial"/>
                <w:color w:val="000000"/>
              </w:rPr>
              <w:t>Desarrollar</w:t>
            </w:r>
            <w:proofErr w:type="spellEnd"/>
            <w:r>
              <w:rPr>
                <w:rFonts w:ascii="Arial" w:eastAsia="Arial" w:hAnsi="Arial" w:cs="Arial"/>
                <w:color w:val="000000"/>
              </w:rPr>
              <w:t xml:space="preserve"> </w:t>
            </w:r>
            <w:proofErr w:type="spellStart"/>
            <w:r>
              <w:rPr>
                <w:rFonts w:ascii="Arial" w:eastAsia="Arial" w:hAnsi="Arial" w:cs="Arial"/>
                <w:color w:val="000000"/>
              </w:rPr>
              <w:t>nuevas</w:t>
            </w:r>
            <w:proofErr w:type="spellEnd"/>
            <w:r>
              <w:rPr>
                <w:rFonts w:ascii="Arial" w:eastAsia="Arial" w:hAnsi="Arial" w:cs="Arial"/>
                <w:color w:val="000000"/>
              </w:rPr>
              <w:t xml:space="preserve"> </w:t>
            </w:r>
            <w:proofErr w:type="spellStart"/>
            <w:r>
              <w:rPr>
                <w:rFonts w:ascii="Arial" w:eastAsia="Arial" w:hAnsi="Arial" w:cs="Arial"/>
                <w:color w:val="000000"/>
              </w:rPr>
              <w:t>funcionalidades</w:t>
            </w:r>
            <w:proofErr w:type="spellEnd"/>
            <w:r>
              <w:rPr>
                <w:rFonts w:ascii="Arial" w:eastAsia="Arial" w:hAnsi="Arial" w:cs="Arial"/>
                <w:color w:val="000000"/>
              </w:rPr>
              <w:t xml:space="preserve"> del </w:t>
            </w:r>
            <w:proofErr w:type="spellStart"/>
            <w:r>
              <w:rPr>
                <w:rFonts w:ascii="Arial" w:eastAsia="Arial" w:hAnsi="Arial" w:cs="Arial"/>
                <w:color w:val="000000"/>
              </w:rPr>
              <w:t>sistema</w:t>
            </w:r>
            <w:proofErr w:type="spellEnd"/>
            <w:r>
              <w:rPr>
                <w:rFonts w:ascii="Arial" w:eastAsia="Arial" w:hAnsi="Arial" w:cs="Arial"/>
                <w:color w:val="000000"/>
              </w:rPr>
              <w:t xml:space="preserve"> de </w:t>
            </w:r>
            <w:proofErr w:type="spellStart"/>
            <w:r>
              <w:rPr>
                <w:rFonts w:ascii="Arial" w:eastAsia="Arial" w:hAnsi="Arial" w:cs="Arial"/>
                <w:color w:val="000000"/>
              </w:rPr>
              <w:t>acuerdo</w:t>
            </w:r>
            <w:proofErr w:type="spellEnd"/>
            <w:r>
              <w:rPr>
                <w:rFonts w:ascii="Arial" w:eastAsia="Arial" w:hAnsi="Arial" w:cs="Arial"/>
                <w:color w:val="000000"/>
              </w:rPr>
              <w:t xml:space="preserve"> con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requerimientos</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documental: </w:t>
            </w:r>
            <w:proofErr w:type="spellStart"/>
            <w:r>
              <w:rPr>
                <w:rFonts w:ascii="Arial" w:eastAsia="Arial" w:hAnsi="Arial" w:cs="Arial"/>
                <w:color w:val="000000"/>
              </w:rPr>
              <w:t>Reportes</w:t>
            </w:r>
            <w:proofErr w:type="spellEnd"/>
            <w:r>
              <w:rPr>
                <w:rFonts w:ascii="Arial" w:eastAsia="Arial" w:hAnsi="Arial" w:cs="Arial"/>
                <w:color w:val="000000"/>
              </w:rPr>
              <w:t xml:space="preserve"> de TRD, </w:t>
            </w:r>
            <w:proofErr w:type="spellStart"/>
            <w:r>
              <w:rPr>
                <w:rFonts w:ascii="Arial" w:eastAsia="Arial" w:hAnsi="Arial" w:cs="Arial"/>
                <w:color w:val="000000"/>
              </w:rPr>
              <w:t>expedientes</w:t>
            </w:r>
            <w:proofErr w:type="spellEnd"/>
            <w:r>
              <w:rPr>
                <w:rFonts w:ascii="Arial" w:eastAsia="Arial" w:hAnsi="Arial" w:cs="Arial"/>
                <w:color w:val="000000"/>
              </w:rPr>
              <w:t xml:space="preserve"> FUID. </w:t>
            </w:r>
          </w:p>
          <w:p w14:paraId="6C89517B"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proofErr w:type="spellStart"/>
            <w:r>
              <w:rPr>
                <w:rFonts w:ascii="Arial" w:eastAsia="Arial" w:hAnsi="Arial" w:cs="Arial"/>
                <w:color w:val="000000"/>
              </w:rPr>
              <w:t>Soporte</w:t>
            </w:r>
            <w:proofErr w:type="spellEnd"/>
            <w:r>
              <w:rPr>
                <w:rFonts w:ascii="Arial" w:eastAsia="Arial" w:hAnsi="Arial" w:cs="Arial"/>
                <w:color w:val="000000"/>
              </w:rPr>
              <w:t xml:space="preserve"> y </w:t>
            </w:r>
            <w:proofErr w:type="spellStart"/>
            <w:r>
              <w:rPr>
                <w:rFonts w:ascii="Arial" w:eastAsia="Arial" w:hAnsi="Arial" w:cs="Arial"/>
                <w:color w:val="000000"/>
              </w:rPr>
              <w:t>actualización</w:t>
            </w:r>
            <w:proofErr w:type="spellEnd"/>
            <w:r>
              <w:rPr>
                <w:rFonts w:ascii="Arial" w:eastAsia="Arial" w:hAnsi="Arial" w:cs="Arial"/>
                <w:color w:val="000000"/>
              </w:rPr>
              <w:t xml:space="preserve"> de la </w:t>
            </w:r>
            <w:proofErr w:type="spellStart"/>
            <w:r>
              <w:rPr>
                <w:rFonts w:ascii="Arial" w:eastAsia="Arial" w:hAnsi="Arial" w:cs="Arial"/>
                <w:color w:val="000000"/>
              </w:rPr>
              <w:t>herramienta</w:t>
            </w:r>
            <w:proofErr w:type="spellEnd"/>
            <w:r>
              <w:rPr>
                <w:rFonts w:ascii="Arial" w:eastAsia="Arial" w:hAnsi="Arial" w:cs="Arial"/>
                <w:color w:val="000000"/>
              </w:rPr>
              <w:t xml:space="preserve"> con </w:t>
            </w:r>
            <w:proofErr w:type="spellStart"/>
            <w:r>
              <w:rPr>
                <w:rFonts w:ascii="Arial" w:eastAsia="Arial" w:hAnsi="Arial" w:cs="Arial"/>
                <w:color w:val="000000"/>
              </w:rPr>
              <w:t>relación</w:t>
            </w:r>
            <w:proofErr w:type="spellEnd"/>
            <w:r>
              <w:rPr>
                <w:rFonts w:ascii="Arial" w:eastAsia="Arial" w:hAnsi="Arial" w:cs="Arial"/>
                <w:color w:val="000000"/>
              </w:rPr>
              <w:t xml:space="preserve"> a las </w:t>
            </w:r>
            <w:proofErr w:type="spellStart"/>
            <w:r>
              <w:rPr>
                <w:rFonts w:ascii="Arial" w:eastAsia="Arial" w:hAnsi="Arial" w:cs="Arial"/>
                <w:color w:val="000000"/>
              </w:rPr>
              <w:t>posibles</w:t>
            </w:r>
            <w:proofErr w:type="spellEnd"/>
            <w:r>
              <w:rPr>
                <w:rFonts w:ascii="Arial" w:eastAsia="Arial" w:hAnsi="Arial" w:cs="Arial"/>
                <w:color w:val="000000"/>
              </w:rPr>
              <w:t xml:space="preserve"> </w:t>
            </w:r>
            <w:proofErr w:type="spellStart"/>
            <w:r>
              <w:rPr>
                <w:rFonts w:ascii="Arial" w:eastAsia="Arial" w:hAnsi="Arial" w:cs="Arial"/>
                <w:color w:val="000000"/>
              </w:rPr>
              <w:t>incidencias</w:t>
            </w:r>
            <w:proofErr w:type="spellEnd"/>
            <w:r>
              <w:rPr>
                <w:rFonts w:ascii="Arial" w:eastAsia="Arial" w:hAnsi="Arial" w:cs="Arial"/>
                <w:color w:val="000000"/>
              </w:rPr>
              <w:t xml:space="preserve"> que se </w:t>
            </w:r>
            <w:proofErr w:type="spellStart"/>
            <w:r>
              <w:rPr>
                <w:rFonts w:ascii="Arial" w:eastAsia="Arial" w:hAnsi="Arial" w:cs="Arial"/>
                <w:color w:val="000000"/>
              </w:rPr>
              <w:t>presenten</w:t>
            </w:r>
            <w:proofErr w:type="spellEnd"/>
            <w:r>
              <w:rPr>
                <w:rFonts w:ascii="Arial" w:eastAsia="Arial" w:hAnsi="Arial" w:cs="Arial"/>
                <w:color w:val="000000"/>
              </w:rPr>
              <w:t xml:space="preserve"> </w:t>
            </w:r>
            <w:proofErr w:type="spellStart"/>
            <w:r>
              <w:rPr>
                <w:rFonts w:ascii="Arial" w:eastAsia="Arial" w:hAnsi="Arial" w:cs="Arial"/>
                <w:color w:val="000000"/>
              </w:rPr>
              <w:t>sobre</w:t>
            </w:r>
            <w:proofErr w:type="spellEnd"/>
            <w:r>
              <w:rPr>
                <w:rFonts w:ascii="Arial" w:eastAsia="Arial" w:hAnsi="Arial" w:cs="Arial"/>
                <w:color w:val="000000"/>
              </w:rPr>
              <w:t xml:space="preserve"> la </w:t>
            </w:r>
            <w:proofErr w:type="spellStart"/>
            <w:r>
              <w:rPr>
                <w:rFonts w:ascii="Arial" w:eastAsia="Arial" w:hAnsi="Arial" w:cs="Arial"/>
                <w:color w:val="000000"/>
              </w:rPr>
              <w:t>herramienta</w:t>
            </w:r>
            <w:proofErr w:type="spellEnd"/>
            <w:r>
              <w:rPr>
                <w:rFonts w:ascii="Arial" w:eastAsia="Arial" w:hAnsi="Arial" w:cs="Arial"/>
                <w:color w:val="000000"/>
              </w:rPr>
              <w:t>.</w:t>
            </w:r>
          </w:p>
        </w:tc>
      </w:tr>
      <w:tr w:rsidR="00C9526B" w14:paraId="1883BAC2" w14:textId="77777777">
        <w:trPr>
          <w:trHeight w:val="40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E27ACF" w14:textId="77777777" w:rsidR="00C9526B" w:rsidRDefault="00000000">
            <w:pPr>
              <w:jc w:val="both"/>
              <w:rPr>
                <w:rFonts w:ascii="Arial" w:eastAsia="Arial" w:hAnsi="Arial" w:cs="Arial"/>
              </w:rPr>
            </w:pPr>
            <w:r>
              <w:rPr>
                <w:rFonts w:ascii="Arial" w:eastAsia="Arial" w:hAnsi="Arial" w:cs="Arial"/>
                <w:b/>
                <w:bCs/>
                <w:color w:val="000000"/>
              </w:rPr>
              <w:t>ENTREGABLES ESPERADOS DEL PROYECTO </w:t>
            </w:r>
          </w:p>
          <w:p w14:paraId="658E208D" w14:textId="77777777" w:rsidR="00C9526B" w:rsidRDefault="00000000">
            <w:pPr>
              <w:jc w:val="both"/>
              <w:rPr>
                <w:rFonts w:ascii="Arial" w:eastAsia="Arial" w:hAnsi="Arial" w:cs="Arial"/>
              </w:rPr>
            </w:pPr>
            <w:proofErr w:type="spellStart"/>
            <w:r>
              <w:rPr>
                <w:rFonts w:ascii="Arial" w:eastAsia="Arial" w:hAnsi="Arial" w:cs="Arial"/>
                <w:color w:val="000000"/>
              </w:rPr>
              <w:t>Herramientas</w:t>
            </w:r>
            <w:proofErr w:type="spellEnd"/>
            <w:r>
              <w:rPr>
                <w:rFonts w:ascii="Arial" w:eastAsia="Arial" w:hAnsi="Arial" w:cs="Arial"/>
                <w:color w:val="000000"/>
              </w:rPr>
              <w:t xml:space="preserve"> </w:t>
            </w:r>
            <w:proofErr w:type="spellStart"/>
            <w:r>
              <w:rPr>
                <w:rFonts w:ascii="Arial" w:eastAsia="Arial" w:hAnsi="Arial" w:cs="Arial"/>
                <w:color w:val="000000"/>
              </w:rPr>
              <w:t>operativas</w:t>
            </w:r>
            <w:proofErr w:type="spellEnd"/>
            <w:r>
              <w:rPr>
                <w:rFonts w:ascii="Arial" w:eastAsia="Arial" w:hAnsi="Arial" w:cs="Arial"/>
                <w:color w:val="000000"/>
              </w:rPr>
              <w:t xml:space="preserve"> que </w:t>
            </w:r>
            <w:proofErr w:type="spellStart"/>
            <w:r>
              <w:rPr>
                <w:rFonts w:ascii="Arial" w:eastAsia="Arial" w:hAnsi="Arial" w:cs="Arial"/>
                <w:color w:val="000000"/>
              </w:rPr>
              <w:t>permitan</w:t>
            </w:r>
            <w:proofErr w:type="spellEnd"/>
            <w:r>
              <w:rPr>
                <w:rFonts w:ascii="Arial" w:eastAsia="Arial" w:hAnsi="Arial" w:cs="Arial"/>
                <w:color w:val="000000"/>
              </w:rPr>
              <w:t xml:space="preserve"> </w:t>
            </w:r>
            <w:proofErr w:type="spellStart"/>
            <w:r>
              <w:rPr>
                <w:rFonts w:ascii="Arial" w:eastAsia="Arial" w:hAnsi="Arial" w:cs="Arial"/>
                <w:color w:val="000000"/>
              </w:rPr>
              <w:t>tener</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sistema</w:t>
            </w:r>
            <w:proofErr w:type="spellEnd"/>
            <w:r>
              <w:rPr>
                <w:rFonts w:ascii="Arial" w:eastAsia="Arial" w:hAnsi="Arial" w:cs="Arial"/>
                <w:color w:val="000000"/>
              </w:rPr>
              <w:t xml:space="preserve"> </w:t>
            </w:r>
            <w:proofErr w:type="spellStart"/>
            <w:r>
              <w:rPr>
                <w:rFonts w:ascii="Arial" w:eastAsia="Arial" w:hAnsi="Arial" w:cs="Arial"/>
                <w:color w:val="000000"/>
              </w:rPr>
              <w:t>actualizado</w:t>
            </w:r>
            <w:proofErr w:type="spellEnd"/>
            <w:r>
              <w:rPr>
                <w:rFonts w:ascii="Arial" w:eastAsia="Arial" w:hAnsi="Arial" w:cs="Arial"/>
                <w:color w:val="000000"/>
              </w:rPr>
              <w:t xml:space="preserve"> y operando </w:t>
            </w:r>
            <w:proofErr w:type="spellStart"/>
            <w:r>
              <w:rPr>
                <w:rFonts w:ascii="Arial" w:eastAsia="Arial" w:hAnsi="Arial" w:cs="Arial"/>
                <w:color w:val="000000"/>
              </w:rPr>
              <w:t>correctamente</w:t>
            </w:r>
            <w:proofErr w:type="spellEnd"/>
            <w:r>
              <w:rPr>
                <w:rFonts w:ascii="Arial" w:eastAsia="Arial" w:hAnsi="Arial" w:cs="Arial"/>
                <w:color w:val="000000"/>
              </w:rPr>
              <w:t>.</w:t>
            </w:r>
          </w:p>
        </w:tc>
      </w:tr>
      <w:tr w:rsidR="00C9526B" w14:paraId="232C48AF" w14:textId="77777777">
        <w:trPr>
          <w:trHeight w:val="55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A06FC8" w14:textId="77777777" w:rsidR="00C9526B" w:rsidRDefault="00000000">
            <w:pPr>
              <w:jc w:val="both"/>
              <w:rPr>
                <w:rFonts w:ascii="Arial" w:eastAsia="Arial" w:hAnsi="Arial" w:cs="Arial"/>
              </w:rPr>
            </w:pPr>
            <w:r>
              <w:rPr>
                <w:rFonts w:ascii="Arial" w:eastAsia="Arial" w:hAnsi="Arial" w:cs="Arial"/>
                <w:b/>
                <w:bCs/>
                <w:color w:val="000000"/>
              </w:rPr>
              <w:t>INDICADORES BÁSICOS DEL LOGRO DE LOS OBJETIVOS DEL PROYECTO</w:t>
            </w:r>
          </w:p>
          <w:p w14:paraId="75ED142F" w14:textId="77777777" w:rsidR="00C9526B" w:rsidRDefault="00000000">
            <w:pPr>
              <w:jc w:val="both"/>
              <w:rPr>
                <w:rFonts w:ascii="Arial" w:eastAsia="Arial" w:hAnsi="Arial" w:cs="Arial"/>
              </w:rPr>
            </w:pPr>
            <w:r>
              <w:rPr>
                <w:rFonts w:ascii="Arial" w:eastAsia="Arial" w:hAnsi="Arial" w:cs="Arial"/>
              </w:rPr>
              <w:t>N/A</w:t>
            </w:r>
          </w:p>
        </w:tc>
      </w:tr>
      <w:tr w:rsidR="00C9526B" w14:paraId="1B8A1830" w14:textId="77777777">
        <w:trPr>
          <w:trHeight w:val="9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ED33EB" w14:textId="77777777" w:rsidR="00C9526B" w:rsidRDefault="00000000">
            <w:pPr>
              <w:jc w:val="both"/>
              <w:rPr>
                <w:rFonts w:ascii="Arial" w:eastAsia="Arial" w:hAnsi="Arial" w:cs="Arial"/>
              </w:rPr>
            </w:pPr>
            <w:r>
              <w:rPr>
                <w:rFonts w:ascii="Arial" w:eastAsia="Arial" w:hAnsi="Arial" w:cs="Arial"/>
                <w:b/>
                <w:bCs/>
                <w:color w:val="000000"/>
              </w:rPr>
              <w:t>FACTORES CRÍTICOS DE ÉXITO DEL PROYECTO</w:t>
            </w:r>
          </w:p>
          <w:p w14:paraId="4AEDB01D" w14:textId="77777777" w:rsidR="00C9526B" w:rsidRDefault="00000000">
            <w:pPr>
              <w:jc w:val="both"/>
              <w:rPr>
                <w:rFonts w:ascii="Arial" w:eastAsia="Arial" w:hAnsi="Arial" w:cs="Arial"/>
              </w:rPr>
            </w:pPr>
            <w:r>
              <w:rPr>
                <w:rFonts w:ascii="Arial" w:eastAsia="Arial" w:hAnsi="Arial" w:cs="Arial"/>
                <w:color w:val="000000"/>
              </w:rPr>
              <w:t>-</w:t>
            </w:r>
            <w:r>
              <w:rPr>
                <w:rFonts w:ascii="Arial" w:eastAsia="Arial" w:hAnsi="Arial" w:cs="Arial"/>
                <w:color w:val="FF0000"/>
              </w:rPr>
              <w:t xml:space="preserve"> </w:t>
            </w:r>
            <w:proofErr w:type="spellStart"/>
            <w:r>
              <w:rPr>
                <w:rFonts w:ascii="Arial" w:eastAsia="Arial" w:hAnsi="Arial" w:cs="Arial"/>
                <w:color w:val="000000"/>
              </w:rPr>
              <w:t>Disponibilidad</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tiempo</w:t>
            </w:r>
            <w:proofErr w:type="spellEnd"/>
            <w:r>
              <w:rPr>
                <w:rFonts w:ascii="Arial" w:eastAsia="Arial" w:hAnsi="Arial" w:cs="Arial"/>
                <w:color w:val="000000"/>
              </w:rPr>
              <w:t xml:space="preserve"> para la </w:t>
            </w:r>
            <w:proofErr w:type="spellStart"/>
            <w:r>
              <w:rPr>
                <w:rFonts w:ascii="Arial" w:eastAsia="Arial" w:hAnsi="Arial" w:cs="Arial"/>
                <w:color w:val="000000"/>
              </w:rPr>
              <w:t>realización</w:t>
            </w:r>
            <w:proofErr w:type="spellEnd"/>
            <w:r>
              <w:rPr>
                <w:rFonts w:ascii="Arial" w:eastAsia="Arial" w:hAnsi="Arial" w:cs="Arial"/>
                <w:color w:val="000000"/>
              </w:rPr>
              <w:t xml:space="preserve"> del </w:t>
            </w:r>
            <w:proofErr w:type="spellStart"/>
            <w:r>
              <w:rPr>
                <w:rFonts w:ascii="Arial" w:eastAsia="Arial" w:hAnsi="Arial" w:cs="Arial"/>
                <w:color w:val="000000"/>
              </w:rPr>
              <w:t>desarrollo</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w:t>
            </w:r>
            <w:proofErr w:type="spellStart"/>
            <w:r>
              <w:rPr>
                <w:rFonts w:ascii="Arial" w:eastAsia="Arial" w:hAnsi="Arial" w:cs="Arial"/>
                <w:color w:val="000000"/>
              </w:rPr>
              <w:t>parte</w:t>
            </w:r>
            <w:proofErr w:type="spellEnd"/>
            <w:r>
              <w:rPr>
                <w:rFonts w:ascii="Arial" w:eastAsia="Arial" w:hAnsi="Arial" w:cs="Arial"/>
                <w:color w:val="000000"/>
              </w:rPr>
              <w:t xml:space="preserve"> del </w:t>
            </w:r>
            <w:proofErr w:type="spellStart"/>
            <w:r>
              <w:rPr>
                <w:rFonts w:ascii="Arial" w:eastAsia="Arial" w:hAnsi="Arial" w:cs="Arial"/>
                <w:color w:val="000000"/>
              </w:rPr>
              <w:t>grupo</w:t>
            </w:r>
            <w:proofErr w:type="spellEnd"/>
            <w:r>
              <w:rPr>
                <w:rFonts w:ascii="Arial" w:eastAsia="Arial" w:hAnsi="Arial" w:cs="Arial"/>
                <w:color w:val="000000"/>
              </w:rPr>
              <w:t xml:space="preserve"> </w:t>
            </w:r>
            <w:proofErr w:type="spellStart"/>
            <w:r>
              <w:rPr>
                <w:rFonts w:ascii="Arial" w:eastAsia="Arial" w:hAnsi="Arial" w:cs="Arial"/>
                <w:color w:val="000000"/>
              </w:rPr>
              <w:t>interno</w:t>
            </w:r>
            <w:proofErr w:type="spellEnd"/>
            <w:r>
              <w:rPr>
                <w:rFonts w:ascii="Arial" w:eastAsia="Arial" w:hAnsi="Arial" w:cs="Arial"/>
                <w:color w:val="000000"/>
              </w:rPr>
              <w:t xml:space="preserve"> de </w:t>
            </w:r>
            <w:proofErr w:type="spellStart"/>
            <w:r>
              <w:rPr>
                <w:rFonts w:ascii="Arial" w:eastAsia="Arial" w:hAnsi="Arial" w:cs="Arial"/>
                <w:color w:val="000000"/>
              </w:rPr>
              <w:t>tecnología</w:t>
            </w:r>
            <w:proofErr w:type="spellEnd"/>
            <w:r>
              <w:rPr>
                <w:rFonts w:ascii="Arial" w:eastAsia="Arial" w:hAnsi="Arial" w:cs="Arial"/>
                <w:color w:val="000000"/>
              </w:rPr>
              <w:t>.</w:t>
            </w:r>
          </w:p>
        </w:tc>
      </w:tr>
      <w:tr w:rsidR="00C9526B" w14:paraId="5F504BE6" w14:textId="77777777">
        <w:trPr>
          <w:trHeight w:val="513"/>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CEA023" w14:textId="77777777" w:rsidR="00C9526B" w:rsidRDefault="00000000">
            <w:pPr>
              <w:jc w:val="both"/>
              <w:rPr>
                <w:rFonts w:ascii="Arial" w:eastAsia="Arial" w:hAnsi="Arial" w:cs="Arial"/>
              </w:rPr>
            </w:pPr>
            <w:r>
              <w:rPr>
                <w:rFonts w:ascii="Arial" w:eastAsia="Arial" w:hAnsi="Arial" w:cs="Arial"/>
                <w:b/>
                <w:bCs/>
                <w:color w:val="000000"/>
              </w:rPr>
              <w:t>BENEFICIOS</w:t>
            </w:r>
          </w:p>
          <w:p w14:paraId="60E2291E" w14:textId="77777777" w:rsidR="00C9526B" w:rsidRDefault="00000000">
            <w:pPr>
              <w:jc w:val="both"/>
              <w:rPr>
                <w:rFonts w:ascii="Arial" w:eastAsia="Arial" w:hAnsi="Arial" w:cs="Arial"/>
              </w:rPr>
            </w:pPr>
            <w:r>
              <w:rPr>
                <w:rFonts w:ascii="Arial" w:eastAsia="Arial" w:hAnsi="Arial" w:cs="Arial"/>
                <w:color w:val="000000"/>
              </w:rPr>
              <w:t xml:space="preserve">- La </w:t>
            </w:r>
            <w:proofErr w:type="spellStart"/>
            <w:r>
              <w:rPr>
                <w:rFonts w:ascii="Arial" w:eastAsia="Arial" w:hAnsi="Arial" w:cs="Arial"/>
                <w:color w:val="000000"/>
              </w:rPr>
              <w:t>implementación</w:t>
            </w:r>
            <w:proofErr w:type="spellEnd"/>
            <w:r>
              <w:rPr>
                <w:rFonts w:ascii="Arial" w:eastAsia="Arial" w:hAnsi="Arial" w:cs="Arial"/>
                <w:color w:val="000000"/>
              </w:rPr>
              <w:t xml:space="preserve"> de </w:t>
            </w:r>
            <w:proofErr w:type="spellStart"/>
            <w:r>
              <w:rPr>
                <w:rFonts w:ascii="Arial" w:eastAsia="Arial" w:hAnsi="Arial" w:cs="Arial"/>
                <w:color w:val="000000"/>
              </w:rPr>
              <w:t>una</w:t>
            </w:r>
            <w:proofErr w:type="spellEnd"/>
            <w:r>
              <w:rPr>
                <w:rFonts w:ascii="Arial" w:eastAsia="Arial" w:hAnsi="Arial" w:cs="Arial"/>
                <w:color w:val="000000"/>
              </w:rPr>
              <w:t xml:space="preserve"> </w:t>
            </w:r>
            <w:proofErr w:type="spellStart"/>
            <w:r>
              <w:rPr>
                <w:rFonts w:ascii="Arial" w:eastAsia="Arial" w:hAnsi="Arial" w:cs="Arial"/>
                <w:color w:val="000000"/>
              </w:rPr>
              <w:t>herramienta</w:t>
            </w:r>
            <w:proofErr w:type="spellEnd"/>
            <w:r>
              <w:rPr>
                <w:rFonts w:ascii="Arial" w:eastAsia="Arial" w:hAnsi="Arial" w:cs="Arial"/>
                <w:color w:val="000000"/>
              </w:rPr>
              <w:t xml:space="preserve"> que </w:t>
            </w:r>
            <w:proofErr w:type="spellStart"/>
            <w:r>
              <w:rPr>
                <w:rFonts w:ascii="Arial" w:eastAsia="Arial" w:hAnsi="Arial" w:cs="Arial"/>
                <w:color w:val="000000"/>
              </w:rPr>
              <w:t>pueda</w:t>
            </w:r>
            <w:proofErr w:type="spellEnd"/>
            <w:r>
              <w:rPr>
                <w:rFonts w:ascii="Arial" w:eastAsia="Arial" w:hAnsi="Arial" w:cs="Arial"/>
                <w:color w:val="000000"/>
              </w:rPr>
              <w:t xml:space="preserve"> </w:t>
            </w:r>
            <w:proofErr w:type="spellStart"/>
            <w:r>
              <w:rPr>
                <w:rFonts w:ascii="Arial" w:eastAsia="Arial" w:hAnsi="Arial" w:cs="Arial"/>
                <w:color w:val="000000"/>
              </w:rPr>
              <w:t>tener</w:t>
            </w:r>
            <w:proofErr w:type="spellEnd"/>
            <w:r>
              <w:rPr>
                <w:rFonts w:ascii="Arial" w:eastAsia="Arial" w:hAnsi="Arial" w:cs="Arial"/>
                <w:color w:val="000000"/>
              </w:rPr>
              <w:t xml:space="preserve"> la </w:t>
            </w:r>
            <w:proofErr w:type="spellStart"/>
            <w:r>
              <w:rPr>
                <w:rFonts w:ascii="Arial" w:eastAsia="Arial" w:hAnsi="Arial" w:cs="Arial"/>
                <w:color w:val="000000"/>
              </w:rPr>
              <w:t>información</w:t>
            </w:r>
            <w:proofErr w:type="spellEnd"/>
            <w:r>
              <w:rPr>
                <w:rFonts w:ascii="Arial" w:eastAsia="Arial" w:hAnsi="Arial" w:cs="Arial"/>
                <w:color w:val="000000"/>
              </w:rPr>
              <w:t xml:space="preserve"> </w:t>
            </w:r>
            <w:proofErr w:type="spellStart"/>
            <w:r>
              <w:rPr>
                <w:rFonts w:ascii="Arial" w:eastAsia="Arial" w:hAnsi="Arial" w:cs="Arial"/>
                <w:color w:val="000000"/>
              </w:rPr>
              <w:t>relacionada</w:t>
            </w:r>
            <w:proofErr w:type="spellEnd"/>
            <w:r>
              <w:rPr>
                <w:rFonts w:ascii="Arial" w:eastAsia="Arial" w:hAnsi="Arial" w:cs="Arial"/>
                <w:color w:val="000000"/>
              </w:rPr>
              <w:t xml:space="preserve"> con la </w:t>
            </w:r>
            <w:proofErr w:type="spellStart"/>
            <w:r>
              <w:rPr>
                <w:rFonts w:ascii="Arial" w:eastAsia="Arial" w:hAnsi="Arial" w:cs="Arial"/>
                <w:color w:val="000000"/>
              </w:rPr>
              <w:t>adecuada</w:t>
            </w:r>
            <w:proofErr w:type="spellEnd"/>
            <w:r>
              <w:rPr>
                <w:rFonts w:ascii="Arial" w:eastAsia="Arial" w:hAnsi="Arial" w:cs="Arial"/>
                <w:color w:val="000000"/>
              </w:rPr>
              <w:t xml:space="preserve"> </w:t>
            </w:r>
            <w:proofErr w:type="spellStart"/>
            <w:r>
              <w:rPr>
                <w:rFonts w:ascii="Arial" w:eastAsia="Arial" w:hAnsi="Arial" w:cs="Arial"/>
                <w:color w:val="000000"/>
              </w:rPr>
              <w:t>administración</w:t>
            </w:r>
            <w:proofErr w:type="spellEnd"/>
            <w:r>
              <w:rPr>
                <w:rFonts w:ascii="Arial" w:eastAsia="Arial" w:hAnsi="Arial" w:cs="Arial"/>
                <w:color w:val="000000"/>
              </w:rPr>
              <w:t xml:space="preserve"> de la </w:t>
            </w:r>
            <w:proofErr w:type="spellStart"/>
            <w:r>
              <w:rPr>
                <w:rFonts w:ascii="Arial" w:eastAsia="Arial" w:hAnsi="Arial" w:cs="Arial"/>
                <w:color w:val="000000"/>
              </w:rPr>
              <w:t>gestión</w:t>
            </w:r>
            <w:proofErr w:type="spellEnd"/>
            <w:r>
              <w:rPr>
                <w:rFonts w:ascii="Arial" w:eastAsia="Arial" w:hAnsi="Arial" w:cs="Arial"/>
                <w:color w:val="000000"/>
              </w:rPr>
              <w:t xml:space="preserve"> documental.</w:t>
            </w:r>
          </w:p>
        </w:tc>
      </w:tr>
      <w:tr w:rsidR="00C9526B" w14:paraId="11184E9E" w14:textId="77777777">
        <w:trPr>
          <w:trHeight w:val="537"/>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7C94E4" w14:textId="77777777" w:rsidR="00C9526B" w:rsidRDefault="00000000">
            <w:pPr>
              <w:jc w:val="both"/>
              <w:rPr>
                <w:rFonts w:ascii="Arial" w:eastAsia="Arial" w:hAnsi="Arial" w:cs="Arial"/>
              </w:rPr>
            </w:pPr>
            <w:r>
              <w:rPr>
                <w:rFonts w:ascii="Arial" w:eastAsia="Arial" w:hAnsi="Arial" w:cs="Arial"/>
                <w:b/>
                <w:bCs/>
                <w:color w:val="000000"/>
              </w:rPr>
              <w:t>RIESGOS DE NO HACERLO:</w:t>
            </w:r>
          </w:p>
          <w:p w14:paraId="1468BC9B" w14:textId="77777777" w:rsidR="00C9526B" w:rsidRDefault="00000000">
            <w:pPr>
              <w:jc w:val="both"/>
              <w:rPr>
                <w:rFonts w:ascii="Arial" w:eastAsia="Arial" w:hAnsi="Arial" w:cs="Arial"/>
              </w:rPr>
            </w:pPr>
            <w:proofErr w:type="spellStart"/>
            <w:r>
              <w:rPr>
                <w:rFonts w:ascii="Arial" w:eastAsia="Arial" w:hAnsi="Arial" w:cs="Arial"/>
                <w:color w:val="000000"/>
              </w:rPr>
              <w:t>Incumplir</w:t>
            </w:r>
            <w:proofErr w:type="spellEnd"/>
            <w:r>
              <w:rPr>
                <w:rFonts w:ascii="Arial" w:eastAsia="Arial" w:hAnsi="Arial" w:cs="Arial"/>
                <w:color w:val="000000"/>
              </w:rPr>
              <w:t xml:space="preserve"> </w:t>
            </w:r>
            <w:proofErr w:type="spellStart"/>
            <w:r>
              <w:rPr>
                <w:rFonts w:ascii="Arial" w:eastAsia="Arial" w:hAnsi="Arial" w:cs="Arial"/>
                <w:color w:val="000000"/>
              </w:rPr>
              <w:t>logros</w:t>
            </w:r>
            <w:proofErr w:type="spellEnd"/>
            <w:r>
              <w:rPr>
                <w:rFonts w:ascii="Arial" w:eastAsia="Arial" w:hAnsi="Arial" w:cs="Arial"/>
                <w:color w:val="000000"/>
              </w:rPr>
              <w:t xml:space="preserve"> </w:t>
            </w:r>
            <w:proofErr w:type="spellStart"/>
            <w:r>
              <w:rPr>
                <w:rFonts w:ascii="Arial" w:eastAsia="Arial" w:hAnsi="Arial" w:cs="Arial"/>
                <w:color w:val="000000"/>
              </w:rPr>
              <w:t>definidos</w:t>
            </w:r>
            <w:proofErr w:type="spellEnd"/>
            <w:r>
              <w:rPr>
                <w:rFonts w:ascii="Arial" w:eastAsia="Arial" w:hAnsi="Arial" w:cs="Arial"/>
                <w:color w:val="000000"/>
              </w:rPr>
              <w:t xml:space="preserve"> plan de </w:t>
            </w:r>
            <w:proofErr w:type="spellStart"/>
            <w:r>
              <w:rPr>
                <w:rFonts w:ascii="Arial" w:eastAsia="Arial" w:hAnsi="Arial" w:cs="Arial"/>
                <w:color w:val="000000"/>
              </w:rPr>
              <w:t>acción</w:t>
            </w:r>
            <w:proofErr w:type="spellEnd"/>
            <w:r>
              <w:rPr>
                <w:rFonts w:ascii="Arial" w:eastAsia="Arial" w:hAnsi="Arial" w:cs="Arial"/>
                <w:color w:val="000000"/>
              </w:rPr>
              <w:t>.</w:t>
            </w:r>
          </w:p>
        </w:tc>
      </w:tr>
    </w:tbl>
    <w:p w14:paraId="6C8CC1BD" w14:textId="77777777" w:rsidR="00C9526B" w:rsidRDefault="00C9526B">
      <w:pPr>
        <w:spacing w:line="360" w:lineRule="auto"/>
        <w:jc w:val="both"/>
        <w:rPr>
          <w:rFonts w:ascii="Arial" w:eastAsia="Arial" w:hAnsi="Arial" w:cs="Arial"/>
          <w:sz w:val="22"/>
          <w:szCs w:val="22"/>
        </w:rPr>
      </w:pPr>
    </w:p>
    <w:tbl>
      <w:tblPr>
        <w:tblStyle w:val="af9"/>
        <w:tblW w:w="8828" w:type="dxa"/>
        <w:tblLayout w:type="fixed"/>
        <w:tblLook w:val="0400" w:firstRow="0" w:lastRow="0" w:firstColumn="0" w:lastColumn="0" w:noHBand="0" w:noVBand="1"/>
      </w:tblPr>
      <w:tblGrid>
        <w:gridCol w:w="8828"/>
      </w:tblGrid>
      <w:tr w:rsidR="00C9526B" w14:paraId="7CA81B52" w14:textId="77777777">
        <w:trPr>
          <w:trHeight w:val="251"/>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F14E4B" w14:textId="77777777" w:rsidR="00C9526B" w:rsidRDefault="00000000">
            <w:pPr>
              <w:jc w:val="both"/>
              <w:rPr>
                <w:rFonts w:ascii="Arial" w:eastAsia="Arial" w:hAnsi="Arial" w:cs="Arial"/>
              </w:rPr>
            </w:pPr>
            <w:r>
              <w:rPr>
                <w:rFonts w:ascii="Arial" w:eastAsia="Arial" w:hAnsi="Arial" w:cs="Arial"/>
                <w:b/>
                <w:bCs/>
                <w:color w:val="000000"/>
              </w:rPr>
              <w:t>PY04</w:t>
            </w:r>
          </w:p>
          <w:p w14:paraId="3A557CF8" w14:textId="77777777" w:rsidR="00C9526B" w:rsidRDefault="00000000">
            <w:pPr>
              <w:jc w:val="both"/>
              <w:rPr>
                <w:rFonts w:ascii="Arial" w:eastAsia="Arial" w:hAnsi="Arial" w:cs="Arial"/>
              </w:rPr>
            </w:pPr>
            <w:r>
              <w:rPr>
                <w:rFonts w:ascii="Arial" w:eastAsia="Arial" w:hAnsi="Arial" w:cs="Arial"/>
                <w:color w:val="000000"/>
              </w:rPr>
              <w:t xml:space="preserve">Implementación </w:t>
            </w:r>
            <w:proofErr w:type="spellStart"/>
            <w:r>
              <w:rPr>
                <w:rFonts w:ascii="Arial" w:eastAsia="Arial" w:hAnsi="Arial" w:cs="Arial"/>
                <w:color w:val="000000"/>
              </w:rPr>
              <w:t>módulos</w:t>
            </w:r>
            <w:proofErr w:type="spellEnd"/>
            <w:r>
              <w:rPr>
                <w:rFonts w:ascii="Arial" w:eastAsia="Arial" w:hAnsi="Arial" w:cs="Arial"/>
                <w:color w:val="000000"/>
              </w:rPr>
              <w:t xml:space="preserve"> Pandora</w:t>
            </w:r>
          </w:p>
        </w:tc>
      </w:tr>
      <w:tr w:rsidR="00C9526B" w14:paraId="51AC620E"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D01D6" w14:textId="77777777" w:rsidR="00C9526B" w:rsidRDefault="00000000">
            <w:pPr>
              <w:jc w:val="both"/>
              <w:rPr>
                <w:rFonts w:ascii="Arial" w:eastAsia="Arial" w:hAnsi="Arial" w:cs="Arial"/>
              </w:rPr>
            </w:pPr>
            <w:r>
              <w:rPr>
                <w:rFonts w:ascii="Arial" w:eastAsia="Arial" w:hAnsi="Arial" w:cs="Arial"/>
                <w:b/>
                <w:bCs/>
                <w:color w:val="000000"/>
              </w:rPr>
              <w:t xml:space="preserve">COMPLEJIDAD: </w:t>
            </w:r>
            <w:r>
              <w:rPr>
                <w:rFonts w:ascii="Arial" w:eastAsia="Arial" w:hAnsi="Arial" w:cs="Arial"/>
                <w:color w:val="000000"/>
              </w:rPr>
              <w:t>Media</w:t>
            </w:r>
          </w:p>
        </w:tc>
      </w:tr>
      <w:tr w:rsidR="00C9526B" w14:paraId="2D5F2DB0"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3AA1D4" w14:textId="77777777" w:rsidR="00C9526B" w:rsidRDefault="00000000">
            <w:pPr>
              <w:jc w:val="both"/>
              <w:rPr>
                <w:rFonts w:ascii="Arial" w:eastAsia="Arial" w:hAnsi="Arial" w:cs="Arial"/>
              </w:rPr>
            </w:pPr>
            <w:r>
              <w:rPr>
                <w:rFonts w:ascii="Arial" w:eastAsia="Arial" w:hAnsi="Arial" w:cs="Arial"/>
                <w:b/>
                <w:bCs/>
                <w:color w:val="000000"/>
              </w:rPr>
              <w:t>JUSTIFICACIÓN:</w:t>
            </w:r>
            <w:r>
              <w:rPr>
                <w:rFonts w:ascii="Arial" w:eastAsia="Arial" w:hAnsi="Arial" w:cs="Arial"/>
              </w:rPr>
              <w:t xml:space="preserve"> Se </w:t>
            </w:r>
            <w:proofErr w:type="spellStart"/>
            <w:r>
              <w:rPr>
                <w:rFonts w:ascii="Arial" w:eastAsia="Arial" w:hAnsi="Arial" w:cs="Arial"/>
              </w:rPr>
              <w:t>plantea</w:t>
            </w:r>
            <w:proofErr w:type="spellEnd"/>
            <w:r>
              <w:rPr>
                <w:rFonts w:ascii="Arial" w:eastAsia="Arial" w:hAnsi="Arial" w:cs="Arial"/>
              </w:rPr>
              <w:t xml:space="preserve"> </w:t>
            </w:r>
            <w:proofErr w:type="spellStart"/>
            <w:r>
              <w:rPr>
                <w:rFonts w:ascii="Arial" w:eastAsia="Arial" w:hAnsi="Arial" w:cs="Arial"/>
              </w:rPr>
              <w:t>este</w:t>
            </w:r>
            <w:proofErr w:type="spellEnd"/>
            <w:r>
              <w:rPr>
                <w:rFonts w:ascii="Arial" w:eastAsia="Arial" w:hAnsi="Arial" w:cs="Arial"/>
              </w:rPr>
              <w:t xml:space="preserve"> </w:t>
            </w:r>
            <w:proofErr w:type="spellStart"/>
            <w:r>
              <w:rPr>
                <w:rFonts w:ascii="Arial" w:eastAsia="Arial" w:hAnsi="Arial" w:cs="Arial"/>
              </w:rPr>
              <w:t>proyecto</w:t>
            </w:r>
            <w:proofErr w:type="spellEnd"/>
            <w:r>
              <w:rPr>
                <w:rFonts w:ascii="Arial" w:eastAsia="Arial" w:hAnsi="Arial" w:cs="Arial"/>
              </w:rPr>
              <w:t xml:space="preserve"> para </w:t>
            </w:r>
            <w:proofErr w:type="spellStart"/>
            <w:r>
              <w:rPr>
                <w:rFonts w:ascii="Arial" w:eastAsia="Arial" w:hAnsi="Arial" w:cs="Arial"/>
              </w:rPr>
              <w:t>atender</w:t>
            </w:r>
            <w:proofErr w:type="spellEnd"/>
            <w:r>
              <w:rPr>
                <w:rFonts w:ascii="Arial" w:eastAsia="Arial" w:hAnsi="Arial" w:cs="Arial"/>
              </w:rPr>
              <w:t xml:space="preserve"> las </w:t>
            </w:r>
            <w:proofErr w:type="spellStart"/>
            <w:r>
              <w:rPr>
                <w:rFonts w:ascii="Arial" w:eastAsia="Arial" w:hAnsi="Arial" w:cs="Arial"/>
              </w:rPr>
              <w:t>necesidades</w:t>
            </w:r>
            <w:proofErr w:type="spellEnd"/>
            <w:r>
              <w:rPr>
                <w:rFonts w:ascii="Arial" w:eastAsia="Arial" w:hAnsi="Arial" w:cs="Arial"/>
              </w:rPr>
              <w:t xml:space="preserve"> de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que </w:t>
            </w:r>
            <w:proofErr w:type="spellStart"/>
            <w:r>
              <w:rPr>
                <w:rFonts w:ascii="Arial" w:eastAsia="Arial" w:hAnsi="Arial" w:cs="Arial"/>
              </w:rPr>
              <w:t>presenta</w:t>
            </w:r>
            <w:proofErr w:type="spellEnd"/>
            <w:r>
              <w:rPr>
                <w:rFonts w:ascii="Arial" w:eastAsia="Arial" w:hAnsi="Arial" w:cs="Arial"/>
              </w:rPr>
              <w:t xml:space="preserve"> la </w:t>
            </w:r>
            <w:proofErr w:type="spellStart"/>
            <w:r>
              <w:rPr>
                <w:rFonts w:ascii="Arial" w:eastAsia="Arial" w:hAnsi="Arial" w:cs="Arial"/>
              </w:rPr>
              <w:t>comunidad</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 xml:space="preserve"> para </w:t>
            </w:r>
            <w:proofErr w:type="spellStart"/>
            <w:r>
              <w:rPr>
                <w:rFonts w:ascii="Arial" w:eastAsia="Arial" w:hAnsi="Arial" w:cs="Arial"/>
              </w:rPr>
              <w:t>atender</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procesamiento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provenientes</w:t>
            </w:r>
            <w:proofErr w:type="spellEnd"/>
            <w:r>
              <w:rPr>
                <w:rFonts w:ascii="Arial" w:eastAsia="Arial" w:hAnsi="Arial" w:cs="Arial"/>
              </w:rPr>
              <w:t xml:space="preserve"> de la </w:t>
            </w:r>
            <w:proofErr w:type="spellStart"/>
            <w:r>
              <w:rPr>
                <w:rFonts w:ascii="Arial" w:eastAsia="Arial" w:hAnsi="Arial" w:cs="Arial"/>
              </w:rPr>
              <w:t>ejecución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proyectos</w:t>
            </w:r>
            <w:proofErr w:type="spellEnd"/>
            <w:r>
              <w:rPr>
                <w:rFonts w:ascii="Arial" w:eastAsia="Arial" w:hAnsi="Arial" w:cs="Arial"/>
              </w:rPr>
              <w:t xml:space="preserve"> de </w:t>
            </w:r>
            <w:proofErr w:type="spellStart"/>
            <w:r>
              <w:rPr>
                <w:rFonts w:ascii="Arial" w:eastAsia="Arial" w:hAnsi="Arial" w:cs="Arial"/>
              </w:rPr>
              <w:t>inversión</w:t>
            </w:r>
            <w:proofErr w:type="spellEnd"/>
            <w:r>
              <w:rPr>
                <w:rFonts w:ascii="Arial" w:eastAsia="Arial" w:hAnsi="Arial" w:cs="Arial"/>
              </w:rPr>
              <w:t xml:space="preserve">, </w:t>
            </w:r>
            <w:proofErr w:type="spellStart"/>
            <w:r>
              <w:rPr>
                <w:rFonts w:ascii="Arial" w:eastAsia="Arial" w:hAnsi="Arial" w:cs="Arial"/>
              </w:rPr>
              <w:t>así</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de </w:t>
            </w:r>
            <w:proofErr w:type="spellStart"/>
            <w:r>
              <w:rPr>
                <w:rFonts w:ascii="Arial" w:eastAsia="Arial" w:hAnsi="Arial" w:cs="Arial"/>
              </w:rPr>
              <w:t>también</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procesos</w:t>
            </w:r>
            <w:proofErr w:type="spellEnd"/>
            <w:r>
              <w:rPr>
                <w:rFonts w:ascii="Arial" w:eastAsia="Arial" w:hAnsi="Arial" w:cs="Arial"/>
              </w:rPr>
              <w:t xml:space="preserve"> </w:t>
            </w:r>
            <w:proofErr w:type="spellStart"/>
            <w:r>
              <w:rPr>
                <w:rFonts w:ascii="Arial" w:eastAsia="Arial" w:hAnsi="Arial" w:cs="Arial"/>
              </w:rPr>
              <w:t>transversales</w:t>
            </w:r>
            <w:proofErr w:type="spellEnd"/>
            <w:r>
              <w:rPr>
                <w:rFonts w:ascii="Arial" w:eastAsia="Arial" w:hAnsi="Arial" w:cs="Arial"/>
              </w:rPr>
              <w:t xml:space="preserve"> y de </w:t>
            </w:r>
            <w:proofErr w:type="spellStart"/>
            <w:r>
              <w:rPr>
                <w:rFonts w:ascii="Arial" w:eastAsia="Arial" w:hAnsi="Arial" w:cs="Arial"/>
              </w:rPr>
              <w:t>apoyo</w:t>
            </w:r>
            <w:proofErr w:type="spellEnd"/>
            <w:r>
              <w:rPr>
                <w:rFonts w:ascii="Arial" w:eastAsia="Arial" w:hAnsi="Arial" w:cs="Arial"/>
              </w:rPr>
              <w:t>.</w:t>
            </w:r>
          </w:p>
        </w:tc>
      </w:tr>
      <w:tr w:rsidR="00C9526B" w14:paraId="10DCB50B" w14:textId="77777777">
        <w:trPr>
          <w:trHeight w:val="37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689374" w14:textId="77777777" w:rsidR="00C9526B" w:rsidRDefault="00000000">
            <w:pPr>
              <w:jc w:val="both"/>
              <w:rPr>
                <w:rFonts w:ascii="Arial" w:eastAsia="Arial" w:hAnsi="Arial" w:cs="Arial"/>
                <w:b/>
                <w:bCs/>
                <w:color w:val="000000"/>
              </w:rPr>
            </w:pPr>
            <w:r>
              <w:rPr>
                <w:rFonts w:ascii="Arial" w:eastAsia="Arial" w:hAnsi="Arial" w:cs="Arial"/>
                <w:b/>
                <w:bCs/>
                <w:color w:val="000000"/>
              </w:rPr>
              <w:t xml:space="preserve">OBJETIVOS:  </w:t>
            </w:r>
          </w:p>
          <w:p w14:paraId="41ED8CCD" w14:textId="77777777" w:rsidR="00C9526B" w:rsidRDefault="00000000">
            <w:pPr>
              <w:jc w:val="both"/>
              <w:rPr>
                <w:rFonts w:ascii="Arial" w:eastAsia="Arial" w:hAnsi="Arial" w:cs="Arial"/>
                <w:color w:val="000000"/>
              </w:rPr>
            </w:pPr>
            <w:r>
              <w:rPr>
                <w:rFonts w:ascii="Arial" w:eastAsia="Arial" w:hAnsi="Arial" w:cs="Arial"/>
                <w:b/>
                <w:bCs/>
                <w:color w:val="000000"/>
              </w:rPr>
              <w:t>ESTRATÉGICO: </w:t>
            </w:r>
          </w:p>
          <w:p w14:paraId="513F6F23" w14:textId="77777777" w:rsidR="00C9526B" w:rsidRDefault="00000000">
            <w:pPr>
              <w:jc w:val="both"/>
              <w:rPr>
                <w:rFonts w:ascii="Arial" w:eastAsia="Arial" w:hAnsi="Arial" w:cs="Arial"/>
                <w:color w:val="000000"/>
              </w:rPr>
            </w:pPr>
            <w:proofErr w:type="spellStart"/>
            <w:r>
              <w:rPr>
                <w:rFonts w:ascii="Arial" w:eastAsia="Arial" w:hAnsi="Arial" w:cs="Arial"/>
              </w:rPr>
              <w:t>Mejorar</w:t>
            </w:r>
            <w:proofErr w:type="spellEnd"/>
            <w:r>
              <w:rPr>
                <w:rFonts w:ascii="Arial" w:eastAsia="Arial" w:hAnsi="Arial" w:cs="Arial"/>
              </w:rPr>
              <w:t xml:space="preserve"> la </w:t>
            </w:r>
            <w:proofErr w:type="spellStart"/>
            <w:r>
              <w:rPr>
                <w:rFonts w:ascii="Arial" w:eastAsia="Arial" w:hAnsi="Arial" w:cs="Arial"/>
              </w:rPr>
              <w:t>eficiencia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procesos</w:t>
            </w:r>
            <w:proofErr w:type="spellEnd"/>
            <w:r>
              <w:rPr>
                <w:rFonts w:ascii="Arial" w:eastAsia="Arial" w:hAnsi="Arial" w:cs="Arial"/>
              </w:rPr>
              <w:t xml:space="preserve"> de </w:t>
            </w:r>
            <w:proofErr w:type="spellStart"/>
            <w:r>
              <w:rPr>
                <w:rFonts w:ascii="Arial" w:eastAsia="Arial" w:hAnsi="Arial" w:cs="Arial"/>
              </w:rPr>
              <w:t>procesamiento</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producida</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las </w:t>
            </w:r>
            <w:proofErr w:type="spellStart"/>
            <w:r>
              <w:rPr>
                <w:rFonts w:ascii="Arial" w:eastAsia="Arial" w:hAnsi="Arial" w:cs="Arial"/>
              </w:rPr>
              <w:t>unidades</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misionales</w:t>
            </w:r>
            <w:proofErr w:type="spellEnd"/>
            <w:r>
              <w:rPr>
                <w:rFonts w:ascii="Arial" w:eastAsia="Arial" w:hAnsi="Arial" w:cs="Arial"/>
              </w:rPr>
              <w:t xml:space="preserve">, </w:t>
            </w:r>
            <w:proofErr w:type="spellStart"/>
            <w:r>
              <w:rPr>
                <w:rFonts w:ascii="Arial" w:eastAsia="Arial" w:hAnsi="Arial" w:cs="Arial"/>
              </w:rPr>
              <w:t>transversales</w:t>
            </w:r>
            <w:proofErr w:type="spellEnd"/>
            <w:r>
              <w:rPr>
                <w:rFonts w:ascii="Arial" w:eastAsia="Arial" w:hAnsi="Arial" w:cs="Arial"/>
              </w:rPr>
              <w:t xml:space="preserve"> y </w:t>
            </w:r>
            <w:proofErr w:type="spellStart"/>
            <w:r>
              <w:rPr>
                <w:rFonts w:ascii="Arial" w:eastAsia="Arial" w:hAnsi="Arial" w:cs="Arial"/>
              </w:rPr>
              <w:t>estratégicas</w:t>
            </w:r>
            <w:proofErr w:type="spellEnd"/>
            <w:r>
              <w:rPr>
                <w:rFonts w:ascii="Arial" w:eastAsia="Arial" w:hAnsi="Arial" w:cs="Arial"/>
              </w:rPr>
              <w:t xml:space="preserve">, con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propósito</w:t>
            </w:r>
            <w:proofErr w:type="spellEnd"/>
            <w:r>
              <w:rPr>
                <w:rFonts w:ascii="Arial" w:eastAsia="Arial" w:hAnsi="Arial" w:cs="Arial"/>
              </w:rPr>
              <w:t xml:space="preserve"> de </w:t>
            </w:r>
            <w:proofErr w:type="spellStart"/>
            <w:r>
              <w:rPr>
                <w:rFonts w:ascii="Arial" w:eastAsia="Arial" w:hAnsi="Arial" w:cs="Arial"/>
              </w:rPr>
              <w:t>medir</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desempeño</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w:t>
            </w:r>
          </w:p>
          <w:p w14:paraId="09976351"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lastRenderedPageBreak/>
              <w:t>ESPECIFICOS:</w:t>
            </w:r>
            <w:r>
              <w:rPr>
                <w:rFonts w:ascii="Arial" w:eastAsia="Arial" w:hAnsi="Arial" w:cs="Arial"/>
                <w:color w:val="000000"/>
              </w:rPr>
              <w:t xml:space="preserve"> </w:t>
            </w:r>
          </w:p>
          <w:p w14:paraId="0FC9C67D"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Poner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producción</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módulos</w:t>
            </w:r>
            <w:proofErr w:type="spellEnd"/>
            <w:r>
              <w:rPr>
                <w:rFonts w:ascii="Arial" w:eastAsia="Arial" w:hAnsi="Arial" w:cs="Arial"/>
                <w:color w:val="000000"/>
              </w:rPr>
              <w:t xml:space="preserve"> </w:t>
            </w:r>
            <w:proofErr w:type="spellStart"/>
            <w:r>
              <w:rPr>
                <w:rFonts w:ascii="Arial" w:eastAsia="Arial" w:hAnsi="Arial" w:cs="Arial"/>
                <w:color w:val="000000"/>
              </w:rPr>
              <w:t>Seguimiento</w:t>
            </w:r>
            <w:proofErr w:type="spellEnd"/>
            <w:r>
              <w:rPr>
                <w:rFonts w:ascii="Arial" w:eastAsia="Arial" w:hAnsi="Arial" w:cs="Arial"/>
                <w:color w:val="000000"/>
              </w:rPr>
              <w:t xml:space="preserve"> </w:t>
            </w:r>
            <w:proofErr w:type="spellStart"/>
            <w:r>
              <w:rPr>
                <w:rFonts w:ascii="Arial" w:eastAsia="Arial" w:hAnsi="Arial" w:cs="Arial"/>
                <w:color w:val="000000"/>
              </w:rPr>
              <w:t>proyectos</w:t>
            </w:r>
            <w:proofErr w:type="spellEnd"/>
            <w:r>
              <w:rPr>
                <w:rFonts w:ascii="Arial" w:eastAsia="Arial" w:hAnsi="Arial" w:cs="Arial"/>
                <w:color w:val="000000"/>
              </w:rPr>
              <w:t xml:space="preserve"> de </w:t>
            </w:r>
            <w:proofErr w:type="spellStart"/>
            <w:r>
              <w:rPr>
                <w:rFonts w:ascii="Arial" w:eastAsia="Arial" w:hAnsi="Arial" w:cs="Arial"/>
                <w:color w:val="000000"/>
              </w:rPr>
              <w:t>inversión</w:t>
            </w:r>
            <w:proofErr w:type="spellEnd"/>
            <w:r>
              <w:rPr>
                <w:rFonts w:ascii="Arial" w:eastAsia="Arial" w:hAnsi="Arial" w:cs="Arial"/>
                <w:color w:val="000000"/>
              </w:rPr>
              <w:t xml:space="preserve">, Control </w:t>
            </w:r>
            <w:proofErr w:type="spellStart"/>
            <w:r>
              <w:rPr>
                <w:rFonts w:ascii="Arial" w:eastAsia="Arial" w:hAnsi="Arial" w:cs="Arial"/>
                <w:color w:val="000000"/>
              </w:rPr>
              <w:t>Interno</w:t>
            </w:r>
            <w:proofErr w:type="spellEnd"/>
            <w:r>
              <w:rPr>
                <w:rFonts w:ascii="Arial" w:eastAsia="Arial" w:hAnsi="Arial" w:cs="Arial"/>
                <w:color w:val="000000"/>
              </w:rPr>
              <w:t xml:space="preserve">, </w:t>
            </w:r>
            <w:proofErr w:type="spellStart"/>
            <w:r>
              <w:rPr>
                <w:rFonts w:ascii="Arial" w:eastAsia="Arial" w:hAnsi="Arial" w:cs="Arial"/>
                <w:color w:val="000000"/>
              </w:rPr>
              <w:t>Indicadores</w:t>
            </w:r>
            <w:proofErr w:type="spellEnd"/>
            <w:r>
              <w:rPr>
                <w:rFonts w:ascii="Arial" w:eastAsia="Arial" w:hAnsi="Arial" w:cs="Arial"/>
                <w:color w:val="000000"/>
              </w:rPr>
              <w:t xml:space="preserve"> y Sistema de </w:t>
            </w:r>
            <w:proofErr w:type="spellStart"/>
            <w:r>
              <w:rPr>
                <w:rFonts w:ascii="Arial" w:eastAsia="Arial" w:hAnsi="Arial" w:cs="Arial"/>
                <w:color w:val="000000"/>
              </w:rPr>
              <w:t>gestión</w:t>
            </w:r>
            <w:proofErr w:type="spellEnd"/>
            <w:r>
              <w:rPr>
                <w:rFonts w:ascii="Arial" w:eastAsia="Arial" w:hAnsi="Arial" w:cs="Arial"/>
                <w:color w:val="000000"/>
              </w:rPr>
              <w:t xml:space="preserve">. </w:t>
            </w:r>
          </w:p>
          <w:p w14:paraId="4AD05565"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proofErr w:type="spellStart"/>
            <w:r>
              <w:rPr>
                <w:rFonts w:ascii="Arial" w:eastAsia="Arial" w:hAnsi="Arial" w:cs="Arial"/>
                <w:color w:val="000000"/>
              </w:rPr>
              <w:t>Diseñar</w:t>
            </w:r>
            <w:proofErr w:type="spellEnd"/>
            <w:r>
              <w:rPr>
                <w:rFonts w:ascii="Arial" w:eastAsia="Arial" w:hAnsi="Arial" w:cs="Arial"/>
                <w:color w:val="000000"/>
              </w:rPr>
              <w:t xml:space="preserve"> </w:t>
            </w:r>
            <w:proofErr w:type="spellStart"/>
            <w:r>
              <w:rPr>
                <w:rFonts w:ascii="Arial" w:eastAsia="Arial" w:hAnsi="Arial" w:cs="Arial"/>
                <w:color w:val="000000"/>
              </w:rPr>
              <w:t>tableros</w:t>
            </w:r>
            <w:proofErr w:type="spellEnd"/>
            <w:r>
              <w:rPr>
                <w:rFonts w:ascii="Arial" w:eastAsia="Arial" w:hAnsi="Arial" w:cs="Arial"/>
                <w:color w:val="000000"/>
              </w:rPr>
              <w:t xml:space="preserve"> de control para </w:t>
            </w:r>
            <w:proofErr w:type="spellStart"/>
            <w:r>
              <w:rPr>
                <w:rFonts w:ascii="Arial" w:eastAsia="Arial" w:hAnsi="Arial" w:cs="Arial"/>
                <w:color w:val="000000"/>
              </w:rPr>
              <w:t>seguimiento</w:t>
            </w:r>
            <w:proofErr w:type="spellEnd"/>
            <w:r>
              <w:rPr>
                <w:rFonts w:ascii="Arial" w:eastAsia="Arial" w:hAnsi="Arial" w:cs="Arial"/>
                <w:color w:val="000000"/>
              </w:rPr>
              <w:t xml:space="preserve"> a </w:t>
            </w:r>
            <w:proofErr w:type="spellStart"/>
            <w:r>
              <w:rPr>
                <w:rFonts w:ascii="Arial" w:eastAsia="Arial" w:hAnsi="Arial" w:cs="Arial"/>
                <w:color w:val="000000"/>
              </w:rPr>
              <w:t>presupuesto</w:t>
            </w:r>
            <w:proofErr w:type="spellEnd"/>
            <w:r>
              <w:rPr>
                <w:rFonts w:ascii="Arial" w:eastAsia="Arial" w:hAnsi="Arial" w:cs="Arial"/>
                <w:color w:val="000000"/>
              </w:rPr>
              <w:t xml:space="preserve">, </w:t>
            </w:r>
            <w:proofErr w:type="spellStart"/>
            <w:r>
              <w:rPr>
                <w:rFonts w:ascii="Arial" w:eastAsia="Arial" w:hAnsi="Arial" w:cs="Arial"/>
                <w:color w:val="000000"/>
              </w:rPr>
              <w:t>proyectos</w:t>
            </w:r>
            <w:proofErr w:type="spellEnd"/>
            <w:r>
              <w:rPr>
                <w:rFonts w:ascii="Arial" w:eastAsia="Arial" w:hAnsi="Arial" w:cs="Arial"/>
                <w:color w:val="000000"/>
              </w:rPr>
              <w:t xml:space="preserve"> de </w:t>
            </w:r>
            <w:proofErr w:type="spellStart"/>
            <w:r>
              <w:rPr>
                <w:rFonts w:ascii="Arial" w:eastAsia="Arial" w:hAnsi="Arial" w:cs="Arial"/>
                <w:color w:val="000000"/>
              </w:rPr>
              <w:t>inversión</w:t>
            </w:r>
            <w:proofErr w:type="spellEnd"/>
            <w:r>
              <w:rPr>
                <w:rFonts w:ascii="Arial" w:eastAsia="Arial" w:hAnsi="Arial" w:cs="Arial"/>
                <w:color w:val="000000"/>
              </w:rPr>
              <w:t xml:space="preserve"> y Control </w:t>
            </w:r>
            <w:proofErr w:type="spellStart"/>
            <w:r>
              <w:rPr>
                <w:rFonts w:ascii="Arial" w:eastAsia="Arial" w:hAnsi="Arial" w:cs="Arial"/>
                <w:color w:val="000000"/>
              </w:rPr>
              <w:t>interno</w:t>
            </w:r>
            <w:proofErr w:type="spellEnd"/>
            <w:r>
              <w:rPr>
                <w:rFonts w:ascii="Arial" w:eastAsia="Arial" w:hAnsi="Arial" w:cs="Arial"/>
                <w:color w:val="000000"/>
              </w:rPr>
              <w:t xml:space="preserve">. </w:t>
            </w:r>
          </w:p>
          <w:p w14:paraId="3568CF12" w14:textId="77777777" w:rsidR="00C9526B" w:rsidRDefault="00C9526B">
            <w:pPr>
              <w:widowControl/>
              <w:pBdr>
                <w:top w:val="nil"/>
                <w:left w:val="nil"/>
                <w:bottom w:val="nil"/>
                <w:right w:val="nil"/>
                <w:between w:val="nil"/>
              </w:pBdr>
              <w:jc w:val="both"/>
              <w:rPr>
                <w:rFonts w:ascii="Arial" w:eastAsia="Arial" w:hAnsi="Arial" w:cs="Arial"/>
                <w:color w:val="000000"/>
              </w:rPr>
            </w:pPr>
          </w:p>
        </w:tc>
      </w:tr>
      <w:tr w:rsidR="00C9526B" w14:paraId="21D08497" w14:textId="77777777">
        <w:trPr>
          <w:trHeight w:val="40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A0FC1" w14:textId="77777777" w:rsidR="00C9526B" w:rsidRDefault="00000000">
            <w:pPr>
              <w:jc w:val="both"/>
              <w:rPr>
                <w:rFonts w:ascii="Arial" w:eastAsia="Arial" w:hAnsi="Arial" w:cs="Arial"/>
              </w:rPr>
            </w:pPr>
            <w:r>
              <w:rPr>
                <w:rFonts w:ascii="Arial" w:eastAsia="Arial" w:hAnsi="Arial" w:cs="Arial"/>
                <w:b/>
                <w:bCs/>
                <w:color w:val="000000"/>
              </w:rPr>
              <w:lastRenderedPageBreak/>
              <w:t>ENTREGABLES ESPERADOS DEL PROYECTO </w:t>
            </w:r>
          </w:p>
          <w:p w14:paraId="48DB581F" w14:textId="77777777" w:rsidR="00C9526B" w:rsidRDefault="00000000">
            <w:pPr>
              <w:jc w:val="both"/>
              <w:rPr>
                <w:rFonts w:ascii="Arial" w:eastAsia="Arial" w:hAnsi="Arial" w:cs="Arial"/>
              </w:rPr>
            </w:pPr>
            <w:proofErr w:type="spellStart"/>
            <w:r>
              <w:rPr>
                <w:rFonts w:ascii="Arial" w:eastAsia="Arial" w:hAnsi="Arial" w:cs="Arial"/>
                <w:color w:val="000000"/>
              </w:rPr>
              <w:t>Informes</w:t>
            </w:r>
            <w:proofErr w:type="spellEnd"/>
            <w:r>
              <w:rPr>
                <w:rFonts w:ascii="Arial" w:eastAsia="Arial" w:hAnsi="Arial" w:cs="Arial"/>
                <w:color w:val="000000"/>
              </w:rPr>
              <w:t xml:space="preserve"> de Jira con </w:t>
            </w:r>
            <w:proofErr w:type="spellStart"/>
            <w:r>
              <w:rPr>
                <w:rFonts w:ascii="Arial" w:eastAsia="Arial" w:hAnsi="Arial" w:cs="Arial"/>
                <w:color w:val="000000"/>
              </w:rPr>
              <w:t>los</w:t>
            </w:r>
            <w:proofErr w:type="spellEnd"/>
            <w:r>
              <w:rPr>
                <w:rFonts w:ascii="Arial" w:eastAsia="Arial" w:hAnsi="Arial" w:cs="Arial"/>
                <w:color w:val="000000"/>
              </w:rPr>
              <w:t xml:space="preserve"> Sprint adelantados </w:t>
            </w:r>
            <w:proofErr w:type="spellStart"/>
            <w:r>
              <w:rPr>
                <w:rFonts w:ascii="Arial" w:eastAsia="Arial" w:hAnsi="Arial" w:cs="Arial"/>
                <w:color w:val="000000"/>
              </w:rPr>
              <w:t>semanalmente</w:t>
            </w:r>
            <w:proofErr w:type="spellEnd"/>
            <w:r>
              <w:rPr>
                <w:rFonts w:ascii="Arial" w:eastAsia="Arial" w:hAnsi="Arial" w:cs="Arial"/>
                <w:color w:val="000000"/>
              </w:rPr>
              <w:t>.</w:t>
            </w:r>
          </w:p>
        </w:tc>
      </w:tr>
      <w:tr w:rsidR="00C9526B" w14:paraId="1062439C" w14:textId="77777777">
        <w:trPr>
          <w:trHeight w:val="55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7B5AD6" w14:textId="77777777" w:rsidR="00C9526B" w:rsidRDefault="00000000">
            <w:pPr>
              <w:jc w:val="both"/>
              <w:rPr>
                <w:rFonts w:ascii="Arial" w:eastAsia="Arial" w:hAnsi="Arial" w:cs="Arial"/>
              </w:rPr>
            </w:pPr>
            <w:r>
              <w:rPr>
                <w:rFonts w:ascii="Arial" w:eastAsia="Arial" w:hAnsi="Arial" w:cs="Arial"/>
                <w:b/>
                <w:bCs/>
                <w:color w:val="000000"/>
              </w:rPr>
              <w:t>INDICADORES BÁSICOS DEL LOGRO DE LOS OBJETIVOS DEL PROYECTO</w:t>
            </w:r>
          </w:p>
          <w:p w14:paraId="3258B69C" w14:textId="77777777" w:rsidR="00C9526B" w:rsidRDefault="00000000">
            <w:pPr>
              <w:jc w:val="both"/>
              <w:rPr>
                <w:rFonts w:ascii="Arial" w:eastAsia="Arial" w:hAnsi="Arial" w:cs="Arial"/>
              </w:rPr>
            </w:pPr>
            <w:r>
              <w:rPr>
                <w:rFonts w:ascii="Arial" w:eastAsia="Arial" w:hAnsi="Arial" w:cs="Arial"/>
              </w:rPr>
              <w:t>N/A</w:t>
            </w:r>
          </w:p>
        </w:tc>
      </w:tr>
      <w:tr w:rsidR="00C9526B" w14:paraId="7D0CE595" w14:textId="77777777">
        <w:trPr>
          <w:trHeight w:val="844"/>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86F58" w14:textId="77777777" w:rsidR="00C9526B" w:rsidRDefault="00000000">
            <w:pPr>
              <w:jc w:val="both"/>
              <w:rPr>
                <w:rFonts w:ascii="Arial" w:eastAsia="Arial" w:hAnsi="Arial" w:cs="Arial"/>
              </w:rPr>
            </w:pPr>
            <w:r>
              <w:rPr>
                <w:rFonts w:ascii="Arial" w:eastAsia="Arial" w:hAnsi="Arial" w:cs="Arial"/>
                <w:b/>
                <w:bCs/>
                <w:color w:val="000000"/>
              </w:rPr>
              <w:t>FACTORES CRÍTICOS DE ÉXITO DEL PROYECTO</w:t>
            </w:r>
          </w:p>
          <w:p w14:paraId="38645B3C" w14:textId="77777777" w:rsidR="00C9526B" w:rsidRDefault="00000000">
            <w:pPr>
              <w:jc w:val="both"/>
              <w:rPr>
                <w:rFonts w:ascii="Arial" w:eastAsia="Arial" w:hAnsi="Arial" w:cs="Arial"/>
              </w:rPr>
            </w:pPr>
            <w:r>
              <w:rPr>
                <w:rFonts w:ascii="Arial" w:eastAsia="Arial" w:hAnsi="Arial" w:cs="Arial"/>
                <w:color w:val="000000"/>
              </w:rPr>
              <w:t>-</w:t>
            </w:r>
            <w:r>
              <w:rPr>
                <w:rFonts w:ascii="Arial" w:eastAsia="Arial" w:hAnsi="Arial" w:cs="Arial"/>
                <w:color w:val="FF0000"/>
              </w:rPr>
              <w:t xml:space="preserve"> </w:t>
            </w:r>
            <w:proofErr w:type="spellStart"/>
            <w:r>
              <w:rPr>
                <w:rFonts w:ascii="Arial" w:eastAsia="Arial" w:hAnsi="Arial" w:cs="Arial"/>
                <w:color w:val="000000"/>
              </w:rPr>
              <w:t>Disponibilidad</w:t>
            </w:r>
            <w:proofErr w:type="spellEnd"/>
            <w:r>
              <w:rPr>
                <w:rFonts w:ascii="Arial" w:eastAsia="Arial" w:hAnsi="Arial" w:cs="Arial"/>
                <w:color w:val="000000"/>
              </w:rPr>
              <w:t xml:space="preserve"> de </w:t>
            </w:r>
            <w:proofErr w:type="spellStart"/>
            <w:r>
              <w:rPr>
                <w:rFonts w:ascii="Arial" w:eastAsia="Arial" w:hAnsi="Arial" w:cs="Arial"/>
                <w:color w:val="000000"/>
              </w:rPr>
              <w:t>tiempo</w:t>
            </w:r>
            <w:proofErr w:type="spellEnd"/>
            <w:r>
              <w:rPr>
                <w:rFonts w:ascii="Arial" w:eastAsia="Arial" w:hAnsi="Arial" w:cs="Arial"/>
                <w:color w:val="000000"/>
              </w:rPr>
              <w:t xml:space="preserve"> para la </w:t>
            </w:r>
            <w:proofErr w:type="spellStart"/>
            <w:r>
              <w:rPr>
                <w:rFonts w:ascii="Arial" w:eastAsia="Arial" w:hAnsi="Arial" w:cs="Arial"/>
                <w:color w:val="000000"/>
              </w:rPr>
              <w:t>realización</w:t>
            </w:r>
            <w:proofErr w:type="spellEnd"/>
            <w:r>
              <w:rPr>
                <w:rFonts w:ascii="Arial" w:eastAsia="Arial" w:hAnsi="Arial" w:cs="Arial"/>
                <w:color w:val="000000"/>
              </w:rPr>
              <w:t xml:space="preserve"> del </w:t>
            </w:r>
            <w:proofErr w:type="spellStart"/>
            <w:r>
              <w:rPr>
                <w:rFonts w:ascii="Arial" w:eastAsia="Arial" w:hAnsi="Arial" w:cs="Arial"/>
                <w:color w:val="000000"/>
              </w:rPr>
              <w:t>desarrollo</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w:t>
            </w:r>
            <w:proofErr w:type="spellStart"/>
            <w:r>
              <w:rPr>
                <w:rFonts w:ascii="Arial" w:eastAsia="Arial" w:hAnsi="Arial" w:cs="Arial"/>
                <w:color w:val="000000"/>
              </w:rPr>
              <w:t>parte</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profesionales</w:t>
            </w:r>
            <w:proofErr w:type="spellEnd"/>
            <w:r>
              <w:rPr>
                <w:rFonts w:ascii="Arial" w:eastAsia="Arial" w:hAnsi="Arial" w:cs="Arial"/>
                <w:color w:val="000000"/>
              </w:rPr>
              <w:t xml:space="preserve"> </w:t>
            </w:r>
            <w:proofErr w:type="spellStart"/>
            <w:r>
              <w:rPr>
                <w:rFonts w:ascii="Arial" w:eastAsia="Arial" w:hAnsi="Arial" w:cs="Arial"/>
                <w:color w:val="000000"/>
              </w:rPr>
              <w:t>funcionales</w:t>
            </w:r>
            <w:proofErr w:type="spellEnd"/>
            <w:r>
              <w:rPr>
                <w:rFonts w:ascii="Arial" w:eastAsia="Arial" w:hAnsi="Arial" w:cs="Arial"/>
                <w:color w:val="000000"/>
              </w:rPr>
              <w:t xml:space="preserve">. </w:t>
            </w:r>
          </w:p>
        </w:tc>
      </w:tr>
      <w:tr w:rsidR="00C9526B" w14:paraId="69C9B205" w14:textId="77777777">
        <w:trPr>
          <w:trHeight w:val="513"/>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D08EB2" w14:textId="77777777" w:rsidR="00C9526B" w:rsidRDefault="00000000">
            <w:pPr>
              <w:jc w:val="both"/>
              <w:rPr>
                <w:rFonts w:ascii="Arial" w:eastAsia="Arial" w:hAnsi="Arial" w:cs="Arial"/>
              </w:rPr>
            </w:pPr>
            <w:r>
              <w:rPr>
                <w:rFonts w:ascii="Arial" w:eastAsia="Arial" w:hAnsi="Arial" w:cs="Arial"/>
                <w:b/>
                <w:bCs/>
                <w:color w:val="000000"/>
              </w:rPr>
              <w:t>BENEFICIOS</w:t>
            </w:r>
          </w:p>
          <w:p w14:paraId="45FF2F63" w14:textId="77777777" w:rsidR="00C9526B" w:rsidRDefault="00000000">
            <w:pPr>
              <w:jc w:val="both"/>
              <w:rPr>
                <w:rFonts w:ascii="Arial" w:eastAsia="Arial" w:hAnsi="Arial" w:cs="Arial"/>
              </w:rPr>
            </w:pPr>
            <w:r>
              <w:rPr>
                <w:rFonts w:ascii="Arial" w:eastAsia="Arial" w:hAnsi="Arial" w:cs="Arial"/>
                <w:color w:val="000000"/>
              </w:rPr>
              <w:t xml:space="preserve">- </w:t>
            </w:r>
            <w:proofErr w:type="spellStart"/>
            <w:r>
              <w:rPr>
                <w:rFonts w:ascii="Arial" w:eastAsia="Arial" w:hAnsi="Arial" w:cs="Arial"/>
                <w:color w:val="000000"/>
              </w:rPr>
              <w:t>Mejorar</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oportunidad</w:t>
            </w:r>
            <w:proofErr w:type="spellEnd"/>
            <w:r>
              <w:rPr>
                <w:rFonts w:ascii="Arial" w:eastAsia="Arial" w:hAnsi="Arial" w:cs="Arial"/>
                <w:color w:val="000000"/>
              </w:rPr>
              <w:t xml:space="preserve">, </w:t>
            </w:r>
            <w:proofErr w:type="spellStart"/>
            <w:r>
              <w:rPr>
                <w:rFonts w:ascii="Arial" w:eastAsia="Arial" w:hAnsi="Arial" w:cs="Arial"/>
                <w:color w:val="000000"/>
              </w:rPr>
              <w:t>completitud</w:t>
            </w:r>
            <w:proofErr w:type="spellEnd"/>
            <w:r>
              <w:rPr>
                <w:rFonts w:ascii="Arial" w:eastAsia="Arial" w:hAnsi="Arial" w:cs="Arial"/>
                <w:color w:val="000000"/>
              </w:rPr>
              <w:t xml:space="preserve"> y </w:t>
            </w:r>
            <w:proofErr w:type="spellStart"/>
            <w:r>
              <w:rPr>
                <w:rFonts w:ascii="Arial" w:eastAsia="Arial" w:hAnsi="Arial" w:cs="Arial"/>
                <w:color w:val="000000"/>
              </w:rPr>
              <w:t>consistencia</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datos</w:t>
            </w:r>
            <w:proofErr w:type="spellEnd"/>
            <w:r>
              <w:rPr>
                <w:rFonts w:ascii="Arial" w:eastAsia="Arial" w:hAnsi="Arial" w:cs="Arial"/>
                <w:color w:val="000000"/>
              </w:rPr>
              <w:t xml:space="preserve"> e </w:t>
            </w:r>
            <w:proofErr w:type="spellStart"/>
            <w:r>
              <w:rPr>
                <w:rFonts w:ascii="Arial" w:eastAsia="Arial" w:hAnsi="Arial" w:cs="Arial"/>
                <w:color w:val="000000"/>
              </w:rPr>
              <w:t>información</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procesos</w:t>
            </w:r>
            <w:proofErr w:type="spellEnd"/>
            <w:r>
              <w:rPr>
                <w:rFonts w:ascii="Arial" w:eastAsia="Arial" w:hAnsi="Arial" w:cs="Arial"/>
                <w:color w:val="000000"/>
              </w:rPr>
              <w:t xml:space="preserve"> que </w:t>
            </w:r>
            <w:proofErr w:type="spellStart"/>
            <w:r>
              <w:rPr>
                <w:rFonts w:ascii="Arial" w:eastAsia="Arial" w:hAnsi="Arial" w:cs="Arial"/>
                <w:color w:val="000000"/>
              </w:rPr>
              <w:t>pasarán</w:t>
            </w:r>
            <w:proofErr w:type="spellEnd"/>
            <w:r>
              <w:rPr>
                <w:rFonts w:ascii="Arial" w:eastAsia="Arial" w:hAnsi="Arial" w:cs="Arial"/>
                <w:color w:val="000000"/>
              </w:rPr>
              <w:t xml:space="preserve"> al </w:t>
            </w:r>
            <w:proofErr w:type="spellStart"/>
            <w:r>
              <w:rPr>
                <w:rFonts w:ascii="Arial" w:eastAsia="Arial" w:hAnsi="Arial" w:cs="Arial"/>
                <w:color w:val="000000"/>
              </w:rPr>
              <w:t>sistema</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Pandora.</w:t>
            </w:r>
          </w:p>
        </w:tc>
      </w:tr>
      <w:tr w:rsidR="00C9526B" w14:paraId="5C52CC47" w14:textId="77777777">
        <w:trPr>
          <w:trHeight w:val="537"/>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BF4779" w14:textId="77777777" w:rsidR="00C9526B" w:rsidRDefault="00000000">
            <w:pPr>
              <w:jc w:val="both"/>
              <w:rPr>
                <w:rFonts w:ascii="Arial" w:eastAsia="Arial" w:hAnsi="Arial" w:cs="Arial"/>
              </w:rPr>
            </w:pPr>
            <w:r>
              <w:rPr>
                <w:rFonts w:ascii="Arial" w:eastAsia="Arial" w:hAnsi="Arial" w:cs="Arial"/>
                <w:b/>
                <w:bCs/>
                <w:color w:val="000000"/>
              </w:rPr>
              <w:t>RIESGOS DE NO HACERLO:</w:t>
            </w:r>
          </w:p>
          <w:p w14:paraId="3A25EF1C" w14:textId="77777777" w:rsidR="00C9526B" w:rsidRDefault="00000000">
            <w:pPr>
              <w:jc w:val="both"/>
              <w:rPr>
                <w:rFonts w:ascii="Arial" w:eastAsia="Arial" w:hAnsi="Arial" w:cs="Arial"/>
              </w:rPr>
            </w:pPr>
            <w:proofErr w:type="spellStart"/>
            <w:r>
              <w:rPr>
                <w:rFonts w:ascii="Arial" w:eastAsia="Arial" w:hAnsi="Arial" w:cs="Arial"/>
                <w:color w:val="000000"/>
              </w:rPr>
              <w:t>Demoras</w:t>
            </w:r>
            <w:proofErr w:type="spellEnd"/>
            <w:r>
              <w:rPr>
                <w:rFonts w:ascii="Arial" w:eastAsia="Arial" w:hAnsi="Arial" w:cs="Arial"/>
                <w:color w:val="000000"/>
              </w:rPr>
              <w:t xml:space="preserve"> y </w:t>
            </w:r>
            <w:proofErr w:type="spellStart"/>
            <w:r>
              <w:rPr>
                <w:rFonts w:ascii="Arial" w:eastAsia="Arial" w:hAnsi="Arial" w:cs="Arial"/>
                <w:color w:val="000000"/>
              </w:rPr>
              <w:t>pérdida</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procesos</w:t>
            </w:r>
            <w:proofErr w:type="spellEnd"/>
            <w:r>
              <w:rPr>
                <w:rFonts w:ascii="Arial" w:eastAsia="Arial" w:hAnsi="Arial" w:cs="Arial"/>
                <w:color w:val="000000"/>
              </w:rPr>
              <w:t xml:space="preserve"> </w:t>
            </w:r>
            <w:proofErr w:type="spellStart"/>
            <w:r>
              <w:rPr>
                <w:rFonts w:ascii="Arial" w:eastAsia="Arial" w:hAnsi="Arial" w:cs="Arial"/>
                <w:color w:val="000000"/>
              </w:rPr>
              <w:t>misionales</w:t>
            </w:r>
            <w:proofErr w:type="spellEnd"/>
            <w:r>
              <w:rPr>
                <w:rFonts w:ascii="Arial" w:eastAsia="Arial" w:hAnsi="Arial" w:cs="Arial"/>
                <w:color w:val="000000"/>
              </w:rPr>
              <w:t xml:space="preserve">, </w:t>
            </w:r>
            <w:proofErr w:type="spellStart"/>
            <w:r>
              <w:rPr>
                <w:rFonts w:ascii="Arial" w:eastAsia="Arial" w:hAnsi="Arial" w:cs="Arial"/>
                <w:color w:val="000000"/>
              </w:rPr>
              <w:t>transversales</w:t>
            </w:r>
            <w:proofErr w:type="spellEnd"/>
            <w:r>
              <w:rPr>
                <w:rFonts w:ascii="Arial" w:eastAsia="Arial" w:hAnsi="Arial" w:cs="Arial"/>
                <w:color w:val="000000"/>
              </w:rPr>
              <w:t xml:space="preserve"> y </w:t>
            </w:r>
            <w:proofErr w:type="spellStart"/>
            <w:r>
              <w:rPr>
                <w:rFonts w:ascii="Arial" w:eastAsia="Arial" w:hAnsi="Arial" w:cs="Arial"/>
                <w:color w:val="000000"/>
              </w:rPr>
              <w:t>estratégicos</w:t>
            </w:r>
            <w:proofErr w:type="spellEnd"/>
            <w:r>
              <w:rPr>
                <w:rFonts w:ascii="Arial" w:eastAsia="Arial" w:hAnsi="Arial" w:cs="Arial"/>
                <w:color w:val="000000"/>
              </w:rPr>
              <w:t xml:space="preserve">. </w:t>
            </w:r>
          </w:p>
        </w:tc>
      </w:tr>
    </w:tbl>
    <w:p w14:paraId="6F73A817" w14:textId="77777777" w:rsidR="00C9526B" w:rsidRDefault="00C9526B">
      <w:pPr>
        <w:spacing w:line="360" w:lineRule="auto"/>
        <w:jc w:val="both"/>
        <w:rPr>
          <w:rFonts w:ascii="Arial" w:eastAsia="Arial" w:hAnsi="Arial" w:cs="Arial"/>
          <w:sz w:val="22"/>
          <w:szCs w:val="22"/>
        </w:rPr>
      </w:pPr>
    </w:p>
    <w:tbl>
      <w:tblPr>
        <w:tblStyle w:val="afa"/>
        <w:tblW w:w="8828" w:type="dxa"/>
        <w:tblLayout w:type="fixed"/>
        <w:tblLook w:val="0400" w:firstRow="0" w:lastRow="0" w:firstColumn="0" w:lastColumn="0" w:noHBand="0" w:noVBand="1"/>
      </w:tblPr>
      <w:tblGrid>
        <w:gridCol w:w="8828"/>
      </w:tblGrid>
      <w:tr w:rsidR="00C9526B" w14:paraId="088722C6" w14:textId="77777777">
        <w:trPr>
          <w:trHeight w:val="251"/>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047490" w14:textId="77777777" w:rsidR="00C9526B" w:rsidRDefault="00000000">
            <w:pPr>
              <w:jc w:val="both"/>
              <w:rPr>
                <w:rFonts w:ascii="Arial" w:eastAsia="Arial" w:hAnsi="Arial" w:cs="Arial"/>
              </w:rPr>
            </w:pPr>
            <w:r>
              <w:rPr>
                <w:rFonts w:ascii="Arial" w:eastAsia="Arial" w:hAnsi="Arial" w:cs="Arial"/>
                <w:b/>
                <w:bCs/>
                <w:color w:val="000000"/>
              </w:rPr>
              <w:t>PY05</w:t>
            </w:r>
          </w:p>
          <w:p w14:paraId="1CF89C0B" w14:textId="77777777" w:rsidR="00C9526B" w:rsidRDefault="00000000">
            <w:pPr>
              <w:jc w:val="both"/>
              <w:rPr>
                <w:rFonts w:ascii="Arial" w:eastAsia="Arial" w:hAnsi="Arial" w:cs="Arial"/>
              </w:rPr>
            </w:pPr>
            <w:proofErr w:type="spellStart"/>
            <w:r>
              <w:rPr>
                <w:rFonts w:ascii="Arial" w:eastAsia="Arial" w:hAnsi="Arial" w:cs="Arial"/>
                <w:color w:val="000000"/>
              </w:rPr>
              <w:t>Migración</w:t>
            </w:r>
            <w:proofErr w:type="spellEnd"/>
            <w:r>
              <w:rPr>
                <w:rFonts w:ascii="Arial" w:eastAsia="Arial" w:hAnsi="Arial" w:cs="Arial"/>
                <w:color w:val="000000"/>
              </w:rPr>
              <w:t xml:space="preserve"> </w:t>
            </w:r>
            <w:proofErr w:type="spellStart"/>
            <w:r>
              <w:rPr>
                <w:rFonts w:ascii="Arial" w:eastAsia="Arial" w:hAnsi="Arial" w:cs="Arial"/>
                <w:color w:val="000000"/>
              </w:rPr>
              <w:t>página</w:t>
            </w:r>
            <w:proofErr w:type="spellEnd"/>
            <w:r>
              <w:rPr>
                <w:rFonts w:ascii="Arial" w:eastAsia="Arial" w:hAnsi="Arial" w:cs="Arial"/>
                <w:color w:val="000000"/>
              </w:rPr>
              <w:t xml:space="preserve"> web (FUGA.GOV.CO) – </w:t>
            </w:r>
            <w:proofErr w:type="spellStart"/>
            <w:r>
              <w:rPr>
                <w:rFonts w:ascii="Arial" w:eastAsia="Arial" w:hAnsi="Arial" w:cs="Arial"/>
                <w:color w:val="000000"/>
              </w:rPr>
              <w:t>Estandarización</w:t>
            </w:r>
            <w:proofErr w:type="spellEnd"/>
            <w:r>
              <w:rPr>
                <w:rFonts w:ascii="Arial" w:eastAsia="Arial" w:hAnsi="Arial" w:cs="Arial"/>
                <w:color w:val="000000"/>
              </w:rPr>
              <w:t xml:space="preserve"> </w:t>
            </w:r>
            <w:proofErr w:type="spellStart"/>
            <w:r>
              <w:rPr>
                <w:rFonts w:ascii="Arial" w:eastAsia="Arial" w:hAnsi="Arial" w:cs="Arial"/>
                <w:color w:val="000000"/>
              </w:rPr>
              <w:t>servicios</w:t>
            </w:r>
            <w:proofErr w:type="spellEnd"/>
            <w:r>
              <w:rPr>
                <w:rFonts w:ascii="Arial" w:eastAsia="Arial" w:hAnsi="Arial" w:cs="Arial"/>
                <w:color w:val="000000"/>
              </w:rPr>
              <w:t xml:space="preserve">. </w:t>
            </w:r>
          </w:p>
        </w:tc>
      </w:tr>
      <w:tr w:rsidR="00C9526B" w14:paraId="16B4E921"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4DB210" w14:textId="77777777" w:rsidR="00C9526B" w:rsidRDefault="00000000">
            <w:pPr>
              <w:jc w:val="both"/>
              <w:rPr>
                <w:rFonts w:ascii="Arial" w:eastAsia="Arial" w:hAnsi="Arial" w:cs="Arial"/>
              </w:rPr>
            </w:pPr>
            <w:r>
              <w:rPr>
                <w:rFonts w:ascii="Arial" w:eastAsia="Arial" w:hAnsi="Arial" w:cs="Arial"/>
                <w:b/>
                <w:bCs/>
                <w:color w:val="000000"/>
              </w:rPr>
              <w:t xml:space="preserve">COMPLEJIDAD: </w:t>
            </w:r>
            <w:r>
              <w:rPr>
                <w:rFonts w:ascii="Arial" w:eastAsia="Arial" w:hAnsi="Arial" w:cs="Arial"/>
                <w:color w:val="000000"/>
              </w:rPr>
              <w:t>Media</w:t>
            </w:r>
          </w:p>
        </w:tc>
      </w:tr>
      <w:tr w:rsidR="00C9526B" w14:paraId="4D0C66C3" w14:textId="77777777">
        <w:trPr>
          <w:trHeight w:val="11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605E3F" w14:textId="77777777" w:rsidR="00C9526B" w:rsidRDefault="00000000">
            <w:pPr>
              <w:jc w:val="both"/>
              <w:rPr>
                <w:rFonts w:ascii="Arial" w:eastAsia="Arial" w:hAnsi="Arial" w:cs="Arial"/>
              </w:rPr>
            </w:pPr>
            <w:r>
              <w:rPr>
                <w:rFonts w:ascii="Arial" w:eastAsia="Arial" w:hAnsi="Arial" w:cs="Arial"/>
                <w:b/>
                <w:bCs/>
                <w:color w:val="000000"/>
              </w:rPr>
              <w:t>JUSTIFICACIÓN:</w:t>
            </w:r>
            <w:r>
              <w:rPr>
                <w:rFonts w:ascii="Arial" w:eastAsia="Arial" w:hAnsi="Arial" w:cs="Arial"/>
              </w:rPr>
              <w:t xml:space="preserve"> Se </w:t>
            </w:r>
            <w:proofErr w:type="spellStart"/>
            <w:r>
              <w:rPr>
                <w:rFonts w:ascii="Arial" w:eastAsia="Arial" w:hAnsi="Arial" w:cs="Arial"/>
              </w:rPr>
              <w:t>plantea</w:t>
            </w:r>
            <w:proofErr w:type="spellEnd"/>
            <w:r>
              <w:rPr>
                <w:rFonts w:ascii="Arial" w:eastAsia="Arial" w:hAnsi="Arial" w:cs="Arial"/>
              </w:rPr>
              <w:t xml:space="preserve"> </w:t>
            </w:r>
            <w:proofErr w:type="spellStart"/>
            <w:r>
              <w:rPr>
                <w:rFonts w:ascii="Arial" w:eastAsia="Arial" w:hAnsi="Arial" w:cs="Arial"/>
              </w:rPr>
              <w:t>este</w:t>
            </w:r>
            <w:proofErr w:type="spellEnd"/>
            <w:r>
              <w:rPr>
                <w:rFonts w:ascii="Arial" w:eastAsia="Arial" w:hAnsi="Arial" w:cs="Arial"/>
              </w:rPr>
              <w:t xml:space="preserve"> </w:t>
            </w:r>
            <w:proofErr w:type="spellStart"/>
            <w:r>
              <w:rPr>
                <w:rFonts w:ascii="Arial" w:eastAsia="Arial" w:hAnsi="Arial" w:cs="Arial"/>
              </w:rPr>
              <w:t>proyecto</w:t>
            </w:r>
            <w:proofErr w:type="spellEnd"/>
            <w:r>
              <w:rPr>
                <w:rFonts w:ascii="Arial" w:eastAsia="Arial" w:hAnsi="Arial" w:cs="Arial"/>
              </w:rPr>
              <w:t xml:space="preserve"> para </w:t>
            </w:r>
            <w:proofErr w:type="spellStart"/>
            <w:r>
              <w:rPr>
                <w:rFonts w:ascii="Arial" w:eastAsia="Arial" w:hAnsi="Arial" w:cs="Arial"/>
              </w:rPr>
              <w:t>atender</w:t>
            </w:r>
            <w:proofErr w:type="spellEnd"/>
            <w:r>
              <w:rPr>
                <w:rFonts w:ascii="Arial" w:eastAsia="Arial" w:hAnsi="Arial" w:cs="Arial"/>
              </w:rPr>
              <w:t xml:space="preserve"> las </w:t>
            </w:r>
            <w:proofErr w:type="spellStart"/>
            <w:r>
              <w:rPr>
                <w:rFonts w:ascii="Arial" w:eastAsia="Arial" w:hAnsi="Arial" w:cs="Arial"/>
              </w:rPr>
              <w:t>necesidades</w:t>
            </w:r>
            <w:proofErr w:type="spellEnd"/>
            <w:r>
              <w:rPr>
                <w:rFonts w:ascii="Arial" w:eastAsia="Arial" w:hAnsi="Arial" w:cs="Arial"/>
              </w:rPr>
              <w:t xml:space="preserve"> </w:t>
            </w:r>
            <w:proofErr w:type="spellStart"/>
            <w:r>
              <w:rPr>
                <w:rFonts w:ascii="Arial" w:eastAsia="Arial" w:hAnsi="Arial" w:cs="Arial"/>
              </w:rPr>
              <w:t>visuales</w:t>
            </w:r>
            <w:proofErr w:type="spellEnd"/>
            <w:r>
              <w:rPr>
                <w:rFonts w:ascii="Arial" w:eastAsia="Arial" w:hAnsi="Arial" w:cs="Arial"/>
              </w:rPr>
              <w:t xml:space="preserve"> y de </w:t>
            </w:r>
            <w:proofErr w:type="spellStart"/>
            <w:r>
              <w:rPr>
                <w:rFonts w:ascii="Arial" w:eastAsia="Arial" w:hAnsi="Arial" w:cs="Arial"/>
              </w:rPr>
              <w:t>contenido</w:t>
            </w:r>
            <w:proofErr w:type="spellEnd"/>
            <w:r>
              <w:rPr>
                <w:rFonts w:ascii="Arial" w:eastAsia="Arial" w:hAnsi="Arial" w:cs="Arial"/>
              </w:rPr>
              <w:t>.</w:t>
            </w:r>
          </w:p>
        </w:tc>
      </w:tr>
      <w:tr w:rsidR="00C9526B" w14:paraId="6894C7C0" w14:textId="77777777">
        <w:trPr>
          <w:trHeight w:val="37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F1271" w14:textId="77777777" w:rsidR="00C9526B" w:rsidRDefault="00000000">
            <w:pPr>
              <w:jc w:val="both"/>
              <w:rPr>
                <w:rFonts w:ascii="Arial" w:eastAsia="Arial" w:hAnsi="Arial" w:cs="Arial"/>
                <w:b/>
                <w:bCs/>
                <w:color w:val="000000"/>
              </w:rPr>
            </w:pPr>
            <w:r>
              <w:rPr>
                <w:rFonts w:ascii="Arial" w:eastAsia="Arial" w:hAnsi="Arial" w:cs="Arial"/>
                <w:b/>
                <w:bCs/>
                <w:color w:val="000000"/>
              </w:rPr>
              <w:t xml:space="preserve">OBJETIVOS:  </w:t>
            </w:r>
          </w:p>
          <w:p w14:paraId="76035D74" w14:textId="77777777" w:rsidR="00C9526B" w:rsidRDefault="00000000">
            <w:pPr>
              <w:jc w:val="both"/>
              <w:rPr>
                <w:rFonts w:ascii="Arial" w:eastAsia="Arial" w:hAnsi="Arial" w:cs="Arial"/>
                <w:color w:val="000000"/>
              </w:rPr>
            </w:pPr>
            <w:r>
              <w:rPr>
                <w:rFonts w:ascii="Arial" w:eastAsia="Arial" w:hAnsi="Arial" w:cs="Arial"/>
                <w:b/>
                <w:bCs/>
                <w:color w:val="000000"/>
              </w:rPr>
              <w:t>ESTRATÉGICO: </w:t>
            </w:r>
          </w:p>
          <w:p w14:paraId="7A251443" w14:textId="77777777" w:rsidR="00C9526B" w:rsidRDefault="00000000">
            <w:pPr>
              <w:jc w:val="both"/>
              <w:rPr>
                <w:rFonts w:ascii="Arial" w:eastAsia="Arial" w:hAnsi="Arial" w:cs="Arial"/>
                <w:color w:val="000000"/>
              </w:rPr>
            </w:pPr>
            <w:proofErr w:type="spellStart"/>
            <w:r>
              <w:rPr>
                <w:rFonts w:ascii="Arial" w:eastAsia="Arial" w:hAnsi="Arial" w:cs="Arial"/>
              </w:rPr>
              <w:t>Mejorar</w:t>
            </w:r>
            <w:proofErr w:type="spellEnd"/>
            <w:r>
              <w:rPr>
                <w:rFonts w:ascii="Arial" w:eastAsia="Arial" w:hAnsi="Arial" w:cs="Arial"/>
              </w:rPr>
              <w:t xml:space="preserve"> la </w:t>
            </w:r>
            <w:proofErr w:type="spellStart"/>
            <w:r>
              <w:rPr>
                <w:rFonts w:ascii="Arial" w:eastAsia="Arial" w:hAnsi="Arial" w:cs="Arial"/>
              </w:rPr>
              <w:t>eficiencia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procesos</w:t>
            </w:r>
            <w:proofErr w:type="spellEnd"/>
            <w:r>
              <w:rPr>
                <w:rFonts w:ascii="Arial" w:eastAsia="Arial" w:hAnsi="Arial" w:cs="Arial"/>
              </w:rPr>
              <w:t xml:space="preserve"> de </w:t>
            </w:r>
            <w:proofErr w:type="spellStart"/>
            <w:r>
              <w:rPr>
                <w:rFonts w:ascii="Arial" w:eastAsia="Arial" w:hAnsi="Arial" w:cs="Arial"/>
              </w:rPr>
              <w:t>procesamiento</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producida</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las </w:t>
            </w:r>
            <w:proofErr w:type="spellStart"/>
            <w:r>
              <w:rPr>
                <w:rFonts w:ascii="Arial" w:eastAsia="Arial" w:hAnsi="Arial" w:cs="Arial"/>
              </w:rPr>
              <w:t>unidades</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misionales</w:t>
            </w:r>
            <w:proofErr w:type="spellEnd"/>
            <w:r>
              <w:rPr>
                <w:rFonts w:ascii="Arial" w:eastAsia="Arial" w:hAnsi="Arial" w:cs="Arial"/>
              </w:rPr>
              <w:t xml:space="preserve">, </w:t>
            </w:r>
            <w:proofErr w:type="spellStart"/>
            <w:r>
              <w:rPr>
                <w:rFonts w:ascii="Arial" w:eastAsia="Arial" w:hAnsi="Arial" w:cs="Arial"/>
              </w:rPr>
              <w:t>transversales</w:t>
            </w:r>
            <w:proofErr w:type="spellEnd"/>
            <w:r>
              <w:rPr>
                <w:rFonts w:ascii="Arial" w:eastAsia="Arial" w:hAnsi="Arial" w:cs="Arial"/>
              </w:rPr>
              <w:t xml:space="preserve"> y </w:t>
            </w:r>
            <w:proofErr w:type="spellStart"/>
            <w:r>
              <w:rPr>
                <w:rFonts w:ascii="Arial" w:eastAsia="Arial" w:hAnsi="Arial" w:cs="Arial"/>
              </w:rPr>
              <w:t>estratégicas</w:t>
            </w:r>
            <w:proofErr w:type="spellEnd"/>
            <w:r>
              <w:rPr>
                <w:rFonts w:ascii="Arial" w:eastAsia="Arial" w:hAnsi="Arial" w:cs="Arial"/>
              </w:rPr>
              <w:t xml:space="preserve">, con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propósito</w:t>
            </w:r>
            <w:proofErr w:type="spellEnd"/>
            <w:r>
              <w:rPr>
                <w:rFonts w:ascii="Arial" w:eastAsia="Arial" w:hAnsi="Arial" w:cs="Arial"/>
              </w:rPr>
              <w:t xml:space="preserve"> de </w:t>
            </w:r>
            <w:proofErr w:type="spellStart"/>
            <w:r>
              <w:rPr>
                <w:rFonts w:ascii="Arial" w:eastAsia="Arial" w:hAnsi="Arial" w:cs="Arial"/>
              </w:rPr>
              <w:t>medir</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desempeño</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 xml:space="preserve">. </w:t>
            </w:r>
            <w:proofErr w:type="spellStart"/>
            <w:r>
              <w:rPr>
                <w:rFonts w:ascii="Arial" w:eastAsia="Arial" w:hAnsi="Arial" w:cs="Arial"/>
              </w:rPr>
              <w:t>Integrando</w:t>
            </w:r>
            <w:proofErr w:type="spellEnd"/>
            <w:r>
              <w:rPr>
                <w:rFonts w:ascii="Arial" w:eastAsia="Arial" w:hAnsi="Arial" w:cs="Arial"/>
              </w:rPr>
              <w:t xml:space="preserve"> un gestor de </w:t>
            </w:r>
            <w:proofErr w:type="spellStart"/>
            <w:r>
              <w:rPr>
                <w:rFonts w:ascii="Arial" w:eastAsia="Arial" w:hAnsi="Arial" w:cs="Arial"/>
              </w:rPr>
              <w:t>contenido</w:t>
            </w:r>
            <w:proofErr w:type="spellEnd"/>
            <w:r>
              <w:rPr>
                <w:rFonts w:ascii="Arial" w:eastAsia="Arial" w:hAnsi="Arial" w:cs="Arial"/>
              </w:rPr>
              <w:t xml:space="preserve"> </w:t>
            </w:r>
            <w:proofErr w:type="spellStart"/>
            <w:r>
              <w:rPr>
                <w:rFonts w:ascii="Arial" w:eastAsia="Arial" w:hAnsi="Arial" w:cs="Arial"/>
              </w:rPr>
              <w:t>actualizado</w:t>
            </w:r>
            <w:proofErr w:type="spellEnd"/>
            <w:r>
              <w:rPr>
                <w:rFonts w:ascii="Arial" w:eastAsia="Arial" w:hAnsi="Arial" w:cs="Arial"/>
              </w:rPr>
              <w:t xml:space="preserve"> y sin </w:t>
            </w:r>
            <w:proofErr w:type="spellStart"/>
            <w:r>
              <w:rPr>
                <w:rFonts w:ascii="Arial" w:eastAsia="Arial" w:hAnsi="Arial" w:cs="Arial"/>
              </w:rPr>
              <w:t>riesgos</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w:t>
            </w:r>
          </w:p>
          <w:p w14:paraId="7B87488B"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ESPECIFICOS:</w:t>
            </w:r>
            <w:r>
              <w:rPr>
                <w:rFonts w:ascii="Arial" w:eastAsia="Arial" w:hAnsi="Arial" w:cs="Arial"/>
                <w:color w:val="000000"/>
              </w:rPr>
              <w:t xml:space="preserve"> </w:t>
            </w:r>
          </w:p>
          <w:p w14:paraId="0FF70698"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1. </w:t>
            </w:r>
            <w:proofErr w:type="spellStart"/>
            <w:r>
              <w:rPr>
                <w:rFonts w:ascii="Arial" w:eastAsia="Arial" w:hAnsi="Arial" w:cs="Arial"/>
                <w:color w:val="000000"/>
              </w:rPr>
              <w:t>Migrar</w:t>
            </w:r>
            <w:proofErr w:type="spellEnd"/>
            <w:r>
              <w:rPr>
                <w:rFonts w:ascii="Arial" w:eastAsia="Arial" w:hAnsi="Arial" w:cs="Arial"/>
                <w:color w:val="000000"/>
              </w:rPr>
              <w:t xml:space="preserve"> a GCP </w:t>
            </w:r>
            <w:proofErr w:type="spellStart"/>
            <w:r>
              <w:rPr>
                <w:rFonts w:ascii="Arial" w:eastAsia="Arial" w:hAnsi="Arial" w:cs="Arial"/>
                <w:color w:val="000000"/>
              </w:rPr>
              <w:t>página</w:t>
            </w:r>
            <w:proofErr w:type="spellEnd"/>
            <w:r>
              <w:rPr>
                <w:rFonts w:ascii="Arial" w:eastAsia="Arial" w:hAnsi="Arial" w:cs="Arial"/>
                <w:color w:val="000000"/>
              </w:rPr>
              <w:t xml:space="preserve"> principal </w:t>
            </w:r>
          </w:p>
          <w:p w14:paraId="12C49FB5" w14:textId="77777777" w:rsidR="00C9526B" w:rsidRDefault="00000000">
            <w:pPr>
              <w:widowControl/>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2. </w:t>
            </w:r>
            <w:proofErr w:type="spellStart"/>
            <w:r>
              <w:rPr>
                <w:rFonts w:ascii="Arial" w:eastAsia="Arial" w:hAnsi="Arial" w:cs="Arial"/>
                <w:color w:val="000000"/>
              </w:rPr>
              <w:t>Diseñar</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un solo </w:t>
            </w:r>
            <w:proofErr w:type="spellStart"/>
            <w:r>
              <w:rPr>
                <w:rFonts w:ascii="Arial" w:eastAsia="Arial" w:hAnsi="Arial" w:cs="Arial"/>
                <w:color w:val="000000"/>
              </w:rPr>
              <w:t>concepto</w:t>
            </w:r>
            <w:proofErr w:type="spellEnd"/>
            <w:r>
              <w:rPr>
                <w:rFonts w:ascii="Arial" w:eastAsia="Arial" w:hAnsi="Arial" w:cs="Arial"/>
                <w:color w:val="000000"/>
              </w:rPr>
              <w:t xml:space="preserve"> </w:t>
            </w:r>
            <w:proofErr w:type="spellStart"/>
            <w:r>
              <w:rPr>
                <w:rFonts w:ascii="Arial" w:eastAsia="Arial" w:hAnsi="Arial" w:cs="Arial"/>
                <w:color w:val="000000"/>
              </w:rPr>
              <w:t>todos</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sitios web de la FUGA </w:t>
            </w:r>
          </w:p>
          <w:p w14:paraId="1C2F95DC" w14:textId="77777777" w:rsidR="00C9526B" w:rsidRDefault="00C9526B">
            <w:pPr>
              <w:widowControl/>
              <w:pBdr>
                <w:top w:val="nil"/>
                <w:left w:val="nil"/>
                <w:bottom w:val="nil"/>
                <w:right w:val="nil"/>
                <w:between w:val="nil"/>
              </w:pBdr>
              <w:jc w:val="both"/>
              <w:rPr>
                <w:rFonts w:ascii="Arial" w:eastAsia="Arial" w:hAnsi="Arial" w:cs="Arial"/>
                <w:color w:val="000000"/>
              </w:rPr>
            </w:pPr>
          </w:p>
        </w:tc>
      </w:tr>
      <w:tr w:rsidR="00C9526B" w14:paraId="145B7D06" w14:textId="77777777">
        <w:trPr>
          <w:trHeight w:val="400"/>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BFFEBF" w14:textId="77777777" w:rsidR="00C9526B" w:rsidRDefault="00000000">
            <w:pPr>
              <w:jc w:val="both"/>
              <w:rPr>
                <w:rFonts w:ascii="Arial" w:eastAsia="Arial" w:hAnsi="Arial" w:cs="Arial"/>
              </w:rPr>
            </w:pPr>
            <w:r>
              <w:rPr>
                <w:rFonts w:ascii="Arial" w:eastAsia="Arial" w:hAnsi="Arial" w:cs="Arial"/>
                <w:b/>
                <w:bCs/>
                <w:color w:val="000000"/>
              </w:rPr>
              <w:t>ENTREGABLES ESPERADOS DEL PROYECTO </w:t>
            </w:r>
          </w:p>
          <w:p w14:paraId="169CB1BE" w14:textId="77777777" w:rsidR="00C9526B" w:rsidRDefault="00000000">
            <w:pPr>
              <w:jc w:val="both"/>
              <w:rPr>
                <w:rFonts w:ascii="Arial" w:eastAsia="Arial" w:hAnsi="Arial" w:cs="Arial"/>
              </w:rPr>
            </w:pPr>
            <w:proofErr w:type="spellStart"/>
            <w:r>
              <w:rPr>
                <w:rFonts w:ascii="Arial" w:eastAsia="Arial" w:hAnsi="Arial" w:cs="Arial"/>
                <w:color w:val="000000"/>
              </w:rPr>
              <w:t>Informes</w:t>
            </w:r>
            <w:proofErr w:type="spellEnd"/>
            <w:r>
              <w:rPr>
                <w:rFonts w:ascii="Arial" w:eastAsia="Arial" w:hAnsi="Arial" w:cs="Arial"/>
                <w:color w:val="000000"/>
              </w:rPr>
              <w:t xml:space="preserve"> </w:t>
            </w:r>
          </w:p>
        </w:tc>
      </w:tr>
      <w:tr w:rsidR="00C9526B" w14:paraId="726554A1" w14:textId="77777777">
        <w:trPr>
          <w:trHeight w:val="559"/>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D80F19" w14:textId="77777777" w:rsidR="00C9526B" w:rsidRDefault="00000000">
            <w:pPr>
              <w:jc w:val="both"/>
              <w:rPr>
                <w:rFonts w:ascii="Arial" w:eastAsia="Arial" w:hAnsi="Arial" w:cs="Arial"/>
              </w:rPr>
            </w:pPr>
            <w:r>
              <w:rPr>
                <w:rFonts w:ascii="Arial" w:eastAsia="Arial" w:hAnsi="Arial" w:cs="Arial"/>
                <w:b/>
                <w:bCs/>
                <w:color w:val="000000"/>
              </w:rPr>
              <w:t>INDICADORES BÁSICOS DEL LOGRO DE LOS OBJETIVOS DEL PROYECTO</w:t>
            </w:r>
          </w:p>
          <w:p w14:paraId="3FC7E33C" w14:textId="77777777" w:rsidR="00C9526B" w:rsidRDefault="00000000">
            <w:pPr>
              <w:jc w:val="both"/>
              <w:rPr>
                <w:rFonts w:ascii="Arial" w:eastAsia="Arial" w:hAnsi="Arial" w:cs="Arial"/>
              </w:rPr>
            </w:pPr>
            <w:r>
              <w:rPr>
                <w:rFonts w:ascii="Arial" w:eastAsia="Arial" w:hAnsi="Arial" w:cs="Arial"/>
              </w:rPr>
              <w:t>N/A</w:t>
            </w:r>
          </w:p>
        </w:tc>
      </w:tr>
      <w:tr w:rsidR="00C9526B" w14:paraId="33CEECBF" w14:textId="77777777">
        <w:trPr>
          <w:trHeight w:val="844"/>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6C8A8B" w14:textId="77777777" w:rsidR="00C9526B" w:rsidRDefault="00000000">
            <w:pPr>
              <w:jc w:val="both"/>
              <w:rPr>
                <w:rFonts w:ascii="Arial" w:eastAsia="Arial" w:hAnsi="Arial" w:cs="Arial"/>
              </w:rPr>
            </w:pPr>
            <w:r>
              <w:rPr>
                <w:rFonts w:ascii="Arial" w:eastAsia="Arial" w:hAnsi="Arial" w:cs="Arial"/>
                <w:b/>
                <w:bCs/>
                <w:color w:val="000000"/>
              </w:rPr>
              <w:t>FACTORES CRÍTICOS DE ÉXITO DEL PROYECTO</w:t>
            </w:r>
          </w:p>
          <w:p w14:paraId="430BB942" w14:textId="77777777" w:rsidR="00C9526B" w:rsidRDefault="00000000">
            <w:pPr>
              <w:jc w:val="both"/>
              <w:rPr>
                <w:rFonts w:ascii="Arial" w:eastAsia="Arial" w:hAnsi="Arial" w:cs="Arial"/>
              </w:rPr>
            </w:pPr>
            <w:r>
              <w:rPr>
                <w:rFonts w:ascii="Arial" w:eastAsia="Arial" w:hAnsi="Arial" w:cs="Arial"/>
                <w:color w:val="000000"/>
              </w:rPr>
              <w:t>-</w:t>
            </w:r>
            <w:r>
              <w:rPr>
                <w:rFonts w:ascii="Arial" w:eastAsia="Arial" w:hAnsi="Arial" w:cs="Arial"/>
                <w:color w:val="FF0000"/>
              </w:rPr>
              <w:t xml:space="preserve"> </w:t>
            </w:r>
            <w:proofErr w:type="spellStart"/>
            <w:r>
              <w:rPr>
                <w:rFonts w:ascii="Arial" w:eastAsia="Arial" w:hAnsi="Arial" w:cs="Arial"/>
                <w:color w:val="000000"/>
              </w:rPr>
              <w:t>Disponibilidad</w:t>
            </w:r>
            <w:proofErr w:type="spellEnd"/>
            <w:r>
              <w:rPr>
                <w:rFonts w:ascii="Arial" w:eastAsia="Arial" w:hAnsi="Arial" w:cs="Arial"/>
                <w:color w:val="000000"/>
              </w:rPr>
              <w:t xml:space="preserve"> de </w:t>
            </w:r>
            <w:proofErr w:type="spellStart"/>
            <w:r>
              <w:rPr>
                <w:rFonts w:ascii="Arial" w:eastAsia="Arial" w:hAnsi="Arial" w:cs="Arial"/>
                <w:color w:val="000000"/>
              </w:rPr>
              <w:t>tiempo</w:t>
            </w:r>
            <w:proofErr w:type="spellEnd"/>
            <w:r>
              <w:rPr>
                <w:rFonts w:ascii="Arial" w:eastAsia="Arial" w:hAnsi="Arial" w:cs="Arial"/>
                <w:color w:val="000000"/>
              </w:rPr>
              <w:t xml:space="preserve"> para la </w:t>
            </w:r>
            <w:proofErr w:type="spellStart"/>
            <w:r>
              <w:rPr>
                <w:rFonts w:ascii="Arial" w:eastAsia="Arial" w:hAnsi="Arial" w:cs="Arial"/>
                <w:color w:val="000000"/>
              </w:rPr>
              <w:t>realización</w:t>
            </w:r>
            <w:proofErr w:type="spellEnd"/>
            <w:r>
              <w:rPr>
                <w:rFonts w:ascii="Arial" w:eastAsia="Arial" w:hAnsi="Arial" w:cs="Arial"/>
                <w:color w:val="000000"/>
              </w:rPr>
              <w:t xml:space="preserve"> del </w:t>
            </w:r>
            <w:proofErr w:type="spellStart"/>
            <w:r>
              <w:rPr>
                <w:rFonts w:ascii="Arial" w:eastAsia="Arial" w:hAnsi="Arial" w:cs="Arial"/>
                <w:color w:val="000000"/>
              </w:rPr>
              <w:t>desarrollo</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w:t>
            </w:r>
            <w:proofErr w:type="spellStart"/>
            <w:r>
              <w:rPr>
                <w:rFonts w:ascii="Arial" w:eastAsia="Arial" w:hAnsi="Arial" w:cs="Arial"/>
                <w:color w:val="000000"/>
              </w:rPr>
              <w:t>parte</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profesionales</w:t>
            </w:r>
            <w:proofErr w:type="spellEnd"/>
            <w:r>
              <w:rPr>
                <w:rFonts w:ascii="Arial" w:eastAsia="Arial" w:hAnsi="Arial" w:cs="Arial"/>
                <w:color w:val="000000"/>
              </w:rPr>
              <w:t xml:space="preserve"> </w:t>
            </w:r>
            <w:proofErr w:type="spellStart"/>
            <w:r>
              <w:rPr>
                <w:rFonts w:ascii="Arial" w:eastAsia="Arial" w:hAnsi="Arial" w:cs="Arial"/>
                <w:color w:val="000000"/>
              </w:rPr>
              <w:t>funcionales</w:t>
            </w:r>
            <w:proofErr w:type="spellEnd"/>
            <w:r>
              <w:rPr>
                <w:rFonts w:ascii="Arial" w:eastAsia="Arial" w:hAnsi="Arial" w:cs="Arial"/>
                <w:color w:val="000000"/>
              </w:rPr>
              <w:t xml:space="preserve">. </w:t>
            </w:r>
          </w:p>
        </w:tc>
      </w:tr>
      <w:tr w:rsidR="00C9526B" w14:paraId="6A08E141" w14:textId="77777777">
        <w:trPr>
          <w:trHeight w:val="513"/>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D3813" w14:textId="77777777" w:rsidR="00C9526B" w:rsidRDefault="00000000">
            <w:pPr>
              <w:jc w:val="both"/>
              <w:rPr>
                <w:rFonts w:ascii="Arial" w:eastAsia="Arial" w:hAnsi="Arial" w:cs="Arial"/>
              </w:rPr>
            </w:pPr>
            <w:r>
              <w:rPr>
                <w:rFonts w:ascii="Arial" w:eastAsia="Arial" w:hAnsi="Arial" w:cs="Arial"/>
                <w:b/>
                <w:bCs/>
                <w:color w:val="000000"/>
              </w:rPr>
              <w:t>BENEFICIOS</w:t>
            </w:r>
          </w:p>
          <w:p w14:paraId="273CFED4" w14:textId="77777777" w:rsidR="00C9526B" w:rsidRDefault="00000000">
            <w:pPr>
              <w:jc w:val="both"/>
              <w:rPr>
                <w:rFonts w:ascii="Arial" w:eastAsia="Arial" w:hAnsi="Arial" w:cs="Arial"/>
              </w:rPr>
            </w:pPr>
            <w:r>
              <w:rPr>
                <w:rFonts w:ascii="Arial" w:eastAsia="Arial" w:hAnsi="Arial" w:cs="Arial"/>
                <w:color w:val="000000"/>
              </w:rPr>
              <w:t xml:space="preserve">- </w:t>
            </w:r>
            <w:proofErr w:type="spellStart"/>
            <w:r>
              <w:rPr>
                <w:rFonts w:ascii="Arial" w:eastAsia="Arial" w:hAnsi="Arial" w:cs="Arial"/>
                <w:color w:val="000000"/>
              </w:rPr>
              <w:t>Mejorar</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oportunidad</w:t>
            </w:r>
            <w:proofErr w:type="spellEnd"/>
            <w:r>
              <w:rPr>
                <w:rFonts w:ascii="Arial" w:eastAsia="Arial" w:hAnsi="Arial" w:cs="Arial"/>
                <w:color w:val="000000"/>
              </w:rPr>
              <w:t xml:space="preserve">, </w:t>
            </w:r>
            <w:proofErr w:type="spellStart"/>
            <w:r>
              <w:rPr>
                <w:rFonts w:ascii="Arial" w:eastAsia="Arial" w:hAnsi="Arial" w:cs="Arial"/>
                <w:color w:val="000000"/>
              </w:rPr>
              <w:t>completitud</w:t>
            </w:r>
            <w:proofErr w:type="spellEnd"/>
            <w:r>
              <w:rPr>
                <w:rFonts w:ascii="Arial" w:eastAsia="Arial" w:hAnsi="Arial" w:cs="Arial"/>
                <w:color w:val="000000"/>
              </w:rPr>
              <w:t xml:space="preserve"> y </w:t>
            </w:r>
            <w:proofErr w:type="spellStart"/>
            <w:r>
              <w:rPr>
                <w:rFonts w:ascii="Arial" w:eastAsia="Arial" w:hAnsi="Arial" w:cs="Arial"/>
                <w:color w:val="000000"/>
              </w:rPr>
              <w:t>consistencia</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datos</w:t>
            </w:r>
            <w:proofErr w:type="spellEnd"/>
            <w:r>
              <w:rPr>
                <w:rFonts w:ascii="Arial" w:eastAsia="Arial" w:hAnsi="Arial" w:cs="Arial"/>
                <w:color w:val="000000"/>
              </w:rPr>
              <w:t xml:space="preserve"> e </w:t>
            </w:r>
            <w:proofErr w:type="spellStart"/>
            <w:r>
              <w:rPr>
                <w:rFonts w:ascii="Arial" w:eastAsia="Arial" w:hAnsi="Arial" w:cs="Arial"/>
                <w:color w:val="000000"/>
              </w:rPr>
              <w:t>información</w:t>
            </w:r>
            <w:proofErr w:type="spellEnd"/>
            <w:r>
              <w:rPr>
                <w:rFonts w:ascii="Arial" w:eastAsia="Arial" w:hAnsi="Arial" w:cs="Arial"/>
                <w:color w:val="000000"/>
              </w:rPr>
              <w:t xml:space="preserve"> de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procesos</w:t>
            </w:r>
            <w:proofErr w:type="spellEnd"/>
            <w:r>
              <w:rPr>
                <w:rFonts w:ascii="Arial" w:eastAsia="Arial" w:hAnsi="Arial" w:cs="Arial"/>
                <w:color w:val="000000"/>
              </w:rPr>
              <w:t xml:space="preserve"> que </w:t>
            </w:r>
            <w:proofErr w:type="spellStart"/>
            <w:r>
              <w:rPr>
                <w:rFonts w:ascii="Arial" w:eastAsia="Arial" w:hAnsi="Arial" w:cs="Arial"/>
                <w:color w:val="000000"/>
              </w:rPr>
              <w:t>pasarán</w:t>
            </w:r>
            <w:proofErr w:type="spellEnd"/>
            <w:r>
              <w:rPr>
                <w:rFonts w:ascii="Arial" w:eastAsia="Arial" w:hAnsi="Arial" w:cs="Arial"/>
                <w:color w:val="000000"/>
              </w:rPr>
              <w:t xml:space="preserve"> al </w:t>
            </w:r>
            <w:proofErr w:type="spellStart"/>
            <w:r>
              <w:rPr>
                <w:rFonts w:ascii="Arial" w:eastAsia="Arial" w:hAnsi="Arial" w:cs="Arial"/>
                <w:color w:val="000000"/>
              </w:rPr>
              <w:t>sistema</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Pandora.</w:t>
            </w:r>
          </w:p>
        </w:tc>
      </w:tr>
      <w:tr w:rsidR="00C9526B" w14:paraId="2156C239" w14:textId="77777777">
        <w:trPr>
          <w:trHeight w:val="537"/>
        </w:trPr>
        <w:tc>
          <w:tcPr>
            <w:tcW w:w="882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B67D6F" w14:textId="77777777" w:rsidR="00C9526B" w:rsidRDefault="00000000">
            <w:pPr>
              <w:jc w:val="both"/>
              <w:rPr>
                <w:rFonts w:ascii="Arial" w:eastAsia="Arial" w:hAnsi="Arial" w:cs="Arial"/>
              </w:rPr>
            </w:pPr>
            <w:r>
              <w:rPr>
                <w:rFonts w:ascii="Arial" w:eastAsia="Arial" w:hAnsi="Arial" w:cs="Arial"/>
                <w:b/>
                <w:bCs/>
                <w:color w:val="000000"/>
              </w:rPr>
              <w:lastRenderedPageBreak/>
              <w:t>RIESGOS DE NO HACERLO:</w:t>
            </w:r>
          </w:p>
          <w:p w14:paraId="00F71113" w14:textId="77777777" w:rsidR="00C9526B" w:rsidRDefault="00000000">
            <w:pPr>
              <w:jc w:val="both"/>
              <w:rPr>
                <w:rFonts w:ascii="Arial" w:eastAsia="Arial" w:hAnsi="Arial" w:cs="Arial"/>
              </w:rPr>
            </w:pPr>
            <w:proofErr w:type="spellStart"/>
            <w:r>
              <w:rPr>
                <w:rFonts w:ascii="Arial" w:eastAsia="Arial" w:hAnsi="Arial" w:cs="Arial"/>
                <w:color w:val="000000"/>
              </w:rPr>
              <w:t>Demoras</w:t>
            </w:r>
            <w:proofErr w:type="spellEnd"/>
            <w:r>
              <w:rPr>
                <w:rFonts w:ascii="Arial" w:eastAsia="Arial" w:hAnsi="Arial" w:cs="Arial"/>
                <w:color w:val="000000"/>
              </w:rPr>
              <w:t xml:space="preserve"> y </w:t>
            </w:r>
            <w:proofErr w:type="spellStart"/>
            <w:r>
              <w:rPr>
                <w:rFonts w:ascii="Arial" w:eastAsia="Arial" w:hAnsi="Arial" w:cs="Arial"/>
                <w:color w:val="000000"/>
              </w:rPr>
              <w:t>pérdida</w:t>
            </w:r>
            <w:proofErr w:type="spellEnd"/>
            <w:r>
              <w:rPr>
                <w:rFonts w:ascii="Arial" w:eastAsia="Arial" w:hAnsi="Arial" w:cs="Arial"/>
                <w:color w:val="000000"/>
              </w:rPr>
              <w:t xml:space="preserve"> de </w:t>
            </w:r>
            <w:proofErr w:type="spellStart"/>
            <w:r>
              <w:rPr>
                <w:rFonts w:ascii="Arial" w:eastAsia="Arial" w:hAnsi="Arial" w:cs="Arial"/>
                <w:color w:val="000000"/>
              </w:rPr>
              <w:t>información</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w:t>
            </w:r>
            <w:proofErr w:type="spellStart"/>
            <w:r>
              <w:rPr>
                <w:rFonts w:ascii="Arial" w:eastAsia="Arial" w:hAnsi="Arial" w:cs="Arial"/>
                <w:color w:val="000000"/>
              </w:rPr>
              <w:t>procesos</w:t>
            </w:r>
            <w:proofErr w:type="spellEnd"/>
            <w:r>
              <w:rPr>
                <w:rFonts w:ascii="Arial" w:eastAsia="Arial" w:hAnsi="Arial" w:cs="Arial"/>
                <w:color w:val="000000"/>
              </w:rPr>
              <w:t xml:space="preserve"> </w:t>
            </w:r>
            <w:proofErr w:type="spellStart"/>
            <w:r>
              <w:rPr>
                <w:rFonts w:ascii="Arial" w:eastAsia="Arial" w:hAnsi="Arial" w:cs="Arial"/>
                <w:color w:val="000000"/>
              </w:rPr>
              <w:t>misionales</w:t>
            </w:r>
            <w:proofErr w:type="spellEnd"/>
            <w:r>
              <w:rPr>
                <w:rFonts w:ascii="Arial" w:eastAsia="Arial" w:hAnsi="Arial" w:cs="Arial"/>
                <w:color w:val="000000"/>
              </w:rPr>
              <w:t xml:space="preserve">, </w:t>
            </w:r>
            <w:proofErr w:type="spellStart"/>
            <w:r>
              <w:rPr>
                <w:rFonts w:ascii="Arial" w:eastAsia="Arial" w:hAnsi="Arial" w:cs="Arial"/>
                <w:color w:val="000000"/>
              </w:rPr>
              <w:t>transversales</w:t>
            </w:r>
            <w:proofErr w:type="spellEnd"/>
            <w:r>
              <w:rPr>
                <w:rFonts w:ascii="Arial" w:eastAsia="Arial" w:hAnsi="Arial" w:cs="Arial"/>
                <w:color w:val="000000"/>
              </w:rPr>
              <w:t xml:space="preserve"> y </w:t>
            </w:r>
            <w:proofErr w:type="spellStart"/>
            <w:r>
              <w:rPr>
                <w:rFonts w:ascii="Arial" w:eastAsia="Arial" w:hAnsi="Arial" w:cs="Arial"/>
                <w:color w:val="000000"/>
              </w:rPr>
              <w:t>estratégicos</w:t>
            </w:r>
            <w:proofErr w:type="spellEnd"/>
            <w:r>
              <w:rPr>
                <w:rFonts w:ascii="Arial" w:eastAsia="Arial" w:hAnsi="Arial" w:cs="Arial"/>
                <w:color w:val="000000"/>
              </w:rPr>
              <w:t xml:space="preserve">. </w:t>
            </w:r>
          </w:p>
        </w:tc>
      </w:tr>
    </w:tbl>
    <w:p w14:paraId="1865C0A7" w14:textId="77777777" w:rsidR="00C9526B" w:rsidRDefault="00000000">
      <w:pPr>
        <w:rPr>
          <w:rFonts w:ascii="Arial" w:eastAsia="Arial" w:hAnsi="Arial" w:cs="Arial"/>
          <w:sz w:val="22"/>
          <w:szCs w:val="22"/>
        </w:rPr>
      </w:pPr>
      <w:r>
        <w:br w:type="page"/>
      </w:r>
    </w:p>
    <w:p w14:paraId="129C91A3" w14:textId="77777777" w:rsidR="00C9526B" w:rsidRDefault="00000000">
      <w:pPr>
        <w:numPr>
          <w:ilvl w:val="0"/>
          <w:numId w:val="1"/>
        </w:numPr>
        <w:pBdr>
          <w:top w:val="nil"/>
          <w:left w:val="nil"/>
          <w:bottom w:val="nil"/>
          <w:right w:val="nil"/>
          <w:between w:val="nil"/>
        </w:pBdr>
        <w:spacing w:after="200" w:line="360" w:lineRule="auto"/>
        <w:ind w:left="567"/>
        <w:jc w:val="center"/>
        <w:rPr>
          <w:rFonts w:ascii="Arial" w:eastAsia="Arial" w:hAnsi="Arial" w:cs="Arial"/>
          <w:b/>
          <w:bCs/>
          <w:color w:val="000000"/>
          <w:sz w:val="22"/>
          <w:szCs w:val="22"/>
        </w:rPr>
      </w:pPr>
      <w:bookmarkStart w:id="52" w:name="_heading=h.b6cexae8fkgv" w:colFirst="0" w:colLast="0"/>
      <w:bookmarkEnd w:id="52"/>
      <w:r>
        <w:rPr>
          <w:rFonts w:ascii="Arial" w:eastAsia="Arial" w:hAnsi="Arial" w:cs="Arial"/>
          <w:b/>
          <w:bCs/>
          <w:color w:val="000000"/>
          <w:sz w:val="22"/>
          <w:szCs w:val="22"/>
        </w:rPr>
        <w:lastRenderedPageBreak/>
        <w:t>PLAN DE COMUNICACIONES DEL PETI</w:t>
      </w:r>
    </w:p>
    <w:p w14:paraId="1B8BD692" w14:textId="77777777" w:rsidR="00C9526B" w:rsidRDefault="00000000">
      <w:pPr>
        <w:rPr>
          <w:rFonts w:ascii="Arial" w:eastAsia="Arial" w:hAnsi="Arial" w:cs="Arial"/>
          <w:sz w:val="22"/>
          <w:szCs w:val="22"/>
        </w:rPr>
      </w:pPr>
      <w:r>
        <w:rPr>
          <w:rFonts w:ascii="Arial" w:eastAsia="Arial" w:hAnsi="Arial" w:cs="Arial"/>
          <w:sz w:val="22"/>
          <w:szCs w:val="22"/>
        </w:rPr>
        <w:t>Divulgación y comunicación interna de los proyectos de TI</w:t>
      </w:r>
    </w:p>
    <w:p w14:paraId="5EB371A5" w14:textId="77777777" w:rsidR="00C9526B" w:rsidRDefault="00C9526B">
      <w:pPr>
        <w:jc w:val="both"/>
        <w:rPr>
          <w:rFonts w:ascii="Arial" w:eastAsia="Arial" w:hAnsi="Arial" w:cs="Arial"/>
          <w:b/>
          <w:bCs/>
          <w:sz w:val="22"/>
          <w:szCs w:val="22"/>
        </w:rPr>
      </w:pPr>
    </w:p>
    <w:p w14:paraId="251BBDE4" w14:textId="77777777" w:rsidR="00C9526B" w:rsidRDefault="00000000">
      <w:pPr>
        <w:jc w:val="both"/>
        <w:rPr>
          <w:rFonts w:ascii="Arial" w:eastAsia="Arial" w:hAnsi="Arial" w:cs="Arial"/>
          <w:sz w:val="22"/>
          <w:szCs w:val="22"/>
        </w:rPr>
      </w:pPr>
      <w:r>
        <w:rPr>
          <w:rFonts w:ascii="Arial" w:eastAsia="Arial" w:hAnsi="Arial" w:cs="Arial"/>
          <w:sz w:val="22"/>
          <w:szCs w:val="22"/>
        </w:rPr>
        <w:t>Para la apropiación de la estrategia TI se integrará en el Plan de comunicaciones de la entidad un segmento para el PETI en el que se precise que las socializaciones en materia de TI se dirigirán, principalmente, al recurso humano de planta permanente, contratistas y demás personas que hagan uso de los servicios TI que brinda la Fundación.</w:t>
      </w:r>
    </w:p>
    <w:p w14:paraId="3450A80C" w14:textId="77777777" w:rsidR="00C9526B" w:rsidRDefault="00000000">
      <w:pPr>
        <w:spacing w:line="360" w:lineRule="auto"/>
        <w:jc w:val="both"/>
        <w:rPr>
          <w:rFonts w:ascii="Arial" w:eastAsia="Arial" w:hAnsi="Arial" w:cs="Arial"/>
          <w:sz w:val="22"/>
          <w:szCs w:val="22"/>
        </w:rPr>
      </w:pPr>
      <w:r>
        <w:rPr>
          <w:rFonts w:ascii="Arial" w:eastAsia="Arial" w:hAnsi="Arial" w:cs="Arial"/>
          <w:sz w:val="22"/>
          <w:szCs w:val="22"/>
        </w:rPr>
        <w:t xml:space="preserve"> </w:t>
      </w:r>
    </w:p>
    <w:p w14:paraId="154BB47F"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Así mismo, se buscará aplicar una estrategia de apropiación al interior de la entidad a través de la sensibilización a los funcionarios y contratistas para que conozcan de los proyectos </w:t>
      </w:r>
      <w:proofErr w:type="gramStart"/>
      <w:r>
        <w:rPr>
          <w:rFonts w:ascii="Arial" w:eastAsia="Arial" w:hAnsi="Arial" w:cs="Arial"/>
          <w:sz w:val="22"/>
          <w:szCs w:val="22"/>
        </w:rPr>
        <w:t>y  a</w:t>
      </w:r>
      <w:proofErr w:type="gramEnd"/>
      <w:r>
        <w:rPr>
          <w:rFonts w:ascii="Arial" w:eastAsia="Arial" w:hAnsi="Arial" w:cs="Arial"/>
          <w:sz w:val="22"/>
          <w:szCs w:val="22"/>
        </w:rPr>
        <w:t xml:space="preserve"> través metas de TI, dicha socialización se realiza a través de las capacitaciones  de inducción y reinducción y así mismo se realizaran publicaciones en la intranet.</w:t>
      </w:r>
    </w:p>
    <w:p w14:paraId="14582157" w14:textId="77777777" w:rsidR="00C9526B" w:rsidRDefault="00C9526B">
      <w:pPr>
        <w:spacing w:line="360" w:lineRule="auto"/>
        <w:jc w:val="both"/>
        <w:rPr>
          <w:rFonts w:ascii="Arial" w:eastAsia="Arial" w:hAnsi="Arial" w:cs="Arial"/>
          <w:sz w:val="22"/>
          <w:szCs w:val="22"/>
        </w:rPr>
      </w:pPr>
    </w:p>
    <w:p w14:paraId="1403B8BC" w14:textId="77777777" w:rsidR="00C9526B" w:rsidRDefault="00000000">
      <w:pPr>
        <w:numPr>
          <w:ilvl w:val="0"/>
          <w:numId w:val="1"/>
        </w:numPr>
        <w:pBdr>
          <w:top w:val="nil"/>
          <w:left w:val="nil"/>
          <w:bottom w:val="nil"/>
          <w:right w:val="nil"/>
          <w:between w:val="nil"/>
        </w:pBdr>
        <w:spacing w:after="200" w:line="360" w:lineRule="auto"/>
        <w:ind w:left="-981"/>
        <w:jc w:val="center"/>
        <w:rPr>
          <w:rFonts w:ascii="Arial" w:eastAsia="Arial" w:hAnsi="Arial" w:cs="Arial"/>
          <w:b/>
          <w:bCs/>
          <w:color w:val="000000"/>
          <w:sz w:val="22"/>
          <w:szCs w:val="22"/>
        </w:rPr>
      </w:pPr>
      <w:bookmarkStart w:id="53" w:name="_heading=h.ecejtobev10" w:colFirst="0" w:colLast="0"/>
      <w:bookmarkEnd w:id="53"/>
      <w:r>
        <w:rPr>
          <w:rFonts w:ascii="Arial" w:eastAsia="Arial" w:hAnsi="Arial" w:cs="Arial"/>
          <w:b/>
          <w:bCs/>
          <w:color w:val="000000"/>
          <w:sz w:val="22"/>
          <w:szCs w:val="22"/>
        </w:rPr>
        <w:t>SEGUIMIENTO Y MEJORA</w:t>
      </w:r>
    </w:p>
    <w:p w14:paraId="6DD2CBA0" w14:textId="77777777" w:rsidR="00C9526B" w:rsidRDefault="00000000">
      <w:pPr>
        <w:jc w:val="both"/>
        <w:rPr>
          <w:rFonts w:ascii="Arial" w:eastAsia="Arial" w:hAnsi="Arial" w:cs="Arial"/>
          <w:sz w:val="22"/>
          <w:szCs w:val="22"/>
        </w:rPr>
      </w:pPr>
      <w:r>
        <w:rPr>
          <w:rFonts w:ascii="Arial" w:eastAsia="Arial" w:hAnsi="Arial" w:cs="Arial"/>
          <w:sz w:val="22"/>
          <w:szCs w:val="22"/>
        </w:rPr>
        <w:t xml:space="preserve">A partir de la medición de indicadores </w:t>
      </w:r>
      <w:proofErr w:type="spellStart"/>
      <w:r>
        <w:rPr>
          <w:rFonts w:ascii="Arial" w:eastAsia="Arial" w:hAnsi="Arial" w:cs="Arial"/>
          <w:sz w:val="22"/>
          <w:szCs w:val="22"/>
        </w:rPr>
        <w:t>TICs</w:t>
      </w:r>
      <w:proofErr w:type="spellEnd"/>
      <w:r>
        <w:rPr>
          <w:rFonts w:ascii="Arial" w:eastAsia="Arial" w:hAnsi="Arial" w:cs="Arial"/>
          <w:sz w:val="22"/>
          <w:szCs w:val="22"/>
        </w:rPr>
        <w:t xml:space="preserve"> y la aplicación y análisis de los indicadores de uso y apropiación de tecnologías de la información (TI) en la entidad, se tomarán las medidas que correspondan para continuar generando una cultura TIC y un fortalecimiento en su uso y apropiación en la entidad, los seguimientos están determinados para los diferentes planes y se usará el formato correspondiente emitido por la oficina de planeación.</w:t>
      </w:r>
    </w:p>
    <w:p w14:paraId="4ADAB654" w14:textId="77777777" w:rsidR="00C9526B" w:rsidRDefault="00000000">
      <w:pPr>
        <w:rPr>
          <w:rFonts w:ascii="Arial" w:eastAsia="Arial" w:hAnsi="Arial" w:cs="Arial"/>
          <w:b/>
          <w:bCs/>
          <w:sz w:val="22"/>
          <w:szCs w:val="22"/>
        </w:rPr>
      </w:pPr>
      <w:r>
        <w:br w:type="page"/>
      </w:r>
    </w:p>
    <w:p w14:paraId="4391A26F" w14:textId="77777777" w:rsidR="00C9526B" w:rsidRDefault="00C9526B">
      <w:pPr>
        <w:spacing w:line="360" w:lineRule="auto"/>
        <w:jc w:val="both"/>
        <w:rPr>
          <w:rFonts w:ascii="Arial" w:eastAsia="Arial" w:hAnsi="Arial" w:cs="Arial"/>
          <w:b/>
          <w:bCs/>
          <w:sz w:val="22"/>
          <w:szCs w:val="22"/>
        </w:rPr>
      </w:pPr>
    </w:p>
    <w:p w14:paraId="45116812" w14:textId="77777777" w:rsidR="00C9526B" w:rsidRDefault="00000000">
      <w:pPr>
        <w:numPr>
          <w:ilvl w:val="0"/>
          <w:numId w:val="1"/>
        </w:numPr>
        <w:pBdr>
          <w:top w:val="nil"/>
          <w:left w:val="nil"/>
          <w:bottom w:val="nil"/>
          <w:right w:val="nil"/>
          <w:between w:val="nil"/>
        </w:pBdr>
        <w:spacing w:after="200" w:line="360" w:lineRule="auto"/>
        <w:jc w:val="center"/>
        <w:rPr>
          <w:rFonts w:ascii="Arial" w:eastAsia="Arial" w:hAnsi="Arial" w:cs="Arial"/>
          <w:b/>
          <w:bCs/>
          <w:color w:val="000000"/>
          <w:sz w:val="22"/>
          <w:szCs w:val="22"/>
        </w:rPr>
      </w:pPr>
      <w:bookmarkStart w:id="54" w:name="_heading=h.ocr3osllim0l" w:colFirst="0" w:colLast="0"/>
      <w:bookmarkEnd w:id="54"/>
      <w:r>
        <w:rPr>
          <w:rFonts w:ascii="Arial" w:eastAsia="Arial" w:hAnsi="Arial" w:cs="Arial"/>
          <w:b/>
          <w:bCs/>
          <w:color w:val="000000"/>
          <w:sz w:val="22"/>
          <w:szCs w:val="22"/>
        </w:rPr>
        <w:t>PLANES ADMINISTRADOS POR EL PROCESO GESTIÓN TECNOLÓGICA</w:t>
      </w:r>
    </w:p>
    <w:p w14:paraId="47D25C05" w14:textId="77777777" w:rsidR="00C9526B" w:rsidRDefault="00C9526B">
      <w:pPr>
        <w:spacing w:line="360" w:lineRule="auto"/>
        <w:jc w:val="both"/>
        <w:rPr>
          <w:rFonts w:ascii="Arial" w:eastAsia="Arial" w:hAnsi="Arial" w:cs="Arial"/>
          <w:color w:val="000000"/>
          <w:sz w:val="22"/>
          <w:szCs w:val="22"/>
        </w:rPr>
      </w:pPr>
    </w:p>
    <w:p w14:paraId="6C2111B7" w14:textId="77777777" w:rsidR="00C9526B" w:rsidRDefault="00000000">
      <w:pPr>
        <w:jc w:val="both"/>
        <w:rPr>
          <w:rFonts w:ascii="Arial" w:eastAsia="Arial" w:hAnsi="Arial" w:cs="Arial"/>
          <w:color w:val="000000"/>
          <w:sz w:val="22"/>
          <w:szCs w:val="22"/>
        </w:rPr>
      </w:pPr>
      <w:r>
        <w:rPr>
          <w:rFonts w:ascii="Arial" w:eastAsia="Arial" w:hAnsi="Arial" w:cs="Arial"/>
          <w:color w:val="000000"/>
          <w:sz w:val="22"/>
          <w:szCs w:val="22"/>
        </w:rPr>
        <w:t>En el presente documento se realiza la integración de los diferentes planes que son administrados desde el proceso TIC, derivado de las diferentes actualizaciones realizadas a la documentación para las vigencias 2024-2027. Con lo anterior, se da cumplimiento al Decreto 612 de 2018, a continuación, se contextualizan las principales acciones a realizar y cómo ellas se registran en la ficha de proyectos del PETI expuesto antes.</w:t>
      </w:r>
    </w:p>
    <w:p w14:paraId="4BB19AE2" w14:textId="77777777" w:rsidR="00C9526B" w:rsidRDefault="00C9526B">
      <w:pPr>
        <w:spacing w:line="360" w:lineRule="auto"/>
        <w:jc w:val="both"/>
        <w:rPr>
          <w:rFonts w:ascii="Arial" w:eastAsia="Arial" w:hAnsi="Arial" w:cs="Arial"/>
          <w:b/>
          <w:bCs/>
          <w:sz w:val="22"/>
          <w:szCs w:val="22"/>
        </w:rPr>
      </w:pPr>
    </w:p>
    <w:p w14:paraId="778F9E40" w14:textId="77777777" w:rsidR="00C9526B" w:rsidRDefault="00000000">
      <w:pPr>
        <w:pStyle w:val="Ttulo1"/>
        <w:rPr>
          <w:rFonts w:ascii="Arial" w:eastAsia="Arial" w:hAnsi="Arial" w:cs="Arial"/>
          <w:b w:val="0"/>
          <w:bCs w:val="0"/>
          <w:sz w:val="22"/>
          <w:szCs w:val="22"/>
        </w:rPr>
      </w:pPr>
      <w:bookmarkStart w:id="55" w:name="_heading=h.wcmth1hjprvq" w:colFirst="0" w:colLast="0"/>
      <w:bookmarkEnd w:id="55"/>
      <w:r>
        <w:rPr>
          <w:rFonts w:ascii="Arial" w:eastAsia="Arial" w:hAnsi="Arial" w:cs="Arial"/>
          <w:sz w:val="22"/>
          <w:szCs w:val="22"/>
        </w:rPr>
        <w:t>10.1 Plan de Seguridad y Privacidad de Información</w:t>
      </w:r>
    </w:p>
    <w:p w14:paraId="5BB6E865" w14:textId="77777777" w:rsidR="00C9526B" w:rsidRDefault="00C9526B">
      <w:pPr>
        <w:rPr>
          <w:rFonts w:ascii="Arial" w:eastAsia="Arial" w:hAnsi="Arial" w:cs="Arial"/>
          <w:sz w:val="22"/>
          <w:szCs w:val="22"/>
        </w:rPr>
      </w:pPr>
    </w:p>
    <w:p w14:paraId="12FE614E" w14:textId="77777777" w:rsidR="00C9526B" w:rsidRDefault="00000000">
      <w:pPr>
        <w:pStyle w:val="Ttulo1"/>
        <w:rPr>
          <w:rFonts w:ascii="Arial" w:eastAsia="Arial" w:hAnsi="Arial" w:cs="Arial"/>
          <w:sz w:val="22"/>
          <w:szCs w:val="22"/>
        </w:rPr>
      </w:pPr>
      <w:bookmarkStart w:id="56" w:name="_heading=h.9djf9bf9z0yg" w:colFirst="0" w:colLast="0"/>
      <w:bookmarkEnd w:id="56"/>
      <w:r>
        <w:rPr>
          <w:rFonts w:ascii="Arial" w:eastAsia="Arial" w:hAnsi="Arial" w:cs="Arial"/>
          <w:color w:val="000000"/>
          <w:sz w:val="22"/>
          <w:szCs w:val="22"/>
        </w:rPr>
        <w:t>10.1 Objetivo General</w:t>
      </w:r>
    </w:p>
    <w:p w14:paraId="43E7B56B" w14:textId="77777777" w:rsidR="00C9526B" w:rsidRDefault="00C9526B">
      <w:pPr>
        <w:rPr>
          <w:rFonts w:ascii="Arial" w:eastAsia="Arial" w:hAnsi="Arial" w:cs="Arial"/>
          <w:sz w:val="22"/>
          <w:szCs w:val="22"/>
        </w:rPr>
      </w:pPr>
    </w:p>
    <w:p w14:paraId="2B2799AC"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 xml:space="preserve">Crear un documento de lineamientos de buenas prácticas en Seguridad y Privacidad para la Fundación Gilberto </w:t>
      </w:r>
      <w:proofErr w:type="spellStart"/>
      <w:r>
        <w:rPr>
          <w:rFonts w:ascii="Arial" w:eastAsia="Arial" w:hAnsi="Arial" w:cs="Arial"/>
          <w:color w:val="000000"/>
          <w:sz w:val="22"/>
          <w:szCs w:val="22"/>
        </w:rPr>
        <w:t>Alzate</w:t>
      </w:r>
      <w:proofErr w:type="spellEnd"/>
      <w:r>
        <w:rPr>
          <w:rFonts w:ascii="Arial" w:eastAsia="Arial" w:hAnsi="Arial" w:cs="Arial"/>
          <w:color w:val="000000"/>
          <w:sz w:val="22"/>
          <w:szCs w:val="22"/>
        </w:rPr>
        <w:t>. </w:t>
      </w:r>
    </w:p>
    <w:p w14:paraId="293F201F" w14:textId="77777777" w:rsidR="00C9526B" w:rsidRDefault="00C9526B">
      <w:pPr>
        <w:rPr>
          <w:rFonts w:ascii="Arial" w:eastAsia="Arial" w:hAnsi="Arial" w:cs="Arial"/>
          <w:sz w:val="22"/>
          <w:szCs w:val="22"/>
        </w:rPr>
      </w:pPr>
    </w:p>
    <w:p w14:paraId="75C0076C" w14:textId="77777777" w:rsidR="00C9526B" w:rsidRDefault="00000000">
      <w:pPr>
        <w:pStyle w:val="Ttulo1"/>
        <w:rPr>
          <w:rFonts w:ascii="Arial" w:eastAsia="Arial" w:hAnsi="Arial" w:cs="Arial"/>
          <w:sz w:val="22"/>
          <w:szCs w:val="22"/>
        </w:rPr>
      </w:pPr>
      <w:bookmarkStart w:id="57" w:name="_heading=h.cbws41vp80z5" w:colFirst="0" w:colLast="0"/>
      <w:bookmarkEnd w:id="57"/>
      <w:r>
        <w:rPr>
          <w:rFonts w:ascii="Arial" w:eastAsia="Arial" w:hAnsi="Arial" w:cs="Arial"/>
          <w:color w:val="000000"/>
          <w:sz w:val="22"/>
          <w:szCs w:val="22"/>
        </w:rPr>
        <w:t>10.2 Objetivos Específicos</w:t>
      </w:r>
    </w:p>
    <w:p w14:paraId="62E9A2FB" w14:textId="77777777" w:rsidR="00C9526B" w:rsidRDefault="00C9526B">
      <w:pPr>
        <w:spacing w:after="240"/>
        <w:rPr>
          <w:rFonts w:ascii="Arial" w:eastAsia="Arial" w:hAnsi="Arial" w:cs="Arial"/>
          <w:sz w:val="22"/>
          <w:szCs w:val="22"/>
        </w:rPr>
      </w:pPr>
    </w:p>
    <w:p w14:paraId="381E74FD"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 xml:space="preserve">Realizar informe a partir de los controles aplicados de seguridad de información en la entidad, a partir del instrumento </w:t>
      </w:r>
      <w:proofErr w:type="gramStart"/>
      <w:r>
        <w:rPr>
          <w:rFonts w:ascii="Arial" w:eastAsia="Arial" w:hAnsi="Arial" w:cs="Arial"/>
          <w:color w:val="000000"/>
          <w:sz w:val="22"/>
          <w:szCs w:val="22"/>
        </w:rPr>
        <w:t>e</w:t>
      </w:r>
      <w:proofErr w:type="gramEnd"/>
      <w:r>
        <w:rPr>
          <w:rFonts w:ascii="Arial" w:eastAsia="Arial" w:hAnsi="Arial" w:cs="Arial"/>
          <w:color w:val="000000"/>
          <w:sz w:val="22"/>
          <w:szCs w:val="22"/>
        </w:rPr>
        <w:t xml:space="preserve"> medición establecido en el indicador de proceso.</w:t>
      </w:r>
    </w:p>
    <w:p w14:paraId="037AE6C7" w14:textId="77777777" w:rsidR="00C9526B" w:rsidRDefault="00C9526B">
      <w:pPr>
        <w:rPr>
          <w:rFonts w:ascii="Arial" w:eastAsia="Arial" w:hAnsi="Arial" w:cs="Arial"/>
          <w:sz w:val="22"/>
          <w:szCs w:val="22"/>
        </w:rPr>
      </w:pPr>
    </w:p>
    <w:p w14:paraId="1CF4241B"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Optimizar la gestión de la seguridad de la información al interior de la entidad a partir del seguimiento del firewall y aplicación de políticas de control.</w:t>
      </w:r>
    </w:p>
    <w:p w14:paraId="5D19E20B" w14:textId="77777777" w:rsidR="00C9526B" w:rsidRDefault="00C9526B">
      <w:pPr>
        <w:rPr>
          <w:rFonts w:ascii="Arial" w:eastAsia="Arial" w:hAnsi="Arial" w:cs="Arial"/>
          <w:sz w:val="22"/>
          <w:szCs w:val="22"/>
        </w:rPr>
      </w:pPr>
    </w:p>
    <w:p w14:paraId="4501AFB7" w14:textId="77777777" w:rsidR="00C9526B" w:rsidRDefault="00000000">
      <w:pPr>
        <w:pStyle w:val="Ttulo1"/>
        <w:rPr>
          <w:rFonts w:ascii="Arial" w:eastAsia="Arial" w:hAnsi="Arial" w:cs="Arial"/>
          <w:sz w:val="22"/>
          <w:szCs w:val="22"/>
        </w:rPr>
      </w:pPr>
      <w:bookmarkStart w:id="58" w:name="_heading=h.jxq6g1aur5vb" w:colFirst="0" w:colLast="0"/>
      <w:bookmarkEnd w:id="58"/>
      <w:r>
        <w:rPr>
          <w:rFonts w:ascii="Arial" w:eastAsia="Arial" w:hAnsi="Arial" w:cs="Arial"/>
          <w:color w:val="000000"/>
          <w:sz w:val="22"/>
          <w:szCs w:val="22"/>
        </w:rPr>
        <w:t>10.3 Descripción del Ciclo De Operación</w:t>
      </w:r>
    </w:p>
    <w:p w14:paraId="6CBED2A6" w14:textId="77777777" w:rsidR="00C9526B" w:rsidRDefault="00C9526B">
      <w:pPr>
        <w:spacing w:after="240"/>
        <w:rPr>
          <w:rFonts w:ascii="Arial" w:eastAsia="Arial" w:hAnsi="Arial" w:cs="Arial"/>
          <w:sz w:val="22"/>
          <w:szCs w:val="22"/>
        </w:rPr>
      </w:pPr>
    </w:p>
    <w:p w14:paraId="6FA41BF8"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 xml:space="preserve">A continuación, se entra en detalle con respecto funcionamiento del modelo de operación, a través de la descripción detallada de cada una de las cinco (5) fases que lo comprenden. Contienen objetivos, metas y herramientas (guías) que permiten que la seguridad y privacidad de la información sea un sistema de gestión sostenible dentro de la Fundación Gilberto </w:t>
      </w:r>
      <w:proofErr w:type="spellStart"/>
      <w:r>
        <w:rPr>
          <w:rFonts w:ascii="Arial" w:eastAsia="Arial" w:hAnsi="Arial" w:cs="Arial"/>
          <w:color w:val="000000"/>
          <w:sz w:val="22"/>
          <w:szCs w:val="22"/>
        </w:rPr>
        <w:t>Alzate</w:t>
      </w:r>
      <w:proofErr w:type="spellEnd"/>
      <w:r>
        <w:rPr>
          <w:rFonts w:ascii="Arial" w:eastAsia="Arial" w:hAnsi="Arial" w:cs="Arial"/>
          <w:color w:val="000000"/>
          <w:sz w:val="22"/>
          <w:szCs w:val="22"/>
        </w:rPr>
        <w:t xml:space="preserve"> Avendaño.</w:t>
      </w:r>
    </w:p>
    <w:p w14:paraId="05D1E811" w14:textId="77777777" w:rsidR="00C9526B" w:rsidRDefault="00C9526B">
      <w:pPr>
        <w:rPr>
          <w:rFonts w:ascii="Arial" w:eastAsia="Arial" w:hAnsi="Arial" w:cs="Arial"/>
          <w:sz w:val="22"/>
          <w:szCs w:val="22"/>
        </w:rPr>
      </w:pPr>
    </w:p>
    <w:p w14:paraId="60C08819" w14:textId="77777777" w:rsidR="00C9526B" w:rsidRDefault="00000000">
      <w:pPr>
        <w:jc w:val="both"/>
        <w:rPr>
          <w:rFonts w:ascii="Arial" w:eastAsia="Arial" w:hAnsi="Arial" w:cs="Arial"/>
          <w:b/>
          <w:bCs/>
          <w:color w:val="FF0000"/>
          <w:sz w:val="22"/>
          <w:szCs w:val="22"/>
        </w:rPr>
      </w:pPr>
      <w:r>
        <w:rPr>
          <w:noProof/>
        </w:rPr>
        <w:lastRenderedPageBreak/>
        <w:drawing>
          <wp:anchor distT="0" distB="0" distL="114300" distR="114300" simplePos="0" relativeHeight="251663360" behindDoc="0" locked="0" layoutInCell="1" hidden="0" allowOverlap="1" wp14:anchorId="06AC39E8" wp14:editId="18362857">
            <wp:simplePos x="0" y="0"/>
            <wp:positionH relativeFrom="column">
              <wp:posOffset>853440</wp:posOffset>
            </wp:positionH>
            <wp:positionV relativeFrom="paragraph">
              <wp:posOffset>25400</wp:posOffset>
            </wp:positionV>
            <wp:extent cx="3613150" cy="1943100"/>
            <wp:effectExtent l="0" t="0" r="0" b="0"/>
            <wp:wrapSquare wrapText="bothSides" distT="0" distB="0" distL="114300" distR="11430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613150" cy="1943100"/>
                    </a:xfrm>
                    <a:prstGeom prst="rect">
                      <a:avLst/>
                    </a:prstGeom>
                    <a:ln/>
                  </pic:spPr>
                </pic:pic>
              </a:graphicData>
            </a:graphic>
          </wp:anchor>
        </w:drawing>
      </w:r>
    </w:p>
    <w:p w14:paraId="55322290" w14:textId="77777777" w:rsidR="00C9526B" w:rsidRDefault="00C9526B">
      <w:pPr>
        <w:jc w:val="both"/>
        <w:rPr>
          <w:rFonts w:ascii="Arial" w:eastAsia="Arial" w:hAnsi="Arial" w:cs="Arial"/>
          <w:b/>
          <w:bCs/>
          <w:color w:val="FF0000"/>
          <w:sz w:val="22"/>
          <w:szCs w:val="22"/>
        </w:rPr>
      </w:pPr>
    </w:p>
    <w:p w14:paraId="7F64D556" w14:textId="77777777" w:rsidR="00C9526B" w:rsidRDefault="00C9526B">
      <w:pPr>
        <w:jc w:val="both"/>
        <w:rPr>
          <w:rFonts w:ascii="Arial" w:eastAsia="Arial" w:hAnsi="Arial" w:cs="Arial"/>
          <w:b/>
          <w:bCs/>
          <w:color w:val="FF0000"/>
          <w:sz w:val="22"/>
          <w:szCs w:val="22"/>
        </w:rPr>
      </w:pPr>
    </w:p>
    <w:p w14:paraId="5A593B14" w14:textId="77777777" w:rsidR="00C9526B" w:rsidRDefault="00C9526B">
      <w:pPr>
        <w:jc w:val="both"/>
        <w:rPr>
          <w:rFonts w:ascii="Arial" w:eastAsia="Arial" w:hAnsi="Arial" w:cs="Arial"/>
          <w:b/>
          <w:bCs/>
          <w:color w:val="FF0000"/>
          <w:sz w:val="22"/>
          <w:szCs w:val="22"/>
        </w:rPr>
      </w:pPr>
    </w:p>
    <w:p w14:paraId="2C3C4B67" w14:textId="77777777" w:rsidR="00C9526B" w:rsidRDefault="00000000">
      <w:pPr>
        <w:pStyle w:val="Ttulo1"/>
        <w:rPr>
          <w:rFonts w:ascii="Arial" w:eastAsia="Arial" w:hAnsi="Arial" w:cs="Arial"/>
          <w:color w:val="000000"/>
          <w:sz w:val="22"/>
          <w:szCs w:val="22"/>
        </w:rPr>
      </w:pPr>
      <w:bookmarkStart w:id="59" w:name="_heading=h.dck8gq8umpl9" w:colFirst="0" w:colLast="0"/>
      <w:bookmarkEnd w:id="59"/>
      <w:r>
        <w:rPr>
          <w:rFonts w:ascii="Arial" w:eastAsia="Arial" w:hAnsi="Arial" w:cs="Arial"/>
          <w:color w:val="000000"/>
          <w:sz w:val="22"/>
          <w:szCs w:val="22"/>
        </w:rPr>
        <w:t>10.4 Diagnóstico </w:t>
      </w:r>
    </w:p>
    <w:p w14:paraId="20257FCB" w14:textId="77777777" w:rsidR="00C9526B" w:rsidRDefault="00C9526B">
      <w:pPr>
        <w:spacing w:after="240"/>
        <w:rPr>
          <w:rFonts w:ascii="Arial" w:eastAsia="Arial" w:hAnsi="Arial" w:cs="Arial"/>
          <w:sz w:val="22"/>
          <w:szCs w:val="22"/>
        </w:rPr>
      </w:pPr>
    </w:p>
    <w:p w14:paraId="59A44C43" w14:textId="77777777" w:rsidR="00C9526B" w:rsidRDefault="00000000">
      <w:pPr>
        <w:spacing w:after="240"/>
        <w:rPr>
          <w:rFonts w:ascii="Arial" w:eastAsia="Arial" w:hAnsi="Arial" w:cs="Arial"/>
          <w:sz w:val="22"/>
          <w:szCs w:val="22"/>
        </w:rPr>
      </w:pPr>
      <w:r>
        <w:rPr>
          <w:rFonts w:ascii="Arial" w:eastAsia="Arial" w:hAnsi="Arial" w:cs="Arial"/>
          <w:sz w:val="22"/>
          <w:szCs w:val="22"/>
        </w:rPr>
        <w:t>Se realiza a partir de la aplicación de la matriz de controles del MSPI</w:t>
      </w:r>
    </w:p>
    <w:p w14:paraId="0F0E850D" w14:textId="77777777" w:rsidR="00C9526B" w:rsidRDefault="00000000">
      <w:pPr>
        <w:pStyle w:val="Ttulo1"/>
        <w:rPr>
          <w:rFonts w:ascii="Arial" w:eastAsia="Arial" w:hAnsi="Arial" w:cs="Arial"/>
          <w:sz w:val="22"/>
          <w:szCs w:val="22"/>
        </w:rPr>
      </w:pPr>
      <w:bookmarkStart w:id="60" w:name="_heading=h.4j5y3bvyxotm" w:colFirst="0" w:colLast="0"/>
      <w:bookmarkEnd w:id="60"/>
      <w:r>
        <w:rPr>
          <w:rFonts w:ascii="Arial" w:eastAsia="Arial" w:hAnsi="Arial" w:cs="Arial"/>
          <w:color w:val="000000"/>
          <w:sz w:val="22"/>
          <w:szCs w:val="22"/>
        </w:rPr>
        <w:t>10.5 Planificación</w:t>
      </w:r>
    </w:p>
    <w:p w14:paraId="3B130DFA" w14:textId="77777777" w:rsidR="00C9526B" w:rsidRDefault="00C9526B">
      <w:pPr>
        <w:rPr>
          <w:rFonts w:ascii="Arial" w:eastAsia="Arial" w:hAnsi="Arial" w:cs="Arial"/>
          <w:sz w:val="22"/>
          <w:szCs w:val="22"/>
        </w:rPr>
      </w:pPr>
    </w:p>
    <w:p w14:paraId="650C09E2"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A continuación, se resume mediante tablas la integración de los documentos que se deben tener en cuenta para una adecuada aplicación del modelo anteriormente relacionado.</w:t>
      </w:r>
    </w:p>
    <w:p w14:paraId="19E409AE" w14:textId="77777777" w:rsidR="00C9526B" w:rsidRDefault="00C9526B">
      <w:pPr>
        <w:spacing w:after="240"/>
        <w:rPr>
          <w:rFonts w:ascii="Arial" w:eastAsia="Arial" w:hAnsi="Arial" w:cs="Arial"/>
          <w:sz w:val="22"/>
          <w:szCs w:val="22"/>
        </w:rPr>
      </w:pPr>
    </w:p>
    <w:tbl>
      <w:tblPr>
        <w:tblStyle w:val="afb"/>
        <w:tblW w:w="8822" w:type="dxa"/>
        <w:tblLayout w:type="fixed"/>
        <w:tblLook w:val="0400" w:firstRow="0" w:lastRow="0" w:firstColumn="0" w:lastColumn="0" w:noHBand="0" w:noVBand="1"/>
      </w:tblPr>
      <w:tblGrid>
        <w:gridCol w:w="2325"/>
        <w:gridCol w:w="4387"/>
        <w:gridCol w:w="2110"/>
      </w:tblGrid>
      <w:tr w:rsidR="00C9526B" w14:paraId="23256483" w14:textId="77777777">
        <w:trPr>
          <w:trHeight w:val="324"/>
        </w:trPr>
        <w:tc>
          <w:tcPr>
            <w:tcW w:w="8822" w:type="dxa"/>
            <w:gridSpan w:val="3"/>
            <w:tcBorders>
              <w:top w:val="single" w:sz="6" w:space="0" w:color="000000"/>
              <w:left w:val="single" w:sz="6" w:space="0" w:color="000000"/>
              <w:bottom w:val="single" w:sz="4" w:space="0" w:color="000000"/>
              <w:right w:val="single" w:sz="6" w:space="0" w:color="000000"/>
            </w:tcBorders>
            <w:shd w:val="clear" w:color="auto" w:fill="FFFFFF"/>
          </w:tcPr>
          <w:p w14:paraId="5C54253C" w14:textId="77777777" w:rsidR="00C9526B" w:rsidRDefault="00000000">
            <w:pPr>
              <w:spacing w:before="34"/>
              <w:ind w:right="4"/>
              <w:jc w:val="center"/>
              <w:rPr>
                <w:rFonts w:ascii="Arial" w:eastAsia="Arial" w:hAnsi="Arial" w:cs="Arial"/>
              </w:rPr>
            </w:pPr>
            <w:proofErr w:type="spellStart"/>
            <w:r>
              <w:rPr>
                <w:rFonts w:ascii="Arial" w:eastAsia="Arial" w:hAnsi="Arial" w:cs="Arial"/>
                <w:b/>
                <w:bCs/>
                <w:color w:val="000000"/>
              </w:rPr>
              <w:t>Planificación</w:t>
            </w:r>
            <w:proofErr w:type="spellEnd"/>
          </w:p>
        </w:tc>
      </w:tr>
      <w:tr w:rsidR="00C9526B" w14:paraId="639E19D3" w14:textId="77777777">
        <w:trPr>
          <w:trHeight w:val="783"/>
        </w:trPr>
        <w:tc>
          <w:tcPr>
            <w:tcW w:w="2325" w:type="dxa"/>
            <w:tcBorders>
              <w:top w:val="single" w:sz="4" w:space="0" w:color="000000"/>
              <w:left w:val="single" w:sz="6" w:space="0" w:color="000000"/>
              <w:bottom w:val="single" w:sz="4" w:space="0" w:color="000000"/>
              <w:right w:val="single" w:sz="6" w:space="0" w:color="000000"/>
            </w:tcBorders>
            <w:shd w:val="clear" w:color="auto" w:fill="FFFFFF"/>
          </w:tcPr>
          <w:p w14:paraId="6C8DB6C6" w14:textId="77777777" w:rsidR="00C9526B" w:rsidRDefault="00C9526B">
            <w:pPr>
              <w:rPr>
                <w:rFonts w:ascii="Arial" w:eastAsia="Arial" w:hAnsi="Arial" w:cs="Arial"/>
              </w:rPr>
            </w:pPr>
          </w:p>
          <w:p w14:paraId="13A9CB2F" w14:textId="77777777" w:rsidR="00C9526B" w:rsidRDefault="00000000">
            <w:pPr>
              <w:ind w:left="1"/>
              <w:jc w:val="center"/>
              <w:rPr>
                <w:rFonts w:ascii="Arial" w:eastAsia="Arial" w:hAnsi="Arial" w:cs="Arial"/>
              </w:rPr>
            </w:pPr>
            <w:r>
              <w:rPr>
                <w:rFonts w:ascii="Arial" w:eastAsia="Arial" w:hAnsi="Arial" w:cs="Arial"/>
                <w:b/>
                <w:bCs/>
                <w:color w:val="000000"/>
              </w:rPr>
              <w:t>Metas</w:t>
            </w:r>
          </w:p>
        </w:tc>
        <w:tc>
          <w:tcPr>
            <w:tcW w:w="4387" w:type="dxa"/>
            <w:tcBorders>
              <w:top w:val="single" w:sz="4" w:space="0" w:color="000000"/>
              <w:left w:val="single" w:sz="6" w:space="0" w:color="000000"/>
              <w:bottom w:val="single" w:sz="4" w:space="0" w:color="000000"/>
              <w:right w:val="single" w:sz="6" w:space="0" w:color="000000"/>
            </w:tcBorders>
            <w:shd w:val="clear" w:color="auto" w:fill="FFFFFF"/>
          </w:tcPr>
          <w:p w14:paraId="73E48A49" w14:textId="77777777" w:rsidR="00C9526B" w:rsidRDefault="00C9526B">
            <w:pPr>
              <w:rPr>
                <w:rFonts w:ascii="Arial" w:eastAsia="Arial" w:hAnsi="Arial" w:cs="Arial"/>
              </w:rPr>
            </w:pPr>
          </w:p>
          <w:p w14:paraId="219A05E9" w14:textId="77777777" w:rsidR="00C9526B" w:rsidRDefault="00000000">
            <w:pPr>
              <w:ind w:right="3"/>
              <w:jc w:val="center"/>
              <w:rPr>
                <w:rFonts w:ascii="Arial" w:eastAsia="Arial" w:hAnsi="Arial" w:cs="Arial"/>
              </w:rPr>
            </w:pPr>
            <w:proofErr w:type="spellStart"/>
            <w:r>
              <w:rPr>
                <w:rFonts w:ascii="Arial" w:eastAsia="Arial" w:hAnsi="Arial" w:cs="Arial"/>
                <w:b/>
                <w:bCs/>
                <w:color w:val="000000"/>
              </w:rPr>
              <w:t>Resultados</w:t>
            </w:r>
            <w:proofErr w:type="spellEnd"/>
          </w:p>
        </w:tc>
        <w:tc>
          <w:tcPr>
            <w:tcW w:w="2110" w:type="dxa"/>
            <w:tcBorders>
              <w:top w:val="single" w:sz="4" w:space="0" w:color="000000"/>
              <w:left w:val="single" w:sz="6" w:space="0" w:color="000000"/>
              <w:bottom w:val="single" w:sz="4" w:space="0" w:color="000000"/>
              <w:right w:val="single" w:sz="6" w:space="0" w:color="000000"/>
            </w:tcBorders>
            <w:shd w:val="clear" w:color="auto" w:fill="FFFFFF"/>
          </w:tcPr>
          <w:p w14:paraId="2CE18AFF" w14:textId="77777777" w:rsidR="00C9526B" w:rsidRDefault="00000000">
            <w:pPr>
              <w:jc w:val="center"/>
              <w:rPr>
                <w:rFonts w:ascii="Arial" w:eastAsia="Arial" w:hAnsi="Arial" w:cs="Arial"/>
              </w:rPr>
            </w:pPr>
            <w:r>
              <w:rPr>
                <w:rFonts w:ascii="Arial" w:eastAsia="Arial" w:hAnsi="Arial" w:cs="Arial"/>
                <w:color w:val="000000"/>
              </w:rPr>
              <w:t>MSPI</w:t>
            </w:r>
          </w:p>
        </w:tc>
      </w:tr>
      <w:tr w:rsidR="00C9526B" w14:paraId="03E58F80" w14:textId="77777777">
        <w:trPr>
          <w:trHeight w:val="1520"/>
        </w:trPr>
        <w:tc>
          <w:tcPr>
            <w:tcW w:w="2325" w:type="dxa"/>
            <w:tcBorders>
              <w:top w:val="single" w:sz="4" w:space="0" w:color="000000"/>
              <w:left w:val="single" w:sz="6" w:space="0" w:color="000000"/>
              <w:bottom w:val="single" w:sz="6" w:space="0" w:color="000000"/>
              <w:right w:val="single" w:sz="6" w:space="0" w:color="000000"/>
            </w:tcBorders>
            <w:shd w:val="clear" w:color="auto" w:fill="FFFFFF"/>
          </w:tcPr>
          <w:p w14:paraId="43518E8A" w14:textId="77777777" w:rsidR="00C9526B" w:rsidRDefault="00C9526B">
            <w:pPr>
              <w:rPr>
                <w:rFonts w:ascii="Arial" w:eastAsia="Arial" w:hAnsi="Arial" w:cs="Arial"/>
              </w:rPr>
            </w:pPr>
          </w:p>
          <w:p w14:paraId="2AD62AA3" w14:textId="77777777" w:rsidR="00C9526B" w:rsidRDefault="00000000">
            <w:pPr>
              <w:ind w:left="63" w:right="139"/>
              <w:rPr>
                <w:rFonts w:ascii="Arial" w:eastAsia="Arial" w:hAnsi="Arial" w:cs="Arial"/>
              </w:rPr>
            </w:pPr>
            <w:r>
              <w:rPr>
                <w:rFonts w:ascii="Arial" w:eastAsia="Arial" w:hAnsi="Arial" w:cs="Arial"/>
                <w:color w:val="000000"/>
              </w:rPr>
              <w:t xml:space="preserve">Política de </w:t>
            </w:r>
            <w:proofErr w:type="spellStart"/>
            <w:r>
              <w:rPr>
                <w:rFonts w:ascii="Arial" w:eastAsia="Arial" w:hAnsi="Arial" w:cs="Arial"/>
                <w:color w:val="000000"/>
              </w:rPr>
              <w:t>Seguridad</w:t>
            </w:r>
            <w:proofErr w:type="spellEnd"/>
            <w:r>
              <w:rPr>
                <w:rFonts w:ascii="Arial" w:eastAsia="Arial" w:hAnsi="Arial" w:cs="Arial"/>
                <w:color w:val="000000"/>
              </w:rPr>
              <w:t xml:space="preserve"> y </w:t>
            </w:r>
            <w:proofErr w:type="spellStart"/>
            <w:r>
              <w:rPr>
                <w:rFonts w:ascii="Arial" w:eastAsia="Arial" w:hAnsi="Arial" w:cs="Arial"/>
                <w:color w:val="000000"/>
              </w:rPr>
              <w:t>Privacidad</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p>
        </w:tc>
        <w:tc>
          <w:tcPr>
            <w:tcW w:w="4387" w:type="dxa"/>
            <w:tcBorders>
              <w:top w:val="single" w:sz="4" w:space="0" w:color="000000"/>
              <w:left w:val="single" w:sz="6" w:space="0" w:color="000000"/>
              <w:bottom w:val="single" w:sz="6" w:space="0" w:color="000000"/>
              <w:right w:val="single" w:sz="6" w:space="0" w:color="000000"/>
            </w:tcBorders>
            <w:shd w:val="clear" w:color="auto" w:fill="FFFFFF"/>
          </w:tcPr>
          <w:p w14:paraId="752E7545" w14:textId="77777777" w:rsidR="00C9526B" w:rsidRDefault="00C9526B">
            <w:pPr>
              <w:rPr>
                <w:rFonts w:ascii="Arial" w:eastAsia="Arial" w:hAnsi="Arial" w:cs="Arial"/>
              </w:rPr>
            </w:pPr>
          </w:p>
          <w:p w14:paraId="1255D1E7" w14:textId="77777777" w:rsidR="00C9526B" w:rsidRDefault="00000000">
            <w:pPr>
              <w:ind w:left="63" w:right="61"/>
              <w:jc w:val="both"/>
              <w:rPr>
                <w:rFonts w:ascii="Arial" w:eastAsia="Arial" w:hAnsi="Arial" w:cs="Arial"/>
              </w:rPr>
            </w:pPr>
            <w:proofErr w:type="spellStart"/>
            <w:r>
              <w:rPr>
                <w:rFonts w:ascii="Arial" w:eastAsia="Arial" w:hAnsi="Arial" w:cs="Arial"/>
                <w:color w:val="000000"/>
              </w:rPr>
              <w:t>Documento</w:t>
            </w:r>
            <w:proofErr w:type="spellEnd"/>
            <w:r>
              <w:rPr>
                <w:rFonts w:ascii="Arial" w:eastAsia="Arial" w:hAnsi="Arial" w:cs="Arial"/>
                <w:color w:val="000000"/>
              </w:rPr>
              <w:t xml:space="preserve"> con la </w:t>
            </w:r>
            <w:proofErr w:type="spellStart"/>
            <w:r>
              <w:rPr>
                <w:rFonts w:ascii="Arial" w:eastAsia="Arial" w:hAnsi="Arial" w:cs="Arial"/>
                <w:color w:val="000000"/>
              </w:rPr>
              <w:t>política</w:t>
            </w:r>
            <w:proofErr w:type="spellEnd"/>
            <w:r>
              <w:rPr>
                <w:rFonts w:ascii="Arial" w:eastAsia="Arial" w:hAnsi="Arial" w:cs="Arial"/>
                <w:color w:val="000000"/>
              </w:rPr>
              <w:t xml:space="preserve"> de </w:t>
            </w:r>
            <w:proofErr w:type="spellStart"/>
            <w:r>
              <w:rPr>
                <w:rFonts w:ascii="Arial" w:eastAsia="Arial" w:hAnsi="Arial" w:cs="Arial"/>
                <w:color w:val="000000"/>
              </w:rPr>
              <w:t>seguridad</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 xml:space="preserve">, </w:t>
            </w:r>
            <w:proofErr w:type="spellStart"/>
            <w:r>
              <w:rPr>
                <w:rFonts w:ascii="Arial" w:eastAsia="Arial" w:hAnsi="Arial" w:cs="Arial"/>
                <w:color w:val="000000"/>
              </w:rPr>
              <w:t>debidamente</w:t>
            </w:r>
            <w:proofErr w:type="spellEnd"/>
            <w:r>
              <w:rPr>
                <w:rFonts w:ascii="Arial" w:eastAsia="Arial" w:hAnsi="Arial" w:cs="Arial"/>
                <w:color w:val="000000"/>
              </w:rPr>
              <w:t xml:space="preserve"> </w:t>
            </w:r>
            <w:proofErr w:type="spellStart"/>
            <w:r>
              <w:rPr>
                <w:rFonts w:ascii="Arial" w:eastAsia="Arial" w:hAnsi="Arial" w:cs="Arial"/>
                <w:color w:val="000000"/>
              </w:rPr>
              <w:t>aprobado</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la </w:t>
            </w:r>
            <w:proofErr w:type="spellStart"/>
            <w:r>
              <w:rPr>
                <w:rFonts w:ascii="Arial" w:eastAsia="Arial" w:hAnsi="Arial" w:cs="Arial"/>
                <w:color w:val="000000"/>
              </w:rPr>
              <w:t>alta</w:t>
            </w:r>
            <w:proofErr w:type="spellEnd"/>
            <w:r>
              <w:rPr>
                <w:rFonts w:ascii="Arial" w:eastAsia="Arial" w:hAnsi="Arial" w:cs="Arial"/>
                <w:color w:val="000000"/>
              </w:rPr>
              <w:t xml:space="preserve"> </w:t>
            </w:r>
            <w:proofErr w:type="spellStart"/>
            <w:r>
              <w:rPr>
                <w:rFonts w:ascii="Arial" w:eastAsia="Arial" w:hAnsi="Arial" w:cs="Arial"/>
                <w:color w:val="000000"/>
              </w:rPr>
              <w:t>Dirección</w:t>
            </w:r>
            <w:proofErr w:type="spellEnd"/>
            <w:r>
              <w:rPr>
                <w:rFonts w:ascii="Arial" w:eastAsia="Arial" w:hAnsi="Arial" w:cs="Arial"/>
                <w:color w:val="000000"/>
              </w:rPr>
              <w:t xml:space="preserve"> y </w:t>
            </w:r>
            <w:proofErr w:type="spellStart"/>
            <w:r>
              <w:rPr>
                <w:rFonts w:ascii="Arial" w:eastAsia="Arial" w:hAnsi="Arial" w:cs="Arial"/>
                <w:color w:val="000000"/>
              </w:rPr>
              <w:t>socializada</w:t>
            </w:r>
            <w:proofErr w:type="spellEnd"/>
            <w:r>
              <w:rPr>
                <w:rFonts w:ascii="Arial" w:eastAsia="Arial" w:hAnsi="Arial" w:cs="Arial"/>
                <w:color w:val="000000"/>
              </w:rPr>
              <w:t xml:space="preserve"> al interior de la </w:t>
            </w:r>
            <w:proofErr w:type="spellStart"/>
            <w:r>
              <w:rPr>
                <w:rFonts w:ascii="Arial" w:eastAsia="Arial" w:hAnsi="Arial" w:cs="Arial"/>
                <w:color w:val="000000"/>
              </w:rPr>
              <w:t>Entidad</w:t>
            </w:r>
            <w:proofErr w:type="spellEnd"/>
            <w:r>
              <w:rPr>
                <w:rFonts w:ascii="Arial" w:eastAsia="Arial" w:hAnsi="Arial" w:cs="Arial"/>
                <w:color w:val="000000"/>
              </w:rPr>
              <w:t>.</w:t>
            </w:r>
          </w:p>
        </w:tc>
        <w:tc>
          <w:tcPr>
            <w:tcW w:w="2110" w:type="dxa"/>
            <w:tcBorders>
              <w:top w:val="single" w:sz="4" w:space="0" w:color="000000"/>
              <w:left w:val="single" w:sz="6" w:space="0" w:color="000000"/>
              <w:bottom w:val="single" w:sz="6" w:space="0" w:color="000000"/>
              <w:right w:val="single" w:sz="6" w:space="0" w:color="000000"/>
            </w:tcBorders>
            <w:shd w:val="clear" w:color="auto" w:fill="FFFFFF"/>
          </w:tcPr>
          <w:p w14:paraId="01624BE3" w14:textId="77777777" w:rsidR="00C9526B" w:rsidRDefault="00C9526B">
            <w:pPr>
              <w:rPr>
                <w:rFonts w:ascii="Arial" w:eastAsia="Arial" w:hAnsi="Arial" w:cs="Arial"/>
              </w:rPr>
            </w:pPr>
          </w:p>
          <w:p w14:paraId="3305E316" w14:textId="77777777" w:rsidR="00C9526B" w:rsidRDefault="00000000">
            <w:pPr>
              <w:ind w:left="224" w:right="219" w:hanging="214"/>
              <w:jc w:val="both"/>
              <w:rPr>
                <w:rFonts w:ascii="Arial" w:eastAsia="Arial" w:hAnsi="Arial" w:cs="Arial"/>
              </w:rPr>
            </w:pPr>
            <w:r>
              <w:rPr>
                <w:rFonts w:ascii="Arial" w:eastAsia="Arial" w:hAnsi="Arial" w:cs="Arial"/>
                <w:color w:val="000000"/>
              </w:rPr>
              <w:t xml:space="preserve">Se </w:t>
            </w:r>
            <w:proofErr w:type="spellStart"/>
            <w:r>
              <w:rPr>
                <w:rFonts w:ascii="Arial" w:eastAsia="Arial" w:hAnsi="Arial" w:cs="Arial"/>
                <w:color w:val="000000"/>
              </w:rPr>
              <w:t>debe</w:t>
            </w:r>
            <w:proofErr w:type="spellEnd"/>
            <w:r>
              <w:rPr>
                <w:rFonts w:ascii="Arial" w:eastAsia="Arial" w:hAnsi="Arial" w:cs="Arial"/>
                <w:color w:val="000000"/>
              </w:rPr>
              <w:t xml:space="preserve"> </w:t>
            </w:r>
            <w:proofErr w:type="spellStart"/>
            <w:r>
              <w:rPr>
                <w:rFonts w:ascii="Arial" w:eastAsia="Arial" w:hAnsi="Arial" w:cs="Arial"/>
                <w:color w:val="000000"/>
              </w:rPr>
              <w:t>revisar</w:t>
            </w:r>
            <w:proofErr w:type="spellEnd"/>
            <w:r>
              <w:rPr>
                <w:rFonts w:ascii="Arial" w:eastAsia="Arial" w:hAnsi="Arial" w:cs="Arial"/>
                <w:color w:val="000000"/>
              </w:rPr>
              <w:t xml:space="preserve"> y </w:t>
            </w:r>
            <w:proofErr w:type="spellStart"/>
            <w:r>
              <w:rPr>
                <w:rFonts w:ascii="Arial" w:eastAsia="Arial" w:hAnsi="Arial" w:cs="Arial"/>
                <w:color w:val="000000"/>
              </w:rPr>
              <w:t>actualizar</w:t>
            </w:r>
            <w:proofErr w:type="spellEnd"/>
            <w:r>
              <w:rPr>
                <w:rFonts w:ascii="Arial" w:eastAsia="Arial" w:hAnsi="Arial" w:cs="Arial"/>
                <w:color w:val="000000"/>
              </w:rPr>
              <w:t xml:space="preserve"> </w:t>
            </w:r>
            <w:proofErr w:type="spellStart"/>
            <w:r>
              <w:rPr>
                <w:rFonts w:ascii="Arial" w:eastAsia="Arial" w:hAnsi="Arial" w:cs="Arial"/>
                <w:color w:val="000000"/>
              </w:rPr>
              <w:t>sí</w:t>
            </w:r>
            <w:proofErr w:type="spellEnd"/>
            <w:r>
              <w:rPr>
                <w:rFonts w:ascii="Arial" w:eastAsia="Arial" w:hAnsi="Arial" w:cs="Arial"/>
                <w:color w:val="000000"/>
              </w:rPr>
              <w:t xml:space="preserve"> es </w:t>
            </w:r>
            <w:proofErr w:type="spellStart"/>
            <w:r>
              <w:rPr>
                <w:rFonts w:ascii="Arial" w:eastAsia="Arial" w:hAnsi="Arial" w:cs="Arial"/>
                <w:color w:val="000000"/>
              </w:rPr>
              <w:t>preciso</w:t>
            </w:r>
            <w:proofErr w:type="spellEnd"/>
            <w:r>
              <w:rPr>
                <w:rFonts w:ascii="Arial" w:eastAsia="Arial" w:hAnsi="Arial" w:cs="Arial"/>
                <w:color w:val="000000"/>
              </w:rPr>
              <w:t> </w:t>
            </w:r>
          </w:p>
        </w:tc>
      </w:tr>
    </w:tbl>
    <w:p w14:paraId="18BECB93" w14:textId="77777777" w:rsidR="00C9526B" w:rsidRDefault="00C9526B">
      <w:pPr>
        <w:rPr>
          <w:rFonts w:ascii="Arial" w:eastAsia="Arial" w:hAnsi="Arial" w:cs="Arial"/>
          <w:sz w:val="22"/>
          <w:szCs w:val="22"/>
        </w:rPr>
      </w:pPr>
    </w:p>
    <w:p w14:paraId="6A948CB8" w14:textId="77777777" w:rsidR="00C9526B" w:rsidRDefault="00000000">
      <w:pPr>
        <w:pStyle w:val="Ttulo1"/>
        <w:rPr>
          <w:rFonts w:ascii="Arial" w:eastAsia="Arial" w:hAnsi="Arial" w:cs="Arial"/>
          <w:sz w:val="22"/>
          <w:szCs w:val="22"/>
        </w:rPr>
      </w:pPr>
      <w:bookmarkStart w:id="61" w:name="_heading=h.afyc0rx2cvc4" w:colFirst="0" w:colLast="0"/>
      <w:bookmarkEnd w:id="61"/>
      <w:r>
        <w:rPr>
          <w:rFonts w:ascii="Arial" w:eastAsia="Arial" w:hAnsi="Arial" w:cs="Arial"/>
          <w:color w:val="000000"/>
          <w:sz w:val="22"/>
          <w:szCs w:val="22"/>
        </w:rPr>
        <w:t>10.6 Implementación</w:t>
      </w:r>
    </w:p>
    <w:p w14:paraId="5FE76DE2" w14:textId="77777777" w:rsidR="00C9526B" w:rsidRDefault="00C9526B">
      <w:pPr>
        <w:rPr>
          <w:rFonts w:ascii="Arial" w:eastAsia="Arial" w:hAnsi="Arial" w:cs="Arial"/>
          <w:sz w:val="22"/>
          <w:szCs w:val="22"/>
        </w:rPr>
      </w:pPr>
    </w:p>
    <w:p w14:paraId="4C6F62FF"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Esta fase le permitirá a la Entidad, llevar la implementación de la planificación realizada en la fase anterior del MSPI. </w:t>
      </w:r>
    </w:p>
    <w:p w14:paraId="6835C00E" w14:textId="77777777" w:rsidR="00C9526B" w:rsidRDefault="00000000">
      <w:pPr>
        <w:spacing w:after="240"/>
        <w:rPr>
          <w:rFonts w:ascii="Arial" w:eastAsia="Arial" w:hAnsi="Arial" w:cs="Arial"/>
          <w:sz w:val="22"/>
          <w:szCs w:val="22"/>
        </w:rPr>
      </w:pPr>
      <w:r>
        <w:rPr>
          <w:rFonts w:ascii="Arial" w:eastAsia="Arial" w:hAnsi="Arial" w:cs="Arial"/>
          <w:sz w:val="22"/>
          <w:szCs w:val="22"/>
        </w:rPr>
        <w:br/>
      </w:r>
      <w:r>
        <w:rPr>
          <w:rFonts w:ascii="Arial" w:eastAsia="Arial" w:hAnsi="Arial" w:cs="Arial"/>
          <w:color w:val="000000"/>
          <w:sz w:val="22"/>
          <w:szCs w:val="22"/>
        </w:rPr>
        <w:t>10. 7 Fase de Evaluación de Desempeño</w:t>
      </w:r>
    </w:p>
    <w:p w14:paraId="7115B6BE" w14:textId="77777777" w:rsidR="00C9526B" w:rsidRDefault="00C9526B">
      <w:pPr>
        <w:rPr>
          <w:rFonts w:ascii="Arial" w:eastAsia="Arial" w:hAnsi="Arial" w:cs="Arial"/>
          <w:sz w:val="22"/>
          <w:szCs w:val="22"/>
        </w:rPr>
      </w:pPr>
    </w:p>
    <w:p w14:paraId="6910992C" w14:textId="77777777" w:rsidR="00C9526B" w:rsidRDefault="00000000">
      <w:pPr>
        <w:jc w:val="both"/>
        <w:rPr>
          <w:rFonts w:ascii="Arial" w:eastAsia="Arial" w:hAnsi="Arial" w:cs="Arial"/>
          <w:sz w:val="22"/>
          <w:szCs w:val="22"/>
        </w:rPr>
      </w:pPr>
      <w:r>
        <w:rPr>
          <w:rFonts w:ascii="Arial" w:eastAsia="Arial" w:hAnsi="Arial" w:cs="Arial"/>
          <w:color w:val="000000"/>
          <w:sz w:val="22"/>
          <w:szCs w:val="22"/>
        </w:rPr>
        <w:t>El proceso de seguimiento y monitoreo del MSPI se hace con base a los resultados que arrojan los indicadores de la seguridad de la información propuestos para verificación de la efectividad, la eficiencia y la eficacia de las acciones implementadas.</w:t>
      </w:r>
    </w:p>
    <w:p w14:paraId="3CD11A75" w14:textId="77777777" w:rsidR="00C9526B" w:rsidRDefault="00C9526B">
      <w:pPr>
        <w:spacing w:after="240"/>
        <w:rPr>
          <w:rFonts w:ascii="Arial" w:eastAsia="Arial" w:hAnsi="Arial" w:cs="Arial"/>
          <w:sz w:val="22"/>
          <w:szCs w:val="22"/>
        </w:rPr>
      </w:pPr>
    </w:p>
    <w:tbl>
      <w:tblPr>
        <w:tblStyle w:val="afc"/>
        <w:tblW w:w="8828" w:type="dxa"/>
        <w:tblLayout w:type="fixed"/>
        <w:tblLook w:val="0400" w:firstRow="0" w:lastRow="0" w:firstColumn="0" w:lastColumn="0" w:noHBand="0" w:noVBand="1"/>
      </w:tblPr>
      <w:tblGrid>
        <w:gridCol w:w="2606"/>
        <w:gridCol w:w="4351"/>
        <w:gridCol w:w="1821"/>
        <w:gridCol w:w="50"/>
      </w:tblGrid>
      <w:tr w:rsidR="00C9526B" w14:paraId="379A4AD9" w14:textId="77777777">
        <w:trPr>
          <w:gridAfter w:val="1"/>
          <w:wAfter w:w="36" w:type="dxa"/>
          <w:trHeight w:val="300"/>
        </w:trPr>
        <w:tc>
          <w:tcPr>
            <w:tcW w:w="2610" w:type="dxa"/>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CF0BC71" w14:textId="77777777" w:rsidR="00C9526B" w:rsidRDefault="00000000">
            <w:pPr>
              <w:jc w:val="center"/>
              <w:rPr>
                <w:rFonts w:ascii="Arial" w:eastAsia="Arial" w:hAnsi="Arial" w:cs="Arial"/>
              </w:rPr>
            </w:pPr>
            <w:r>
              <w:rPr>
                <w:rFonts w:ascii="Arial" w:eastAsia="Arial" w:hAnsi="Arial" w:cs="Arial"/>
                <w:b/>
                <w:bCs/>
                <w:color w:val="000000"/>
              </w:rPr>
              <w:t>Metas</w:t>
            </w:r>
          </w:p>
        </w:tc>
        <w:tc>
          <w:tcPr>
            <w:tcW w:w="6182" w:type="dxa"/>
            <w:gridSpan w:val="2"/>
            <w:vMerge w:val="restart"/>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7A0EE4" w14:textId="77777777" w:rsidR="00C9526B" w:rsidRDefault="00000000">
            <w:pPr>
              <w:jc w:val="center"/>
              <w:rPr>
                <w:rFonts w:ascii="Arial" w:eastAsia="Arial" w:hAnsi="Arial" w:cs="Arial"/>
              </w:rPr>
            </w:pPr>
            <w:proofErr w:type="spellStart"/>
            <w:r>
              <w:rPr>
                <w:rFonts w:ascii="Arial" w:eastAsia="Arial" w:hAnsi="Arial" w:cs="Arial"/>
                <w:b/>
                <w:bCs/>
                <w:color w:val="000000"/>
              </w:rPr>
              <w:t>Resultados</w:t>
            </w:r>
            <w:proofErr w:type="spellEnd"/>
          </w:p>
        </w:tc>
      </w:tr>
      <w:tr w:rsidR="00C9526B" w14:paraId="6554740C" w14:textId="77777777">
        <w:trPr>
          <w:trHeight w:val="300"/>
        </w:trPr>
        <w:tc>
          <w:tcPr>
            <w:tcW w:w="2610" w:type="dxa"/>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3630CA" w14:textId="77777777" w:rsidR="00C9526B" w:rsidRDefault="00C9526B">
            <w:pPr>
              <w:pBdr>
                <w:top w:val="nil"/>
                <w:left w:val="nil"/>
                <w:bottom w:val="nil"/>
                <w:right w:val="nil"/>
                <w:between w:val="nil"/>
              </w:pBdr>
              <w:spacing w:line="276" w:lineRule="auto"/>
              <w:rPr>
                <w:rFonts w:ascii="Arial" w:eastAsia="Arial" w:hAnsi="Arial" w:cs="Arial"/>
              </w:rPr>
            </w:pPr>
          </w:p>
        </w:tc>
        <w:tc>
          <w:tcPr>
            <w:tcW w:w="6182" w:type="dxa"/>
            <w:gridSpan w:val="2"/>
            <w:vMerge/>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AFA7392" w14:textId="77777777" w:rsidR="00C9526B" w:rsidRDefault="00C9526B">
            <w:pPr>
              <w:pBdr>
                <w:top w:val="nil"/>
                <w:left w:val="nil"/>
                <w:bottom w:val="nil"/>
                <w:right w:val="nil"/>
                <w:between w:val="nil"/>
              </w:pBdr>
              <w:spacing w:line="276" w:lineRule="auto"/>
              <w:rPr>
                <w:rFonts w:ascii="Arial" w:eastAsia="Arial" w:hAnsi="Arial" w:cs="Arial"/>
              </w:rPr>
            </w:pPr>
          </w:p>
        </w:tc>
        <w:tc>
          <w:tcPr>
            <w:tcW w:w="36" w:type="dxa"/>
            <w:vAlign w:val="center"/>
          </w:tcPr>
          <w:p w14:paraId="75309F19" w14:textId="77777777" w:rsidR="00C9526B" w:rsidRDefault="00C9526B">
            <w:pPr>
              <w:rPr>
                <w:rFonts w:ascii="Arial" w:eastAsia="Arial" w:hAnsi="Arial" w:cs="Arial"/>
              </w:rPr>
            </w:pPr>
          </w:p>
        </w:tc>
      </w:tr>
      <w:tr w:rsidR="00C9526B" w14:paraId="1D9F5DBC" w14:textId="77777777">
        <w:trPr>
          <w:trHeight w:val="796"/>
        </w:trPr>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F4D4D6" w14:textId="77777777" w:rsidR="00C9526B" w:rsidRDefault="00000000">
            <w:pPr>
              <w:jc w:val="both"/>
              <w:rPr>
                <w:rFonts w:ascii="Arial" w:eastAsia="Arial" w:hAnsi="Arial" w:cs="Arial"/>
              </w:rPr>
            </w:pPr>
            <w:proofErr w:type="spellStart"/>
            <w:r>
              <w:rPr>
                <w:rFonts w:ascii="Arial" w:eastAsia="Arial" w:hAnsi="Arial" w:cs="Arial"/>
                <w:color w:val="000000"/>
              </w:rPr>
              <w:lastRenderedPageBreak/>
              <w:t>Revisión</w:t>
            </w:r>
            <w:proofErr w:type="spellEnd"/>
            <w:r>
              <w:rPr>
                <w:rFonts w:ascii="Arial" w:eastAsia="Arial" w:hAnsi="Arial" w:cs="Arial"/>
                <w:color w:val="000000"/>
              </w:rPr>
              <w:t xml:space="preserve"> y </w:t>
            </w:r>
            <w:proofErr w:type="spellStart"/>
            <w:r>
              <w:rPr>
                <w:rFonts w:ascii="Arial" w:eastAsia="Arial" w:hAnsi="Arial" w:cs="Arial"/>
                <w:color w:val="000000"/>
              </w:rPr>
              <w:t>seguimiento</w:t>
            </w:r>
            <w:proofErr w:type="spellEnd"/>
            <w:r>
              <w:rPr>
                <w:rFonts w:ascii="Arial" w:eastAsia="Arial" w:hAnsi="Arial" w:cs="Arial"/>
                <w:color w:val="000000"/>
              </w:rPr>
              <w:t xml:space="preserve">, a la </w:t>
            </w:r>
            <w:proofErr w:type="spellStart"/>
            <w:r>
              <w:rPr>
                <w:rFonts w:ascii="Arial" w:eastAsia="Arial" w:hAnsi="Arial" w:cs="Arial"/>
                <w:color w:val="000000"/>
              </w:rPr>
              <w:t>implementación</w:t>
            </w:r>
            <w:proofErr w:type="spellEnd"/>
            <w:r>
              <w:rPr>
                <w:rFonts w:ascii="Arial" w:eastAsia="Arial" w:hAnsi="Arial" w:cs="Arial"/>
                <w:color w:val="000000"/>
              </w:rPr>
              <w:t xml:space="preserve"> del MSPI.</w:t>
            </w:r>
          </w:p>
        </w:tc>
        <w:tc>
          <w:tcPr>
            <w:tcW w:w="43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29605D7" w14:textId="77777777" w:rsidR="00C9526B" w:rsidRDefault="00000000">
            <w:pPr>
              <w:jc w:val="both"/>
              <w:rPr>
                <w:rFonts w:ascii="Arial" w:eastAsia="Arial" w:hAnsi="Arial" w:cs="Arial"/>
              </w:rPr>
            </w:pPr>
            <w:proofErr w:type="spellStart"/>
            <w:r>
              <w:rPr>
                <w:rFonts w:ascii="Arial" w:eastAsia="Arial" w:hAnsi="Arial" w:cs="Arial"/>
                <w:color w:val="000000"/>
              </w:rPr>
              <w:t>Documento</w:t>
            </w:r>
            <w:proofErr w:type="spellEnd"/>
            <w:r>
              <w:rPr>
                <w:rFonts w:ascii="Arial" w:eastAsia="Arial" w:hAnsi="Arial" w:cs="Arial"/>
                <w:color w:val="000000"/>
              </w:rPr>
              <w:t xml:space="preserve"> con </w:t>
            </w:r>
            <w:proofErr w:type="spellStart"/>
            <w:r>
              <w:rPr>
                <w:rFonts w:ascii="Arial" w:eastAsia="Arial" w:hAnsi="Arial" w:cs="Arial"/>
                <w:color w:val="000000"/>
              </w:rPr>
              <w:t>el</w:t>
            </w:r>
            <w:proofErr w:type="spellEnd"/>
            <w:r>
              <w:rPr>
                <w:rFonts w:ascii="Arial" w:eastAsia="Arial" w:hAnsi="Arial" w:cs="Arial"/>
                <w:color w:val="000000"/>
              </w:rPr>
              <w:t xml:space="preserve"> plan de </w:t>
            </w:r>
            <w:proofErr w:type="spellStart"/>
            <w:r>
              <w:rPr>
                <w:rFonts w:ascii="Arial" w:eastAsia="Arial" w:hAnsi="Arial" w:cs="Arial"/>
                <w:color w:val="000000"/>
              </w:rPr>
              <w:t>seguimiento</w:t>
            </w:r>
            <w:proofErr w:type="spellEnd"/>
            <w:r>
              <w:rPr>
                <w:rFonts w:ascii="Arial" w:eastAsia="Arial" w:hAnsi="Arial" w:cs="Arial"/>
                <w:color w:val="000000"/>
              </w:rPr>
              <w:t xml:space="preserve"> y </w:t>
            </w:r>
            <w:proofErr w:type="spellStart"/>
            <w:r>
              <w:rPr>
                <w:rFonts w:ascii="Arial" w:eastAsia="Arial" w:hAnsi="Arial" w:cs="Arial"/>
                <w:color w:val="000000"/>
              </w:rPr>
              <w:t>revisión</w:t>
            </w:r>
            <w:proofErr w:type="spellEnd"/>
            <w:r>
              <w:rPr>
                <w:rFonts w:ascii="Arial" w:eastAsia="Arial" w:hAnsi="Arial" w:cs="Arial"/>
                <w:color w:val="000000"/>
              </w:rPr>
              <w:t xml:space="preserve"> del MSPI </w:t>
            </w:r>
            <w:proofErr w:type="spellStart"/>
            <w:r>
              <w:rPr>
                <w:rFonts w:ascii="Arial" w:eastAsia="Arial" w:hAnsi="Arial" w:cs="Arial"/>
                <w:color w:val="000000"/>
              </w:rPr>
              <w:t>revisado</w:t>
            </w:r>
            <w:proofErr w:type="spellEnd"/>
            <w:r>
              <w:rPr>
                <w:rFonts w:ascii="Arial" w:eastAsia="Arial" w:hAnsi="Arial" w:cs="Arial"/>
                <w:color w:val="000000"/>
              </w:rPr>
              <w:t xml:space="preserve"> y </w:t>
            </w:r>
            <w:proofErr w:type="spellStart"/>
            <w:r>
              <w:rPr>
                <w:rFonts w:ascii="Arial" w:eastAsia="Arial" w:hAnsi="Arial" w:cs="Arial"/>
                <w:color w:val="000000"/>
              </w:rPr>
              <w:t>aprobado</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la </w:t>
            </w:r>
            <w:proofErr w:type="spellStart"/>
            <w:r>
              <w:rPr>
                <w:rFonts w:ascii="Arial" w:eastAsia="Arial" w:hAnsi="Arial" w:cs="Arial"/>
                <w:color w:val="000000"/>
              </w:rPr>
              <w:t>alta</w:t>
            </w:r>
            <w:proofErr w:type="spellEnd"/>
            <w:r>
              <w:rPr>
                <w:rFonts w:ascii="Arial" w:eastAsia="Arial" w:hAnsi="Arial" w:cs="Arial"/>
                <w:color w:val="000000"/>
              </w:rPr>
              <w:t xml:space="preserve"> </w:t>
            </w:r>
            <w:proofErr w:type="spellStart"/>
            <w:r>
              <w:rPr>
                <w:rFonts w:ascii="Arial" w:eastAsia="Arial" w:hAnsi="Arial" w:cs="Arial"/>
                <w:color w:val="000000"/>
              </w:rPr>
              <w:t>Dirección</w:t>
            </w:r>
            <w:proofErr w:type="spellEnd"/>
            <w:r>
              <w:rPr>
                <w:rFonts w:ascii="Arial" w:eastAsia="Arial" w:hAnsi="Arial" w:cs="Arial"/>
                <w:color w:val="000000"/>
              </w:rPr>
              <w:t>.</w:t>
            </w:r>
          </w:p>
        </w:tc>
        <w:tc>
          <w:tcPr>
            <w:tcW w:w="18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06AB265" w14:textId="77777777" w:rsidR="00C9526B" w:rsidRDefault="00000000">
            <w:pPr>
              <w:jc w:val="center"/>
              <w:rPr>
                <w:rFonts w:ascii="Arial" w:eastAsia="Arial" w:hAnsi="Arial" w:cs="Arial"/>
              </w:rPr>
            </w:pPr>
            <w:proofErr w:type="spellStart"/>
            <w:r>
              <w:rPr>
                <w:rFonts w:ascii="Arial" w:eastAsia="Arial" w:hAnsi="Arial" w:cs="Arial"/>
                <w:color w:val="000000"/>
              </w:rPr>
              <w:t>Evaluación</w:t>
            </w:r>
            <w:proofErr w:type="spellEnd"/>
            <w:r>
              <w:rPr>
                <w:rFonts w:ascii="Arial" w:eastAsia="Arial" w:hAnsi="Arial" w:cs="Arial"/>
                <w:color w:val="000000"/>
              </w:rPr>
              <w:t xml:space="preserve"> del </w:t>
            </w:r>
            <w:proofErr w:type="spellStart"/>
            <w:r>
              <w:rPr>
                <w:rFonts w:ascii="Arial" w:eastAsia="Arial" w:hAnsi="Arial" w:cs="Arial"/>
                <w:color w:val="000000"/>
              </w:rPr>
              <w:t>desempeño</w:t>
            </w:r>
            <w:proofErr w:type="spellEnd"/>
            <w:r>
              <w:rPr>
                <w:rFonts w:ascii="Arial" w:eastAsia="Arial" w:hAnsi="Arial" w:cs="Arial"/>
                <w:color w:val="000000"/>
              </w:rPr>
              <w:t>.</w:t>
            </w:r>
          </w:p>
        </w:tc>
        <w:tc>
          <w:tcPr>
            <w:tcW w:w="36" w:type="dxa"/>
            <w:vAlign w:val="center"/>
          </w:tcPr>
          <w:p w14:paraId="384A8364" w14:textId="77777777" w:rsidR="00C9526B" w:rsidRDefault="00C9526B">
            <w:pPr>
              <w:rPr>
                <w:rFonts w:ascii="Arial" w:eastAsia="Arial" w:hAnsi="Arial" w:cs="Arial"/>
              </w:rPr>
            </w:pPr>
          </w:p>
        </w:tc>
      </w:tr>
      <w:tr w:rsidR="00C9526B" w14:paraId="3A0FC316" w14:textId="77777777">
        <w:trPr>
          <w:trHeight w:val="964"/>
        </w:trPr>
        <w:tc>
          <w:tcPr>
            <w:tcW w:w="2610"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5DBB6F0" w14:textId="77777777" w:rsidR="00C9526B" w:rsidRDefault="00000000">
            <w:pPr>
              <w:rPr>
                <w:rFonts w:ascii="Arial" w:eastAsia="Arial" w:hAnsi="Arial" w:cs="Arial"/>
              </w:rPr>
            </w:pPr>
            <w:r>
              <w:rPr>
                <w:rFonts w:ascii="Arial" w:eastAsia="Arial" w:hAnsi="Arial" w:cs="Arial"/>
                <w:color w:val="000000"/>
              </w:rPr>
              <w:t xml:space="preserve">Plan de </w:t>
            </w:r>
            <w:proofErr w:type="spellStart"/>
            <w:r>
              <w:rPr>
                <w:rFonts w:ascii="Arial" w:eastAsia="Arial" w:hAnsi="Arial" w:cs="Arial"/>
                <w:color w:val="000000"/>
              </w:rPr>
              <w:t>Ejecución</w:t>
            </w:r>
            <w:proofErr w:type="spellEnd"/>
            <w:r>
              <w:rPr>
                <w:rFonts w:ascii="Arial" w:eastAsia="Arial" w:hAnsi="Arial" w:cs="Arial"/>
                <w:color w:val="000000"/>
              </w:rPr>
              <w:t xml:space="preserve"> de </w:t>
            </w:r>
            <w:proofErr w:type="spellStart"/>
            <w:r>
              <w:rPr>
                <w:rFonts w:ascii="Arial" w:eastAsia="Arial" w:hAnsi="Arial" w:cs="Arial"/>
                <w:color w:val="000000"/>
              </w:rPr>
              <w:t>Auditorias</w:t>
            </w:r>
            <w:proofErr w:type="spellEnd"/>
          </w:p>
        </w:tc>
        <w:tc>
          <w:tcPr>
            <w:tcW w:w="4358"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5905CD28" w14:textId="77777777" w:rsidR="00C9526B" w:rsidRDefault="00000000">
            <w:pPr>
              <w:jc w:val="both"/>
              <w:rPr>
                <w:rFonts w:ascii="Arial" w:eastAsia="Arial" w:hAnsi="Arial" w:cs="Arial"/>
              </w:rPr>
            </w:pPr>
            <w:proofErr w:type="spellStart"/>
            <w:r>
              <w:rPr>
                <w:rFonts w:ascii="Arial" w:eastAsia="Arial" w:hAnsi="Arial" w:cs="Arial"/>
                <w:color w:val="000000"/>
              </w:rPr>
              <w:t>Documento</w:t>
            </w:r>
            <w:proofErr w:type="spellEnd"/>
            <w:r>
              <w:rPr>
                <w:rFonts w:ascii="Arial" w:eastAsia="Arial" w:hAnsi="Arial" w:cs="Arial"/>
                <w:color w:val="000000"/>
              </w:rPr>
              <w:t xml:space="preserve"> con </w:t>
            </w:r>
            <w:proofErr w:type="spellStart"/>
            <w:r>
              <w:rPr>
                <w:rFonts w:ascii="Arial" w:eastAsia="Arial" w:hAnsi="Arial" w:cs="Arial"/>
                <w:color w:val="000000"/>
              </w:rPr>
              <w:t>el</w:t>
            </w:r>
            <w:proofErr w:type="spellEnd"/>
            <w:r>
              <w:rPr>
                <w:rFonts w:ascii="Arial" w:eastAsia="Arial" w:hAnsi="Arial" w:cs="Arial"/>
                <w:color w:val="000000"/>
              </w:rPr>
              <w:t xml:space="preserve"> plan de </w:t>
            </w:r>
            <w:proofErr w:type="spellStart"/>
            <w:r>
              <w:rPr>
                <w:rFonts w:ascii="Arial" w:eastAsia="Arial" w:hAnsi="Arial" w:cs="Arial"/>
                <w:color w:val="000000"/>
              </w:rPr>
              <w:t>ejecución</w:t>
            </w:r>
            <w:proofErr w:type="spellEnd"/>
            <w:r>
              <w:rPr>
                <w:rFonts w:ascii="Arial" w:eastAsia="Arial" w:hAnsi="Arial" w:cs="Arial"/>
                <w:color w:val="000000"/>
              </w:rPr>
              <w:t xml:space="preserve"> de </w:t>
            </w:r>
            <w:proofErr w:type="spellStart"/>
            <w:r>
              <w:rPr>
                <w:rFonts w:ascii="Arial" w:eastAsia="Arial" w:hAnsi="Arial" w:cs="Arial"/>
                <w:color w:val="000000"/>
              </w:rPr>
              <w:t>auditorías</w:t>
            </w:r>
            <w:proofErr w:type="spellEnd"/>
            <w:r>
              <w:rPr>
                <w:rFonts w:ascii="Arial" w:eastAsia="Arial" w:hAnsi="Arial" w:cs="Arial"/>
                <w:color w:val="000000"/>
              </w:rPr>
              <w:t xml:space="preserve"> y </w:t>
            </w:r>
            <w:proofErr w:type="spellStart"/>
            <w:r>
              <w:rPr>
                <w:rFonts w:ascii="Arial" w:eastAsia="Arial" w:hAnsi="Arial" w:cs="Arial"/>
                <w:color w:val="000000"/>
              </w:rPr>
              <w:t>revisiones</w:t>
            </w:r>
            <w:proofErr w:type="spellEnd"/>
            <w:r>
              <w:rPr>
                <w:rFonts w:ascii="Arial" w:eastAsia="Arial" w:hAnsi="Arial" w:cs="Arial"/>
                <w:color w:val="000000"/>
              </w:rPr>
              <w:t xml:space="preserve"> </w:t>
            </w:r>
            <w:proofErr w:type="spellStart"/>
            <w:r>
              <w:rPr>
                <w:rFonts w:ascii="Arial" w:eastAsia="Arial" w:hAnsi="Arial" w:cs="Arial"/>
                <w:color w:val="000000"/>
              </w:rPr>
              <w:t>independientes</w:t>
            </w:r>
            <w:proofErr w:type="spellEnd"/>
            <w:r>
              <w:rPr>
                <w:rFonts w:ascii="Arial" w:eastAsia="Arial" w:hAnsi="Arial" w:cs="Arial"/>
                <w:color w:val="000000"/>
              </w:rPr>
              <w:t xml:space="preserve"> al MSPI, </w:t>
            </w:r>
            <w:proofErr w:type="spellStart"/>
            <w:r>
              <w:rPr>
                <w:rFonts w:ascii="Arial" w:eastAsia="Arial" w:hAnsi="Arial" w:cs="Arial"/>
                <w:color w:val="000000"/>
              </w:rPr>
              <w:t>revisado</w:t>
            </w:r>
            <w:proofErr w:type="spellEnd"/>
            <w:r>
              <w:rPr>
                <w:rFonts w:ascii="Arial" w:eastAsia="Arial" w:hAnsi="Arial" w:cs="Arial"/>
                <w:color w:val="000000"/>
              </w:rPr>
              <w:t xml:space="preserve"> y </w:t>
            </w:r>
            <w:proofErr w:type="spellStart"/>
            <w:r>
              <w:rPr>
                <w:rFonts w:ascii="Arial" w:eastAsia="Arial" w:hAnsi="Arial" w:cs="Arial"/>
                <w:color w:val="000000"/>
              </w:rPr>
              <w:t>aprobado</w:t>
            </w:r>
            <w:proofErr w:type="spellEnd"/>
            <w:r>
              <w:rPr>
                <w:rFonts w:ascii="Arial" w:eastAsia="Arial" w:hAnsi="Arial" w:cs="Arial"/>
                <w:color w:val="000000"/>
              </w:rPr>
              <w:t xml:space="preserve"> </w:t>
            </w:r>
            <w:proofErr w:type="spellStart"/>
            <w:r>
              <w:rPr>
                <w:rFonts w:ascii="Arial" w:eastAsia="Arial" w:hAnsi="Arial" w:cs="Arial"/>
                <w:color w:val="000000"/>
              </w:rPr>
              <w:t>por</w:t>
            </w:r>
            <w:proofErr w:type="spellEnd"/>
            <w:r>
              <w:rPr>
                <w:rFonts w:ascii="Arial" w:eastAsia="Arial" w:hAnsi="Arial" w:cs="Arial"/>
                <w:color w:val="000000"/>
              </w:rPr>
              <w:t xml:space="preserve"> la Alta </w:t>
            </w:r>
            <w:proofErr w:type="spellStart"/>
            <w:r>
              <w:rPr>
                <w:rFonts w:ascii="Arial" w:eastAsia="Arial" w:hAnsi="Arial" w:cs="Arial"/>
                <w:color w:val="000000"/>
              </w:rPr>
              <w:t>Dirección</w:t>
            </w:r>
            <w:proofErr w:type="spellEnd"/>
            <w:r>
              <w:rPr>
                <w:rFonts w:ascii="Arial" w:eastAsia="Arial" w:hAnsi="Arial" w:cs="Arial"/>
                <w:color w:val="000000"/>
              </w:rPr>
              <w:t>.</w:t>
            </w:r>
          </w:p>
        </w:tc>
        <w:tc>
          <w:tcPr>
            <w:tcW w:w="18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E9C6BAB" w14:textId="77777777" w:rsidR="00C9526B" w:rsidRDefault="00000000">
            <w:pPr>
              <w:ind w:firstLine="880"/>
              <w:rPr>
                <w:rFonts w:ascii="Arial" w:eastAsia="Arial" w:hAnsi="Arial" w:cs="Arial"/>
              </w:rPr>
            </w:pPr>
            <w:proofErr w:type="spellStart"/>
            <w:r>
              <w:rPr>
                <w:rFonts w:ascii="Arial" w:eastAsia="Arial" w:hAnsi="Arial" w:cs="Arial"/>
                <w:color w:val="000000"/>
              </w:rPr>
              <w:t>Guía</w:t>
            </w:r>
            <w:proofErr w:type="spellEnd"/>
            <w:r>
              <w:rPr>
                <w:rFonts w:ascii="Arial" w:eastAsia="Arial" w:hAnsi="Arial" w:cs="Arial"/>
                <w:color w:val="000000"/>
              </w:rPr>
              <w:t xml:space="preserve"> de </w:t>
            </w:r>
            <w:proofErr w:type="spellStart"/>
            <w:r>
              <w:rPr>
                <w:rFonts w:ascii="Arial" w:eastAsia="Arial" w:hAnsi="Arial" w:cs="Arial"/>
                <w:color w:val="000000"/>
              </w:rPr>
              <w:t>Auditoría</w:t>
            </w:r>
            <w:proofErr w:type="spellEnd"/>
            <w:r>
              <w:rPr>
                <w:rFonts w:ascii="Arial" w:eastAsia="Arial" w:hAnsi="Arial" w:cs="Arial"/>
                <w:color w:val="000000"/>
              </w:rPr>
              <w:t>.</w:t>
            </w:r>
          </w:p>
        </w:tc>
        <w:tc>
          <w:tcPr>
            <w:tcW w:w="36" w:type="dxa"/>
            <w:vAlign w:val="center"/>
          </w:tcPr>
          <w:p w14:paraId="61DB6DCA" w14:textId="77777777" w:rsidR="00C9526B" w:rsidRDefault="00C9526B">
            <w:pPr>
              <w:rPr>
                <w:rFonts w:ascii="Arial" w:eastAsia="Arial" w:hAnsi="Arial" w:cs="Arial"/>
              </w:rPr>
            </w:pPr>
          </w:p>
        </w:tc>
      </w:tr>
    </w:tbl>
    <w:p w14:paraId="09BC01A1" w14:textId="77777777" w:rsidR="00C9526B" w:rsidRDefault="00C9526B">
      <w:pPr>
        <w:spacing w:after="240"/>
        <w:rPr>
          <w:rFonts w:ascii="Arial" w:eastAsia="Arial" w:hAnsi="Arial" w:cs="Arial"/>
          <w:b/>
          <w:bCs/>
          <w:sz w:val="22"/>
          <w:szCs w:val="22"/>
        </w:rPr>
      </w:pPr>
    </w:p>
    <w:p w14:paraId="0C9740C7" w14:textId="77777777" w:rsidR="00C9526B" w:rsidRDefault="00000000">
      <w:pPr>
        <w:pStyle w:val="Ttulo1"/>
        <w:rPr>
          <w:rFonts w:ascii="Arial" w:eastAsia="Arial" w:hAnsi="Arial" w:cs="Arial"/>
          <w:sz w:val="22"/>
          <w:szCs w:val="22"/>
        </w:rPr>
      </w:pPr>
      <w:bookmarkStart w:id="62" w:name="_heading=h.ba5gryn96o6d" w:colFirst="0" w:colLast="0"/>
      <w:bookmarkEnd w:id="62"/>
      <w:r>
        <w:rPr>
          <w:rFonts w:ascii="Arial" w:eastAsia="Arial" w:hAnsi="Arial" w:cs="Arial"/>
          <w:color w:val="000000"/>
          <w:sz w:val="22"/>
          <w:szCs w:val="22"/>
        </w:rPr>
        <w:t>10.8 Actividades a Realizar por la FUGA</w:t>
      </w:r>
    </w:p>
    <w:p w14:paraId="219CCA1E" w14:textId="77777777" w:rsidR="00C9526B" w:rsidRDefault="00C9526B">
      <w:pPr>
        <w:rPr>
          <w:rFonts w:ascii="Arial" w:eastAsia="Arial" w:hAnsi="Arial" w:cs="Arial"/>
          <w:sz w:val="22"/>
          <w:szCs w:val="22"/>
        </w:rPr>
      </w:pPr>
    </w:p>
    <w:p w14:paraId="1702A0BD" w14:textId="77777777" w:rsidR="00C9526B" w:rsidRDefault="00000000">
      <w:pPr>
        <w:numPr>
          <w:ilvl w:val="0"/>
          <w:numId w:val="42"/>
        </w:numPr>
        <w:pBdr>
          <w:top w:val="nil"/>
          <w:left w:val="nil"/>
          <w:bottom w:val="nil"/>
          <w:right w:val="nil"/>
          <w:between w:val="nil"/>
        </w:pBdr>
        <w:spacing w:after="200" w:line="276" w:lineRule="auto"/>
        <w:jc w:val="both"/>
        <w:rPr>
          <w:rFonts w:ascii="Arial" w:eastAsia="Arial" w:hAnsi="Arial" w:cs="Arial"/>
          <w:color w:val="000000"/>
          <w:sz w:val="22"/>
          <w:szCs w:val="22"/>
        </w:rPr>
      </w:pPr>
      <w:r>
        <w:rPr>
          <w:rFonts w:ascii="Arial" w:eastAsia="Arial" w:hAnsi="Arial" w:cs="Arial"/>
          <w:color w:val="000000"/>
          <w:sz w:val="22"/>
          <w:szCs w:val="22"/>
        </w:rPr>
        <w:t>Realizar medición MSPI de acuerdo a los controles mínimos de la norma y establecer un rango de Apropiación de acuerdo al resultado.</w:t>
      </w:r>
    </w:p>
    <w:p w14:paraId="5ADD4335" w14:textId="77777777" w:rsidR="00C9526B" w:rsidRDefault="00C9526B">
      <w:pPr>
        <w:rPr>
          <w:rFonts w:ascii="Arial" w:eastAsia="Arial" w:hAnsi="Arial" w:cs="Arial"/>
          <w:sz w:val="22"/>
          <w:szCs w:val="22"/>
        </w:rPr>
      </w:pPr>
    </w:p>
    <w:p w14:paraId="75682C35" w14:textId="77777777" w:rsidR="00C9526B" w:rsidRDefault="00000000">
      <w:pPr>
        <w:numPr>
          <w:ilvl w:val="0"/>
          <w:numId w:val="42"/>
        </w:numPr>
        <w:pBdr>
          <w:top w:val="nil"/>
          <w:left w:val="nil"/>
          <w:bottom w:val="nil"/>
          <w:right w:val="nil"/>
          <w:between w:val="nil"/>
        </w:pBdr>
        <w:spacing w:after="200" w:line="360" w:lineRule="auto"/>
        <w:jc w:val="both"/>
        <w:rPr>
          <w:rFonts w:ascii="Arial" w:eastAsia="Arial" w:hAnsi="Arial" w:cs="Arial"/>
          <w:color w:val="000000"/>
          <w:sz w:val="22"/>
          <w:szCs w:val="22"/>
        </w:rPr>
      </w:pPr>
      <w:r>
        <w:rPr>
          <w:rFonts w:ascii="Arial" w:eastAsia="Arial" w:hAnsi="Arial" w:cs="Arial"/>
          <w:color w:val="000000"/>
          <w:sz w:val="22"/>
          <w:szCs w:val="22"/>
        </w:rPr>
        <w:t>Aplicar los controles determinados por el instrumento de medición de la entidad.</w:t>
      </w:r>
    </w:p>
    <w:p w14:paraId="3874D2EF" w14:textId="77777777" w:rsidR="00C9526B" w:rsidRDefault="00000000">
      <w:pPr>
        <w:pStyle w:val="Ttulo1"/>
        <w:rPr>
          <w:rFonts w:ascii="Arial" w:eastAsia="Arial" w:hAnsi="Arial" w:cs="Arial"/>
          <w:b w:val="0"/>
          <w:bCs w:val="0"/>
          <w:sz w:val="22"/>
          <w:szCs w:val="22"/>
        </w:rPr>
      </w:pPr>
      <w:bookmarkStart w:id="63" w:name="_heading=h.jw80g69qxrg" w:colFirst="0" w:colLast="0"/>
      <w:bookmarkEnd w:id="63"/>
      <w:r>
        <w:rPr>
          <w:rFonts w:ascii="Arial" w:eastAsia="Arial" w:hAnsi="Arial" w:cs="Arial"/>
          <w:sz w:val="22"/>
          <w:szCs w:val="22"/>
        </w:rPr>
        <w:t>11.</w:t>
      </w:r>
      <w:r>
        <w:rPr>
          <w:rFonts w:ascii="Arial" w:eastAsia="Arial" w:hAnsi="Arial" w:cs="Arial"/>
          <w:b w:val="0"/>
          <w:bCs w:val="0"/>
          <w:sz w:val="22"/>
          <w:szCs w:val="22"/>
        </w:rPr>
        <w:t xml:space="preserve"> </w:t>
      </w:r>
      <w:r>
        <w:rPr>
          <w:rFonts w:ascii="Arial" w:eastAsia="Arial" w:hAnsi="Arial" w:cs="Arial"/>
          <w:sz w:val="22"/>
          <w:szCs w:val="22"/>
        </w:rPr>
        <w:t xml:space="preserve">Plan de Tratamiento de Riesgos de Seguridad y Privacidad de la Información </w:t>
      </w:r>
    </w:p>
    <w:p w14:paraId="74CCE107" w14:textId="77777777" w:rsidR="00C9526B" w:rsidRDefault="00C9526B">
      <w:pPr>
        <w:rPr>
          <w:rFonts w:ascii="Arial" w:eastAsia="Arial" w:hAnsi="Arial" w:cs="Arial"/>
          <w:sz w:val="22"/>
          <w:szCs w:val="22"/>
        </w:rPr>
      </w:pPr>
    </w:p>
    <w:p w14:paraId="72E1D14F"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 continuación, se define las medidas de seguridad identificadas para desarrollar el plan de tratamiento para los riesgos de Seguridad y Privacidad de la Información, Seguridad Digital de la entidad</w:t>
      </w:r>
    </w:p>
    <w:p w14:paraId="5C27C8FF" w14:textId="77777777" w:rsidR="00C9526B" w:rsidRDefault="00000000">
      <w:pPr>
        <w:rPr>
          <w:rFonts w:ascii="Arial" w:eastAsia="Arial" w:hAnsi="Arial" w:cs="Arial"/>
          <w:sz w:val="22"/>
          <w:szCs w:val="22"/>
        </w:rPr>
      </w:pPr>
      <w:r>
        <w:rPr>
          <w:rFonts w:ascii="Arial" w:eastAsia="Arial" w:hAnsi="Arial" w:cs="Arial"/>
          <w:sz w:val="22"/>
          <w:szCs w:val="22"/>
        </w:rPr>
        <w:br/>
      </w:r>
    </w:p>
    <w:p w14:paraId="7D56BDDE" w14:textId="77777777" w:rsidR="00C9526B" w:rsidRDefault="00000000">
      <w:pPr>
        <w:numPr>
          <w:ilvl w:val="0"/>
          <w:numId w:val="26"/>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Fase 1: Análisis de la información</w:t>
      </w:r>
    </w:p>
    <w:p w14:paraId="03BEE8AF" w14:textId="77777777" w:rsidR="00C9526B" w:rsidRDefault="00C9526B">
      <w:pPr>
        <w:pBdr>
          <w:top w:val="nil"/>
          <w:left w:val="nil"/>
          <w:bottom w:val="nil"/>
          <w:right w:val="nil"/>
          <w:between w:val="nil"/>
        </w:pBdr>
        <w:ind w:left="360"/>
        <w:jc w:val="both"/>
        <w:rPr>
          <w:rFonts w:ascii="Arial" w:eastAsia="Arial" w:hAnsi="Arial" w:cs="Arial"/>
          <w:color w:val="000000"/>
          <w:sz w:val="22"/>
          <w:szCs w:val="22"/>
        </w:rPr>
      </w:pPr>
    </w:p>
    <w:p w14:paraId="4DF13EF1"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Se desarrollarán las siguientes actividades:</w:t>
      </w:r>
    </w:p>
    <w:p w14:paraId="3B087453"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4E6366A6"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Aplicar las políticas de tratamiento de riesgos.</w:t>
      </w:r>
    </w:p>
    <w:p w14:paraId="5665C79E"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19A7E605"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Determinar los controles (se desprenden de las medidas) aplicados en la FUGA en su matriz de riesgos.</w:t>
      </w:r>
    </w:p>
    <w:p w14:paraId="59301DB0"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25EFDAE8"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Determinar los riesgos que van a ser incluidos en el Plan de Tratamiento de Riesgos.</w:t>
      </w:r>
    </w:p>
    <w:p w14:paraId="7DADB452" w14:textId="77777777" w:rsidR="00C9526B" w:rsidRDefault="00C9526B">
      <w:pPr>
        <w:rPr>
          <w:rFonts w:ascii="Arial" w:eastAsia="Arial" w:hAnsi="Arial" w:cs="Arial"/>
          <w:sz w:val="22"/>
          <w:szCs w:val="22"/>
        </w:rPr>
      </w:pPr>
    </w:p>
    <w:p w14:paraId="0BEB96EB"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Fase 2: Desarrollo de los proyectos</w:t>
      </w:r>
    </w:p>
    <w:p w14:paraId="680962DA"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4B2228D9"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esta fase se realizarán las actividades que permitan la estructuración de las medidas.</w:t>
      </w:r>
    </w:p>
    <w:p w14:paraId="7885FCFF"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4747BF9E"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Determinar el nombre de la medida.</w:t>
      </w:r>
    </w:p>
    <w:p w14:paraId="268EE957"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539A7962"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Definir los responsables de cada medida.</w:t>
      </w:r>
    </w:p>
    <w:p w14:paraId="682F8914"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02AAB45D"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Establecer el objetivo de cada medida.</w:t>
      </w:r>
    </w:p>
    <w:p w14:paraId="69D5FD12"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515A789A"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Elaborar la justificación de la medida.</w:t>
      </w:r>
    </w:p>
    <w:p w14:paraId="16D18D5B"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002894A2"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Definir las actividades a realizar para el desarrollo de la medida.</w:t>
      </w:r>
    </w:p>
    <w:p w14:paraId="2FDAC3A6" w14:textId="77777777" w:rsidR="00C9526B" w:rsidRDefault="00C9526B">
      <w:pPr>
        <w:spacing w:after="240"/>
        <w:rPr>
          <w:rFonts w:ascii="Arial" w:eastAsia="Arial" w:hAnsi="Arial" w:cs="Arial"/>
          <w:sz w:val="22"/>
          <w:szCs w:val="22"/>
        </w:rPr>
      </w:pPr>
    </w:p>
    <w:p w14:paraId="76908501"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Fase 3: Ciclo de vida del tratamiento de riesgos</w:t>
      </w:r>
    </w:p>
    <w:p w14:paraId="214B6D74"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65B2B8CE"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Definir las actividades a realizar por cada uno de los elementos del ciclo de vida del Plan de Tratamiento de Riesgos.</w:t>
      </w:r>
    </w:p>
    <w:p w14:paraId="1468A37C" w14:textId="77777777" w:rsidR="00C9526B" w:rsidRDefault="00C9526B">
      <w:pPr>
        <w:rPr>
          <w:rFonts w:ascii="Arial" w:eastAsia="Arial" w:hAnsi="Arial" w:cs="Arial"/>
          <w:sz w:val="22"/>
          <w:szCs w:val="22"/>
        </w:rPr>
      </w:pPr>
    </w:p>
    <w:p w14:paraId="0D548E10" w14:textId="77777777" w:rsidR="00C9526B" w:rsidRDefault="00C9526B">
      <w:pPr>
        <w:pBdr>
          <w:top w:val="nil"/>
          <w:left w:val="nil"/>
          <w:bottom w:val="nil"/>
          <w:right w:val="nil"/>
          <w:between w:val="nil"/>
        </w:pBdr>
        <w:jc w:val="both"/>
        <w:rPr>
          <w:rFonts w:ascii="Arial" w:eastAsia="Arial" w:hAnsi="Arial" w:cs="Arial"/>
          <w:b/>
          <w:bCs/>
          <w:color w:val="000000"/>
          <w:sz w:val="22"/>
          <w:szCs w:val="22"/>
        </w:rPr>
      </w:pPr>
    </w:p>
    <w:p w14:paraId="7FDAB042"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11.1 Actividades a Realizar por el proceso de gestión TIC</w:t>
      </w:r>
    </w:p>
    <w:p w14:paraId="03A8D9E1" w14:textId="77777777" w:rsidR="00C9526B" w:rsidRDefault="00C9526B">
      <w:pPr>
        <w:rPr>
          <w:rFonts w:ascii="Arial" w:eastAsia="Arial" w:hAnsi="Arial" w:cs="Arial"/>
          <w:sz w:val="22"/>
          <w:szCs w:val="22"/>
        </w:rPr>
      </w:pPr>
    </w:p>
    <w:p w14:paraId="7FBB30A0"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el establecimiento de la matriz de riesgos de la entidad se realiza el control de riesgos en las fases determinadas anteriormente descritas en consecuencia se realizan actividades para controlar las siguientes posibles acciones:</w:t>
      </w:r>
    </w:p>
    <w:p w14:paraId="4B456A8D" w14:textId="77777777" w:rsidR="00C9526B" w:rsidRDefault="00C9526B">
      <w:pPr>
        <w:rPr>
          <w:rFonts w:ascii="Arial" w:eastAsia="Arial" w:hAnsi="Arial" w:cs="Arial"/>
          <w:sz w:val="22"/>
          <w:szCs w:val="22"/>
        </w:rPr>
      </w:pPr>
    </w:p>
    <w:p w14:paraId="411589F3" w14:textId="77777777" w:rsidR="00C9526B" w:rsidRDefault="00000000">
      <w:pPr>
        <w:numPr>
          <w:ilvl w:val="0"/>
          <w:numId w:val="3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Proteger del Acceso no autorizado a la información. </w:t>
      </w:r>
    </w:p>
    <w:p w14:paraId="725A0A3D" w14:textId="77777777" w:rsidR="00C9526B" w:rsidRDefault="00C9526B">
      <w:pPr>
        <w:rPr>
          <w:rFonts w:ascii="Arial" w:eastAsia="Arial" w:hAnsi="Arial" w:cs="Arial"/>
          <w:sz w:val="22"/>
          <w:szCs w:val="22"/>
        </w:rPr>
      </w:pPr>
    </w:p>
    <w:p w14:paraId="0347B3A2" w14:textId="77777777" w:rsidR="00C9526B" w:rsidRDefault="00000000">
      <w:pPr>
        <w:numPr>
          <w:ilvl w:val="0"/>
          <w:numId w:val="3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Blindar a la entidad de Ataques Externos o internos.</w:t>
      </w:r>
    </w:p>
    <w:p w14:paraId="70C30FDC" w14:textId="77777777" w:rsidR="00C9526B" w:rsidRDefault="00C9526B">
      <w:pPr>
        <w:rPr>
          <w:rFonts w:ascii="Arial" w:eastAsia="Arial" w:hAnsi="Arial" w:cs="Arial"/>
          <w:sz w:val="22"/>
          <w:szCs w:val="22"/>
        </w:rPr>
      </w:pPr>
    </w:p>
    <w:p w14:paraId="06446C1B" w14:textId="77777777" w:rsidR="00C9526B" w:rsidRDefault="00000000">
      <w:pPr>
        <w:numPr>
          <w:ilvl w:val="0"/>
          <w:numId w:val="3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Proteger los activos de información contra el Daño de la información.</w:t>
      </w:r>
    </w:p>
    <w:p w14:paraId="09F3F1B2" w14:textId="77777777" w:rsidR="00C9526B" w:rsidRDefault="00C9526B">
      <w:pPr>
        <w:rPr>
          <w:rFonts w:ascii="Arial" w:eastAsia="Arial" w:hAnsi="Arial" w:cs="Arial"/>
          <w:sz w:val="22"/>
          <w:szCs w:val="22"/>
        </w:rPr>
      </w:pPr>
    </w:p>
    <w:p w14:paraId="6E8C01BE" w14:textId="77777777" w:rsidR="00C9526B" w:rsidRDefault="00000000">
      <w:pPr>
        <w:numPr>
          <w:ilvl w:val="0"/>
          <w:numId w:val="3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Proteger a la entidad de un ataque de Denegación del servicio. </w:t>
      </w:r>
    </w:p>
    <w:p w14:paraId="0C2BCC30" w14:textId="77777777" w:rsidR="00C9526B" w:rsidRDefault="00C9526B">
      <w:pPr>
        <w:rPr>
          <w:rFonts w:ascii="Arial" w:eastAsia="Arial" w:hAnsi="Arial" w:cs="Arial"/>
          <w:sz w:val="22"/>
          <w:szCs w:val="22"/>
        </w:rPr>
      </w:pPr>
    </w:p>
    <w:p w14:paraId="07451227"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entidad en su matriz de riesgos general establece los riesgos de seguridad digital y el proceso de gestión TIC realiza el seguimiento y control de los mismos aportando las evidencias correspondientes en la gestión de riesgos el cual se aporta trimestralmente.</w:t>
      </w:r>
    </w:p>
    <w:p w14:paraId="7FD604EE" w14:textId="77777777" w:rsidR="00C9526B" w:rsidRDefault="00C9526B">
      <w:pPr>
        <w:spacing w:line="360" w:lineRule="auto"/>
        <w:jc w:val="both"/>
        <w:rPr>
          <w:rFonts w:ascii="Arial" w:eastAsia="Arial" w:hAnsi="Arial" w:cs="Arial"/>
          <w:b/>
          <w:bCs/>
          <w:sz w:val="22"/>
          <w:szCs w:val="22"/>
        </w:rPr>
      </w:pPr>
    </w:p>
    <w:p w14:paraId="50882974" w14:textId="77777777" w:rsidR="00C9526B" w:rsidRDefault="00000000">
      <w:pPr>
        <w:pStyle w:val="Ttulo1"/>
        <w:jc w:val="center"/>
        <w:rPr>
          <w:rFonts w:ascii="Arial" w:eastAsia="Arial" w:hAnsi="Arial" w:cs="Arial"/>
          <w:sz w:val="22"/>
          <w:szCs w:val="22"/>
        </w:rPr>
      </w:pPr>
      <w:bookmarkStart w:id="64" w:name="_heading=h.yxipv2hr7l0u" w:colFirst="0" w:colLast="0"/>
      <w:bookmarkEnd w:id="64"/>
      <w:r>
        <w:rPr>
          <w:rFonts w:ascii="Arial" w:eastAsia="Arial" w:hAnsi="Arial" w:cs="Arial"/>
          <w:color w:val="000000"/>
          <w:sz w:val="22"/>
          <w:szCs w:val="22"/>
        </w:rPr>
        <w:t xml:space="preserve">12. Plan De Comunicación De Seguridad Y Privacidad Fundación Gilberto </w:t>
      </w:r>
      <w:proofErr w:type="spellStart"/>
      <w:r>
        <w:rPr>
          <w:rFonts w:ascii="Arial" w:eastAsia="Arial" w:hAnsi="Arial" w:cs="Arial"/>
          <w:color w:val="000000"/>
          <w:sz w:val="22"/>
          <w:szCs w:val="22"/>
        </w:rPr>
        <w:t>Alzate</w:t>
      </w:r>
      <w:proofErr w:type="spellEnd"/>
      <w:r>
        <w:rPr>
          <w:rFonts w:ascii="Arial" w:eastAsia="Arial" w:hAnsi="Arial" w:cs="Arial"/>
          <w:color w:val="000000"/>
          <w:sz w:val="22"/>
          <w:szCs w:val="22"/>
        </w:rPr>
        <w:t xml:space="preserve"> Avendaño</w:t>
      </w:r>
    </w:p>
    <w:p w14:paraId="12AB1EE2" w14:textId="77777777" w:rsidR="00C9526B" w:rsidRDefault="00C9526B">
      <w:pPr>
        <w:spacing w:after="240"/>
        <w:rPr>
          <w:rFonts w:ascii="Arial" w:eastAsia="Arial" w:hAnsi="Arial" w:cs="Arial"/>
          <w:sz w:val="22"/>
          <w:szCs w:val="22"/>
        </w:rPr>
      </w:pPr>
    </w:p>
    <w:p w14:paraId="49CC927A" w14:textId="77777777" w:rsidR="00C9526B" w:rsidRDefault="00000000">
      <w:pPr>
        <w:pBdr>
          <w:top w:val="nil"/>
          <w:left w:val="nil"/>
          <w:bottom w:val="nil"/>
          <w:right w:val="nil"/>
          <w:between w:val="nil"/>
        </w:pBdr>
        <w:jc w:val="both"/>
        <w:rPr>
          <w:rFonts w:ascii="Arial" w:eastAsia="Arial" w:hAnsi="Arial" w:cs="Arial"/>
          <w:color w:val="000000"/>
          <w:sz w:val="22"/>
          <w:szCs w:val="22"/>
        </w:rPr>
      </w:pPr>
      <w:bookmarkStart w:id="65" w:name="_heading=h.s3jipe1jjejy" w:colFirst="0" w:colLast="0"/>
      <w:bookmarkEnd w:id="65"/>
      <w:r>
        <w:rPr>
          <w:rFonts w:ascii="Arial" w:eastAsia="Arial" w:hAnsi="Arial" w:cs="Arial"/>
          <w:b/>
          <w:bCs/>
          <w:color w:val="000000"/>
          <w:sz w:val="22"/>
          <w:szCs w:val="22"/>
        </w:rPr>
        <w:t>12.1 Objetivo</w:t>
      </w:r>
    </w:p>
    <w:p w14:paraId="481C2C02" w14:textId="77777777" w:rsidR="00C9526B" w:rsidRDefault="00C9526B">
      <w:pPr>
        <w:rPr>
          <w:rFonts w:ascii="Arial" w:eastAsia="Arial" w:hAnsi="Arial" w:cs="Arial"/>
          <w:sz w:val="22"/>
          <w:szCs w:val="22"/>
        </w:rPr>
      </w:pPr>
    </w:p>
    <w:p w14:paraId="7BD132D2"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Fortalecer la cultura de la Seguridad de la Información en los colaboradores de la FUGA a través de herramientas que le permitan apropiar conocimientos y buenas prácticas aplicadas a la seguridad y privacidad de la información, para contrarrestar de manera eficaz las amenazas y vulnerabilidades que ponen en riesgo la confidencialidad, integridad y disponibilidad de la Información de la Entidad, proporcionando una eficiente gestión de la operatividad en cada uno de los procesos.</w:t>
      </w:r>
    </w:p>
    <w:p w14:paraId="2397AA49" w14:textId="77777777" w:rsidR="00C9526B" w:rsidRDefault="00C9526B">
      <w:pPr>
        <w:spacing w:after="240"/>
        <w:rPr>
          <w:rFonts w:ascii="Arial" w:eastAsia="Arial" w:hAnsi="Arial" w:cs="Arial"/>
          <w:sz w:val="22"/>
          <w:szCs w:val="22"/>
        </w:rPr>
      </w:pPr>
    </w:p>
    <w:p w14:paraId="0C6C8013" w14:textId="77777777" w:rsidR="00C9526B" w:rsidRDefault="00000000">
      <w:pPr>
        <w:pBdr>
          <w:top w:val="nil"/>
          <w:left w:val="nil"/>
          <w:bottom w:val="nil"/>
          <w:right w:val="nil"/>
          <w:between w:val="nil"/>
        </w:pBdr>
        <w:jc w:val="both"/>
        <w:rPr>
          <w:rFonts w:ascii="Arial" w:eastAsia="Arial" w:hAnsi="Arial" w:cs="Arial"/>
          <w:color w:val="000000"/>
          <w:sz w:val="22"/>
          <w:szCs w:val="22"/>
        </w:rPr>
      </w:pPr>
      <w:bookmarkStart w:id="66" w:name="_heading=h.x98bgrqnt40" w:colFirst="0" w:colLast="0"/>
      <w:bookmarkEnd w:id="66"/>
      <w:r>
        <w:rPr>
          <w:rFonts w:ascii="Arial" w:eastAsia="Arial" w:hAnsi="Arial" w:cs="Arial"/>
          <w:b/>
          <w:bCs/>
          <w:color w:val="000000"/>
          <w:sz w:val="22"/>
          <w:szCs w:val="22"/>
        </w:rPr>
        <w:t>12.2 PLANEAR – Equipo inicial encargado del programa</w:t>
      </w:r>
    </w:p>
    <w:p w14:paraId="397A0C4E" w14:textId="77777777" w:rsidR="00C9526B" w:rsidRDefault="00C9526B">
      <w:pPr>
        <w:rPr>
          <w:rFonts w:ascii="Arial" w:eastAsia="Arial" w:hAnsi="Arial" w:cs="Arial"/>
          <w:sz w:val="22"/>
          <w:szCs w:val="22"/>
        </w:rPr>
      </w:pPr>
    </w:p>
    <w:p w14:paraId="1A36D70B"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equipo encargado de ejecutar el Plan de Comunicaciones de Seguridad y Privacidad de la Información está compuesto por:</w:t>
      </w:r>
    </w:p>
    <w:p w14:paraId="44E47825" w14:textId="77777777" w:rsidR="00C9526B" w:rsidRDefault="00C9526B">
      <w:pPr>
        <w:rPr>
          <w:rFonts w:ascii="Arial" w:eastAsia="Arial" w:hAnsi="Arial" w:cs="Arial"/>
          <w:sz w:val="22"/>
          <w:szCs w:val="22"/>
        </w:rPr>
      </w:pPr>
    </w:p>
    <w:tbl>
      <w:tblPr>
        <w:tblStyle w:val="afd"/>
        <w:tblW w:w="8828" w:type="dxa"/>
        <w:tblLayout w:type="fixed"/>
        <w:tblLook w:val="0400" w:firstRow="0" w:lastRow="0" w:firstColumn="0" w:lastColumn="0" w:noHBand="0" w:noVBand="1"/>
      </w:tblPr>
      <w:tblGrid>
        <w:gridCol w:w="4147"/>
        <w:gridCol w:w="4681"/>
      </w:tblGrid>
      <w:tr w:rsidR="00C9526B" w14:paraId="76F863E5" w14:textId="77777777">
        <w:trPr>
          <w:trHeight w:val="244"/>
        </w:trPr>
        <w:tc>
          <w:tcPr>
            <w:tcW w:w="4147" w:type="dxa"/>
            <w:tcBorders>
              <w:top w:val="single" w:sz="4" w:space="0" w:color="000000"/>
              <w:left w:val="single" w:sz="4" w:space="0" w:color="000000"/>
              <w:bottom w:val="single" w:sz="4" w:space="0" w:color="000000"/>
              <w:right w:val="single" w:sz="4" w:space="0" w:color="000000"/>
            </w:tcBorders>
          </w:tcPr>
          <w:p w14:paraId="0BE1F14C" w14:textId="77777777" w:rsidR="00C9526B" w:rsidRDefault="00000000">
            <w:pPr>
              <w:widowControl/>
              <w:pBdr>
                <w:top w:val="nil"/>
                <w:left w:val="nil"/>
                <w:bottom w:val="nil"/>
                <w:right w:val="nil"/>
                <w:between w:val="nil"/>
              </w:pBdr>
              <w:rPr>
                <w:rFonts w:ascii="Arial" w:eastAsia="Arial" w:hAnsi="Arial" w:cs="Arial"/>
                <w:color w:val="000000"/>
              </w:rPr>
            </w:pPr>
            <w:r>
              <w:rPr>
                <w:rFonts w:ascii="Arial" w:eastAsia="Arial" w:hAnsi="Arial" w:cs="Arial"/>
                <w:b/>
                <w:bCs/>
                <w:color w:val="000000"/>
              </w:rPr>
              <w:t>RESPONSABLE</w:t>
            </w:r>
          </w:p>
        </w:tc>
        <w:tc>
          <w:tcPr>
            <w:tcW w:w="4681" w:type="dxa"/>
            <w:tcBorders>
              <w:top w:val="single" w:sz="4" w:space="0" w:color="000000"/>
              <w:left w:val="single" w:sz="4" w:space="0" w:color="000000"/>
              <w:bottom w:val="single" w:sz="4" w:space="0" w:color="000000"/>
              <w:right w:val="single" w:sz="4" w:space="0" w:color="000000"/>
            </w:tcBorders>
          </w:tcPr>
          <w:p w14:paraId="75F29984" w14:textId="77777777" w:rsidR="00C9526B" w:rsidRDefault="00000000">
            <w:pPr>
              <w:widowControl/>
              <w:pBdr>
                <w:top w:val="nil"/>
                <w:left w:val="nil"/>
                <w:bottom w:val="nil"/>
                <w:right w:val="nil"/>
                <w:between w:val="nil"/>
              </w:pBdr>
              <w:spacing w:before="8"/>
              <w:rPr>
                <w:rFonts w:ascii="Arial" w:eastAsia="Arial" w:hAnsi="Arial" w:cs="Arial"/>
                <w:color w:val="000000"/>
              </w:rPr>
            </w:pPr>
            <w:r>
              <w:rPr>
                <w:rFonts w:ascii="Arial" w:eastAsia="Arial" w:hAnsi="Arial" w:cs="Arial"/>
                <w:b/>
                <w:bCs/>
                <w:color w:val="000000"/>
              </w:rPr>
              <w:t>  RESPONSABILIDADES</w:t>
            </w:r>
          </w:p>
        </w:tc>
      </w:tr>
      <w:tr w:rsidR="00C9526B" w14:paraId="6DB1E5A8" w14:textId="77777777">
        <w:trPr>
          <w:trHeight w:val="800"/>
        </w:trPr>
        <w:tc>
          <w:tcPr>
            <w:tcW w:w="4147" w:type="dxa"/>
            <w:tcBorders>
              <w:top w:val="single" w:sz="4" w:space="0" w:color="000000"/>
              <w:left w:val="single" w:sz="4" w:space="0" w:color="000000"/>
              <w:bottom w:val="single" w:sz="4" w:space="0" w:color="000000"/>
              <w:right w:val="single" w:sz="4" w:space="0" w:color="000000"/>
            </w:tcBorders>
          </w:tcPr>
          <w:p w14:paraId="321D4DA4" w14:textId="77777777" w:rsidR="00C9526B" w:rsidRDefault="00000000">
            <w:pPr>
              <w:widowControl/>
              <w:pBdr>
                <w:top w:val="nil"/>
                <w:left w:val="nil"/>
                <w:bottom w:val="nil"/>
                <w:right w:val="nil"/>
                <w:between w:val="nil"/>
              </w:pBdr>
              <w:spacing w:before="3"/>
              <w:ind w:left="108"/>
              <w:rPr>
                <w:rFonts w:ascii="Arial" w:eastAsia="Arial" w:hAnsi="Arial" w:cs="Arial"/>
                <w:color w:val="000000"/>
              </w:rPr>
            </w:pPr>
            <w:proofErr w:type="spellStart"/>
            <w:r>
              <w:rPr>
                <w:rFonts w:ascii="Arial" w:eastAsia="Arial" w:hAnsi="Arial" w:cs="Arial"/>
                <w:b/>
                <w:bCs/>
                <w:color w:val="000000"/>
              </w:rPr>
              <w:t>Equipo</w:t>
            </w:r>
            <w:proofErr w:type="spellEnd"/>
            <w:r>
              <w:rPr>
                <w:rFonts w:ascii="Arial" w:eastAsia="Arial" w:hAnsi="Arial" w:cs="Arial"/>
                <w:b/>
                <w:bCs/>
                <w:color w:val="000000"/>
              </w:rPr>
              <w:t xml:space="preserve"> de </w:t>
            </w:r>
            <w:proofErr w:type="spellStart"/>
            <w:r>
              <w:rPr>
                <w:rFonts w:ascii="Arial" w:eastAsia="Arial" w:hAnsi="Arial" w:cs="Arial"/>
                <w:b/>
                <w:bCs/>
                <w:color w:val="000000"/>
              </w:rPr>
              <w:t>Apropiación</w:t>
            </w:r>
            <w:proofErr w:type="spellEnd"/>
          </w:p>
          <w:p w14:paraId="29385363" w14:textId="77777777" w:rsidR="00C9526B" w:rsidRDefault="00000000">
            <w:pPr>
              <w:widowControl/>
              <w:pBdr>
                <w:top w:val="nil"/>
                <w:left w:val="nil"/>
                <w:bottom w:val="nil"/>
                <w:right w:val="nil"/>
                <w:between w:val="nil"/>
              </w:pBdr>
              <w:ind w:left="108"/>
              <w:rPr>
                <w:rFonts w:ascii="Arial" w:eastAsia="Arial" w:hAnsi="Arial" w:cs="Arial"/>
                <w:color w:val="000000"/>
              </w:rPr>
            </w:pPr>
            <w:r>
              <w:rPr>
                <w:rFonts w:ascii="Arial" w:eastAsia="Arial" w:hAnsi="Arial" w:cs="Arial"/>
                <w:b/>
                <w:bCs/>
                <w:color w:val="000000"/>
              </w:rPr>
              <w:t>(</w:t>
            </w:r>
            <w:proofErr w:type="spellStart"/>
            <w:r>
              <w:rPr>
                <w:rFonts w:ascii="Arial" w:eastAsia="Arial" w:hAnsi="Arial" w:cs="Arial"/>
                <w:b/>
                <w:bCs/>
                <w:color w:val="000000"/>
              </w:rPr>
              <w:t>Profesionales</w:t>
            </w:r>
            <w:proofErr w:type="spellEnd"/>
            <w:r>
              <w:rPr>
                <w:rFonts w:ascii="Arial" w:eastAsia="Arial" w:hAnsi="Arial" w:cs="Arial"/>
                <w:b/>
                <w:bCs/>
                <w:color w:val="000000"/>
              </w:rPr>
              <w:tab/>
              <w:t xml:space="preserve">del </w:t>
            </w:r>
            <w:proofErr w:type="spellStart"/>
            <w:r>
              <w:rPr>
                <w:rFonts w:ascii="Arial" w:eastAsia="Arial" w:hAnsi="Arial" w:cs="Arial"/>
                <w:b/>
                <w:bCs/>
                <w:color w:val="000000"/>
              </w:rPr>
              <w:t>proceso</w:t>
            </w:r>
            <w:proofErr w:type="spellEnd"/>
            <w:r>
              <w:rPr>
                <w:rFonts w:ascii="Arial" w:eastAsia="Arial" w:hAnsi="Arial" w:cs="Arial"/>
                <w:b/>
                <w:bCs/>
                <w:color w:val="000000"/>
              </w:rPr>
              <w:t xml:space="preserve"> </w:t>
            </w:r>
            <w:proofErr w:type="spellStart"/>
            <w:r>
              <w:rPr>
                <w:rFonts w:ascii="Arial" w:eastAsia="Arial" w:hAnsi="Arial" w:cs="Arial"/>
                <w:b/>
                <w:bCs/>
                <w:color w:val="000000"/>
              </w:rPr>
              <w:t>Gestión</w:t>
            </w:r>
            <w:proofErr w:type="spellEnd"/>
            <w:r>
              <w:rPr>
                <w:rFonts w:ascii="Arial" w:eastAsia="Arial" w:hAnsi="Arial" w:cs="Arial"/>
                <w:b/>
                <w:bCs/>
                <w:color w:val="000000"/>
              </w:rPr>
              <w:t xml:space="preserve"> TIC)</w:t>
            </w:r>
          </w:p>
        </w:tc>
        <w:tc>
          <w:tcPr>
            <w:tcW w:w="4681" w:type="dxa"/>
            <w:tcBorders>
              <w:top w:val="single" w:sz="4" w:space="0" w:color="000000"/>
              <w:left w:val="single" w:sz="4" w:space="0" w:color="000000"/>
              <w:bottom w:val="single" w:sz="4" w:space="0" w:color="000000"/>
              <w:right w:val="single" w:sz="4" w:space="0" w:color="000000"/>
            </w:tcBorders>
          </w:tcPr>
          <w:p w14:paraId="70E3C964" w14:textId="77777777" w:rsidR="00C9526B" w:rsidRDefault="00000000">
            <w:pPr>
              <w:widowControl/>
              <w:numPr>
                <w:ilvl w:val="0"/>
                <w:numId w:val="27"/>
              </w:numPr>
              <w:pBdr>
                <w:top w:val="nil"/>
                <w:left w:val="nil"/>
                <w:bottom w:val="nil"/>
                <w:right w:val="nil"/>
                <w:between w:val="nil"/>
              </w:pBdr>
              <w:ind w:left="468" w:right="91"/>
              <w:jc w:val="both"/>
              <w:rPr>
                <w:rFonts w:ascii="Arial" w:eastAsia="Arial" w:hAnsi="Arial" w:cs="Arial"/>
                <w:color w:val="000000"/>
              </w:rPr>
            </w:pPr>
            <w:proofErr w:type="spellStart"/>
            <w:r>
              <w:rPr>
                <w:rFonts w:ascii="Arial" w:eastAsia="Arial" w:hAnsi="Arial" w:cs="Arial"/>
                <w:color w:val="000000"/>
              </w:rPr>
              <w:t>Brindar</w:t>
            </w:r>
            <w:proofErr w:type="spellEnd"/>
            <w:r>
              <w:rPr>
                <w:rFonts w:ascii="Arial" w:eastAsia="Arial" w:hAnsi="Arial" w:cs="Arial"/>
                <w:color w:val="000000"/>
              </w:rPr>
              <w:t xml:space="preserve"> </w:t>
            </w:r>
            <w:proofErr w:type="spellStart"/>
            <w:r>
              <w:rPr>
                <w:rFonts w:ascii="Arial" w:eastAsia="Arial" w:hAnsi="Arial" w:cs="Arial"/>
                <w:color w:val="000000"/>
              </w:rPr>
              <w:t>orientaciones</w:t>
            </w:r>
            <w:proofErr w:type="spellEnd"/>
            <w:r>
              <w:rPr>
                <w:rFonts w:ascii="Arial" w:eastAsia="Arial" w:hAnsi="Arial" w:cs="Arial"/>
                <w:color w:val="000000"/>
              </w:rPr>
              <w:t xml:space="preserve"> de </w:t>
            </w:r>
            <w:proofErr w:type="spellStart"/>
            <w:r>
              <w:rPr>
                <w:rFonts w:ascii="Arial" w:eastAsia="Arial" w:hAnsi="Arial" w:cs="Arial"/>
                <w:color w:val="000000"/>
              </w:rPr>
              <w:t>ejecución</w:t>
            </w:r>
            <w:proofErr w:type="spellEnd"/>
            <w:r>
              <w:rPr>
                <w:rFonts w:ascii="Arial" w:eastAsia="Arial" w:hAnsi="Arial" w:cs="Arial"/>
                <w:color w:val="000000"/>
              </w:rPr>
              <w:t xml:space="preserve">, </w:t>
            </w:r>
            <w:proofErr w:type="spellStart"/>
            <w:r>
              <w:rPr>
                <w:rFonts w:ascii="Arial" w:eastAsia="Arial" w:hAnsi="Arial" w:cs="Arial"/>
                <w:color w:val="000000"/>
              </w:rPr>
              <w:t>diseñar</w:t>
            </w:r>
            <w:proofErr w:type="spellEnd"/>
            <w:r>
              <w:rPr>
                <w:rFonts w:ascii="Arial" w:eastAsia="Arial" w:hAnsi="Arial" w:cs="Arial"/>
                <w:color w:val="000000"/>
              </w:rPr>
              <w:t xml:space="preserve"> </w:t>
            </w:r>
            <w:proofErr w:type="spellStart"/>
            <w:r>
              <w:rPr>
                <w:rFonts w:ascii="Arial" w:eastAsia="Arial" w:hAnsi="Arial" w:cs="Arial"/>
                <w:color w:val="000000"/>
              </w:rPr>
              <w:t>instrumentos</w:t>
            </w:r>
            <w:proofErr w:type="spellEnd"/>
            <w:r>
              <w:rPr>
                <w:rFonts w:ascii="Arial" w:eastAsia="Arial" w:hAnsi="Arial" w:cs="Arial"/>
                <w:color w:val="000000"/>
              </w:rPr>
              <w:t xml:space="preserve"> de </w:t>
            </w:r>
            <w:proofErr w:type="spellStart"/>
            <w:r>
              <w:rPr>
                <w:rFonts w:ascii="Arial" w:eastAsia="Arial" w:hAnsi="Arial" w:cs="Arial"/>
                <w:color w:val="000000"/>
              </w:rPr>
              <w:t>medición</w:t>
            </w:r>
            <w:proofErr w:type="spellEnd"/>
            <w:r>
              <w:rPr>
                <w:rFonts w:ascii="Arial" w:eastAsia="Arial" w:hAnsi="Arial" w:cs="Arial"/>
                <w:color w:val="000000"/>
              </w:rPr>
              <w:t xml:space="preserve">, </w:t>
            </w:r>
            <w:proofErr w:type="spellStart"/>
            <w:r>
              <w:rPr>
                <w:rFonts w:ascii="Arial" w:eastAsia="Arial" w:hAnsi="Arial" w:cs="Arial"/>
                <w:color w:val="000000"/>
              </w:rPr>
              <w:t>desarrollar</w:t>
            </w:r>
            <w:proofErr w:type="spellEnd"/>
            <w:r>
              <w:rPr>
                <w:rFonts w:ascii="Arial" w:eastAsia="Arial" w:hAnsi="Arial" w:cs="Arial"/>
                <w:color w:val="000000"/>
              </w:rPr>
              <w:t xml:space="preserve">, </w:t>
            </w:r>
            <w:proofErr w:type="spellStart"/>
            <w:r>
              <w:rPr>
                <w:rFonts w:ascii="Arial" w:eastAsia="Arial" w:hAnsi="Arial" w:cs="Arial"/>
                <w:color w:val="000000"/>
              </w:rPr>
              <w:t>dirigir</w:t>
            </w:r>
            <w:proofErr w:type="spellEnd"/>
            <w:r>
              <w:rPr>
                <w:rFonts w:ascii="Arial" w:eastAsia="Arial" w:hAnsi="Arial" w:cs="Arial"/>
                <w:color w:val="000000"/>
              </w:rPr>
              <w:t xml:space="preserve">, </w:t>
            </w:r>
            <w:proofErr w:type="spellStart"/>
            <w:r>
              <w:rPr>
                <w:rFonts w:ascii="Arial" w:eastAsia="Arial" w:hAnsi="Arial" w:cs="Arial"/>
                <w:color w:val="000000"/>
              </w:rPr>
              <w:t>gestionar</w:t>
            </w:r>
            <w:proofErr w:type="spellEnd"/>
            <w:r>
              <w:rPr>
                <w:rFonts w:ascii="Arial" w:eastAsia="Arial" w:hAnsi="Arial" w:cs="Arial"/>
                <w:color w:val="000000"/>
              </w:rPr>
              <w:t xml:space="preserve"> y </w:t>
            </w:r>
            <w:proofErr w:type="spellStart"/>
            <w:r>
              <w:rPr>
                <w:rFonts w:ascii="Arial" w:eastAsia="Arial" w:hAnsi="Arial" w:cs="Arial"/>
                <w:color w:val="000000"/>
              </w:rPr>
              <w:t>realizar</w:t>
            </w:r>
            <w:proofErr w:type="spellEnd"/>
            <w:r>
              <w:rPr>
                <w:rFonts w:ascii="Arial" w:eastAsia="Arial" w:hAnsi="Arial" w:cs="Arial"/>
                <w:color w:val="000000"/>
              </w:rPr>
              <w:t xml:space="preserve"> </w:t>
            </w:r>
            <w:proofErr w:type="spellStart"/>
            <w:r>
              <w:rPr>
                <w:rFonts w:ascii="Arial" w:eastAsia="Arial" w:hAnsi="Arial" w:cs="Arial"/>
                <w:color w:val="000000"/>
              </w:rPr>
              <w:t>seguimiento</w:t>
            </w:r>
            <w:proofErr w:type="spellEnd"/>
            <w:r>
              <w:rPr>
                <w:rFonts w:ascii="Arial" w:eastAsia="Arial" w:hAnsi="Arial" w:cs="Arial"/>
                <w:color w:val="000000"/>
              </w:rPr>
              <w:t xml:space="preserve"> a la </w:t>
            </w:r>
            <w:proofErr w:type="spellStart"/>
            <w:r>
              <w:rPr>
                <w:rFonts w:ascii="Arial" w:eastAsia="Arial" w:hAnsi="Arial" w:cs="Arial"/>
                <w:color w:val="000000"/>
              </w:rPr>
              <w:t>ejecución</w:t>
            </w:r>
            <w:proofErr w:type="spellEnd"/>
            <w:r>
              <w:rPr>
                <w:rFonts w:ascii="Arial" w:eastAsia="Arial" w:hAnsi="Arial" w:cs="Arial"/>
                <w:color w:val="000000"/>
              </w:rPr>
              <w:t xml:space="preserve"> del Plan de Comunicaciones de </w:t>
            </w:r>
            <w:proofErr w:type="spellStart"/>
            <w:r>
              <w:rPr>
                <w:rFonts w:ascii="Arial" w:eastAsia="Arial" w:hAnsi="Arial" w:cs="Arial"/>
                <w:color w:val="000000"/>
              </w:rPr>
              <w:t>Seguridad</w:t>
            </w:r>
            <w:proofErr w:type="spellEnd"/>
            <w:r>
              <w:rPr>
                <w:rFonts w:ascii="Arial" w:eastAsia="Arial" w:hAnsi="Arial" w:cs="Arial"/>
                <w:color w:val="000000"/>
              </w:rPr>
              <w:t xml:space="preserve"> y </w:t>
            </w:r>
            <w:proofErr w:type="spellStart"/>
            <w:r>
              <w:rPr>
                <w:rFonts w:ascii="Arial" w:eastAsia="Arial" w:hAnsi="Arial" w:cs="Arial"/>
                <w:color w:val="000000"/>
              </w:rPr>
              <w:t>Privacidad</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w:t>
            </w:r>
          </w:p>
        </w:tc>
      </w:tr>
      <w:tr w:rsidR="00C9526B" w14:paraId="0C10EE08" w14:textId="77777777">
        <w:trPr>
          <w:trHeight w:val="633"/>
        </w:trPr>
        <w:tc>
          <w:tcPr>
            <w:tcW w:w="4147" w:type="dxa"/>
            <w:tcBorders>
              <w:top w:val="single" w:sz="4" w:space="0" w:color="000000"/>
              <w:left w:val="single" w:sz="4" w:space="0" w:color="000000"/>
              <w:bottom w:val="single" w:sz="4" w:space="0" w:color="000000"/>
              <w:right w:val="single" w:sz="4" w:space="0" w:color="000000"/>
            </w:tcBorders>
          </w:tcPr>
          <w:p w14:paraId="5CC44043" w14:textId="77777777" w:rsidR="00C9526B" w:rsidRDefault="00000000">
            <w:pPr>
              <w:widowControl/>
              <w:pBdr>
                <w:top w:val="nil"/>
                <w:left w:val="nil"/>
                <w:bottom w:val="nil"/>
                <w:right w:val="nil"/>
                <w:between w:val="nil"/>
              </w:pBdr>
              <w:spacing w:before="3"/>
              <w:ind w:left="108"/>
              <w:rPr>
                <w:rFonts w:ascii="Arial" w:eastAsia="Arial" w:hAnsi="Arial" w:cs="Arial"/>
                <w:color w:val="000000"/>
              </w:rPr>
            </w:pPr>
            <w:proofErr w:type="spellStart"/>
            <w:r>
              <w:rPr>
                <w:rFonts w:ascii="Arial" w:eastAsia="Arial" w:hAnsi="Arial" w:cs="Arial"/>
                <w:b/>
                <w:bCs/>
                <w:color w:val="000000"/>
              </w:rPr>
              <w:t>Equipo</w:t>
            </w:r>
            <w:proofErr w:type="spellEnd"/>
            <w:r>
              <w:rPr>
                <w:rFonts w:ascii="Arial" w:eastAsia="Arial" w:hAnsi="Arial" w:cs="Arial"/>
                <w:b/>
                <w:bCs/>
                <w:color w:val="000000"/>
              </w:rPr>
              <w:t xml:space="preserve"> de </w:t>
            </w:r>
            <w:proofErr w:type="spellStart"/>
            <w:r>
              <w:rPr>
                <w:rFonts w:ascii="Arial" w:eastAsia="Arial" w:hAnsi="Arial" w:cs="Arial"/>
                <w:b/>
                <w:bCs/>
                <w:color w:val="000000"/>
              </w:rPr>
              <w:t>Apropiación</w:t>
            </w:r>
            <w:proofErr w:type="spellEnd"/>
          </w:p>
          <w:p w14:paraId="6FE22945" w14:textId="77777777" w:rsidR="00C9526B" w:rsidRDefault="00000000">
            <w:pPr>
              <w:widowControl/>
              <w:pBdr>
                <w:top w:val="nil"/>
                <w:left w:val="nil"/>
                <w:bottom w:val="nil"/>
                <w:right w:val="nil"/>
                <w:between w:val="nil"/>
              </w:pBdr>
              <w:rPr>
                <w:rFonts w:ascii="Arial" w:eastAsia="Arial" w:hAnsi="Arial" w:cs="Arial"/>
                <w:color w:val="000000"/>
              </w:rPr>
            </w:pPr>
            <w:r>
              <w:rPr>
                <w:rFonts w:ascii="Arial" w:eastAsia="Arial" w:hAnsi="Arial" w:cs="Arial"/>
                <w:b/>
                <w:bCs/>
                <w:color w:val="000000"/>
              </w:rPr>
              <w:t>(</w:t>
            </w:r>
            <w:proofErr w:type="spellStart"/>
            <w:r>
              <w:rPr>
                <w:rFonts w:ascii="Arial" w:eastAsia="Arial" w:hAnsi="Arial" w:cs="Arial"/>
                <w:b/>
                <w:bCs/>
                <w:color w:val="000000"/>
              </w:rPr>
              <w:t>Profesionales</w:t>
            </w:r>
            <w:proofErr w:type="spellEnd"/>
            <w:r>
              <w:rPr>
                <w:rFonts w:ascii="Arial" w:eastAsia="Arial" w:hAnsi="Arial" w:cs="Arial"/>
                <w:b/>
                <w:bCs/>
                <w:color w:val="000000"/>
              </w:rPr>
              <w:tab/>
              <w:t xml:space="preserve">del </w:t>
            </w:r>
            <w:proofErr w:type="spellStart"/>
            <w:r>
              <w:rPr>
                <w:rFonts w:ascii="Arial" w:eastAsia="Arial" w:hAnsi="Arial" w:cs="Arial"/>
                <w:b/>
                <w:bCs/>
                <w:color w:val="000000"/>
              </w:rPr>
              <w:t>proceso</w:t>
            </w:r>
            <w:proofErr w:type="spellEnd"/>
            <w:r>
              <w:rPr>
                <w:rFonts w:ascii="Arial" w:eastAsia="Arial" w:hAnsi="Arial" w:cs="Arial"/>
                <w:b/>
                <w:bCs/>
                <w:color w:val="000000"/>
              </w:rPr>
              <w:t xml:space="preserve"> </w:t>
            </w:r>
            <w:proofErr w:type="spellStart"/>
            <w:r>
              <w:rPr>
                <w:rFonts w:ascii="Arial" w:eastAsia="Arial" w:hAnsi="Arial" w:cs="Arial"/>
                <w:b/>
                <w:bCs/>
                <w:color w:val="000000"/>
              </w:rPr>
              <w:t>Gestión</w:t>
            </w:r>
            <w:proofErr w:type="spellEnd"/>
            <w:r>
              <w:rPr>
                <w:rFonts w:ascii="Arial" w:eastAsia="Arial" w:hAnsi="Arial" w:cs="Arial"/>
                <w:b/>
                <w:bCs/>
                <w:color w:val="000000"/>
              </w:rPr>
              <w:t xml:space="preserve"> TIC)</w:t>
            </w:r>
          </w:p>
        </w:tc>
        <w:tc>
          <w:tcPr>
            <w:tcW w:w="4681" w:type="dxa"/>
            <w:tcBorders>
              <w:top w:val="single" w:sz="4" w:space="0" w:color="000000"/>
              <w:left w:val="single" w:sz="4" w:space="0" w:color="000000"/>
              <w:bottom w:val="single" w:sz="4" w:space="0" w:color="000000"/>
              <w:right w:val="single" w:sz="4" w:space="0" w:color="000000"/>
            </w:tcBorders>
          </w:tcPr>
          <w:p w14:paraId="52564196" w14:textId="77777777" w:rsidR="00C9526B" w:rsidRDefault="00000000">
            <w:pPr>
              <w:widowControl/>
              <w:numPr>
                <w:ilvl w:val="0"/>
                <w:numId w:val="28"/>
              </w:numPr>
              <w:pBdr>
                <w:top w:val="nil"/>
                <w:left w:val="nil"/>
                <w:bottom w:val="nil"/>
                <w:right w:val="nil"/>
                <w:between w:val="nil"/>
              </w:pBdr>
              <w:ind w:left="468" w:right="94"/>
              <w:rPr>
                <w:rFonts w:ascii="Arial" w:eastAsia="Arial" w:hAnsi="Arial" w:cs="Arial"/>
                <w:color w:val="000000"/>
              </w:rPr>
            </w:pPr>
            <w:proofErr w:type="spellStart"/>
            <w:r>
              <w:rPr>
                <w:rFonts w:ascii="Arial" w:eastAsia="Arial" w:hAnsi="Arial" w:cs="Arial"/>
                <w:color w:val="000000"/>
              </w:rPr>
              <w:t>Apoyar</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la </w:t>
            </w:r>
            <w:proofErr w:type="spellStart"/>
            <w:r>
              <w:rPr>
                <w:rFonts w:ascii="Arial" w:eastAsia="Arial" w:hAnsi="Arial" w:cs="Arial"/>
                <w:color w:val="000000"/>
              </w:rPr>
              <w:t>creación</w:t>
            </w:r>
            <w:proofErr w:type="spellEnd"/>
            <w:r>
              <w:rPr>
                <w:rFonts w:ascii="Arial" w:eastAsia="Arial" w:hAnsi="Arial" w:cs="Arial"/>
                <w:color w:val="000000"/>
              </w:rPr>
              <w:t xml:space="preserve"> de </w:t>
            </w:r>
            <w:proofErr w:type="spellStart"/>
            <w:r>
              <w:rPr>
                <w:rFonts w:ascii="Arial" w:eastAsia="Arial" w:hAnsi="Arial" w:cs="Arial"/>
                <w:color w:val="000000"/>
              </w:rPr>
              <w:t>piezas</w:t>
            </w:r>
            <w:proofErr w:type="spellEnd"/>
            <w:r>
              <w:rPr>
                <w:rFonts w:ascii="Arial" w:eastAsia="Arial" w:hAnsi="Arial" w:cs="Arial"/>
                <w:color w:val="000000"/>
              </w:rPr>
              <w:t xml:space="preserve"> </w:t>
            </w:r>
            <w:proofErr w:type="spellStart"/>
            <w:r>
              <w:rPr>
                <w:rFonts w:ascii="Arial" w:eastAsia="Arial" w:hAnsi="Arial" w:cs="Arial"/>
                <w:color w:val="000000"/>
              </w:rPr>
              <w:t>gráficas</w:t>
            </w:r>
            <w:proofErr w:type="spellEnd"/>
            <w:r>
              <w:rPr>
                <w:rFonts w:ascii="Arial" w:eastAsia="Arial" w:hAnsi="Arial" w:cs="Arial"/>
                <w:color w:val="000000"/>
              </w:rPr>
              <w:t xml:space="preserve">, material de </w:t>
            </w:r>
            <w:proofErr w:type="spellStart"/>
            <w:r>
              <w:rPr>
                <w:rFonts w:ascii="Arial" w:eastAsia="Arial" w:hAnsi="Arial" w:cs="Arial"/>
                <w:color w:val="000000"/>
              </w:rPr>
              <w:t>diseño</w:t>
            </w:r>
            <w:proofErr w:type="spellEnd"/>
            <w:r>
              <w:rPr>
                <w:rFonts w:ascii="Arial" w:eastAsia="Arial" w:hAnsi="Arial" w:cs="Arial"/>
                <w:color w:val="000000"/>
              </w:rPr>
              <w:t xml:space="preserve"> etc. que se </w:t>
            </w:r>
            <w:proofErr w:type="spellStart"/>
            <w:r>
              <w:rPr>
                <w:rFonts w:ascii="Arial" w:eastAsia="Arial" w:hAnsi="Arial" w:cs="Arial"/>
                <w:color w:val="000000"/>
              </w:rPr>
              <w:t>requiera</w:t>
            </w:r>
            <w:proofErr w:type="spellEnd"/>
            <w:r>
              <w:rPr>
                <w:rFonts w:ascii="Arial" w:eastAsia="Arial" w:hAnsi="Arial" w:cs="Arial"/>
                <w:color w:val="000000"/>
              </w:rPr>
              <w:t xml:space="preserve"> </w:t>
            </w:r>
            <w:proofErr w:type="spellStart"/>
            <w:r>
              <w:rPr>
                <w:rFonts w:ascii="Arial" w:eastAsia="Arial" w:hAnsi="Arial" w:cs="Arial"/>
                <w:color w:val="000000"/>
              </w:rPr>
              <w:t>dentro</w:t>
            </w:r>
            <w:proofErr w:type="spellEnd"/>
            <w:r>
              <w:rPr>
                <w:rFonts w:ascii="Arial" w:eastAsia="Arial" w:hAnsi="Arial" w:cs="Arial"/>
                <w:color w:val="000000"/>
              </w:rPr>
              <w:t xml:space="preserve"> del Plan.</w:t>
            </w:r>
          </w:p>
          <w:p w14:paraId="521F0BB5" w14:textId="77777777" w:rsidR="00C9526B" w:rsidRDefault="00C9526B">
            <w:pPr>
              <w:rPr>
                <w:rFonts w:ascii="Arial" w:eastAsia="Arial" w:hAnsi="Arial" w:cs="Arial"/>
              </w:rPr>
            </w:pPr>
          </w:p>
        </w:tc>
      </w:tr>
      <w:tr w:rsidR="00C9526B" w14:paraId="08F8A9FC" w14:textId="77777777">
        <w:trPr>
          <w:trHeight w:val="690"/>
        </w:trPr>
        <w:tc>
          <w:tcPr>
            <w:tcW w:w="4147" w:type="dxa"/>
            <w:tcBorders>
              <w:top w:val="single" w:sz="4" w:space="0" w:color="000000"/>
              <w:left w:val="single" w:sz="4" w:space="0" w:color="000000"/>
              <w:bottom w:val="single" w:sz="4" w:space="0" w:color="000000"/>
              <w:right w:val="single" w:sz="4" w:space="0" w:color="000000"/>
            </w:tcBorders>
          </w:tcPr>
          <w:p w14:paraId="00886321" w14:textId="77777777" w:rsidR="00C9526B" w:rsidRDefault="00000000">
            <w:pPr>
              <w:widowControl/>
              <w:pBdr>
                <w:top w:val="nil"/>
                <w:left w:val="nil"/>
                <w:bottom w:val="nil"/>
                <w:right w:val="nil"/>
                <w:between w:val="nil"/>
              </w:pBdr>
              <w:spacing w:before="32"/>
              <w:ind w:left="108" w:right="92"/>
              <w:rPr>
                <w:rFonts w:ascii="Arial" w:eastAsia="Arial" w:hAnsi="Arial" w:cs="Arial"/>
                <w:color w:val="000000"/>
              </w:rPr>
            </w:pPr>
            <w:proofErr w:type="spellStart"/>
            <w:r>
              <w:rPr>
                <w:rFonts w:ascii="Arial" w:eastAsia="Arial" w:hAnsi="Arial" w:cs="Arial"/>
                <w:b/>
                <w:bCs/>
                <w:color w:val="000000"/>
              </w:rPr>
              <w:t>Equipo</w:t>
            </w:r>
            <w:proofErr w:type="spellEnd"/>
            <w:r>
              <w:rPr>
                <w:rFonts w:ascii="Arial" w:eastAsia="Arial" w:hAnsi="Arial" w:cs="Arial"/>
                <w:b/>
                <w:bCs/>
                <w:color w:val="000000"/>
              </w:rPr>
              <w:t xml:space="preserve"> de </w:t>
            </w:r>
            <w:proofErr w:type="gramStart"/>
            <w:r>
              <w:rPr>
                <w:rFonts w:ascii="Arial" w:eastAsia="Arial" w:hAnsi="Arial" w:cs="Arial"/>
                <w:b/>
                <w:bCs/>
                <w:color w:val="000000"/>
              </w:rPr>
              <w:t>Comunicaciones(</w:t>
            </w:r>
            <w:proofErr w:type="spellStart"/>
            <w:proofErr w:type="gramEnd"/>
            <w:r>
              <w:rPr>
                <w:rFonts w:ascii="Arial" w:eastAsia="Arial" w:hAnsi="Arial" w:cs="Arial"/>
                <w:b/>
                <w:bCs/>
                <w:color w:val="000000"/>
              </w:rPr>
              <w:t>Profesionales</w:t>
            </w:r>
            <w:proofErr w:type="spellEnd"/>
            <w:r>
              <w:rPr>
                <w:rFonts w:ascii="Arial" w:eastAsia="Arial" w:hAnsi="Arial" w:cs="Arial"/>
                <w:b/>
                <w:bCs/>
                <w:color w:val="000000"/>
              </w:rPr>
              <w:t xml:space="preserve"> de la </w:t>
            </w:r>
            <w:proofErr w:type="spellStart"/>
            <w:r>
              <w:rPr>
                <w:rFonts w:ascii="Arial" w:eastAsia="Arial" w:hAnsi="Arial" w:cs="Arial"/>
                <w:b/>
                <w:bCs/>
                <w:color w:val="000000"/>
              </w:rPr>
              <w:t>Oficina</w:t>
            </w:r>
            <w:proofErr w:type="spellEnd"/>
            <w:r>
              <w:rPr>
                <w:rFonts w:ascii="Arial" w:eastAsia="Arial" w:hAnsi="Arial" w:cs="Arial"/>
                <w:b/>
                <w:bCs/>
                <w:color w:val="000000"/>
              </w:rPr>
              <w:t xml:space="preserve"> </w:t>
            </w:r>
            <w:proofErr w:type="spellStart"/>
            <w:r>
              <w:rPr>
                <w:rFonts w:ascii="Arial" w:eastAsia="Arial" w:hAnsi="Arial" w:cs="Arial"/>
                <w:b/>
                <w:bCs/>
                <w:color w:val="000000"/>
              </w:rPr>
              <w:t>Asesora</w:t>
            </w:r>
            <w:proofErr w:type="spellEnd"/>
            <w:r>
              <w:rPr>
                <w:rFonts w:ascii="Arial" w:eastAsia="Arial" w:hAnsi="Arial" w:cs="Arial"/>
                <w:b/>
                <w:bCs/>
                <w:color w:val="000000"/>
              </w:rPr>
              <w:t xml:space="preserve"> de Comunicaciones)</w:t>
            </w:r>
          </w:p>
        </w:tc>
        <w:tc>
          <w:tcPr>
            <w:tcW w:w="4681" w:type="dxa"/>
            <w:tcBorders>
              <w:top w:val="single" w:sz="4" w:space="0" w:color="000000"/>
              <w:left w:val="single" w:sz="4" w:space="0" w:color="000000"/>
              <w:bottom w:val="single" w:sz="4" w:space="0" w:color="000000"/>
              <w:right w:val="single" w:sz="4" w:space="0" w:color="000000"/>
            </w:tcBorders>
          </w:tcPr>
          <w:p w14:paraId="0B4FA1A3" w14:textId="77777777" w:rsidR="00C9526B" w:rsidRDefault="00000000">
            <w:pPr>
              <w:widowControl/>
              <w:numPr>
                <w:ilvl w:val="0"/>
                <w:numId w:val="29"/>
              </w:numPr>
              <w:pBdr>
                <w:top w:val="nil"/>
                <w:left w:val="nil"/>
                <w:bottom w:val="nil"/>
                <w:right w:val="nil"/>
                <w:between w:val="nil"/>
              </w:pBdr>
              <w:spacing w:before="27"/>
              <w:ind w:left="468" w:right="88"/>
              <w:jc w:val="both"/>
              <w:rPr>
                <w:rFonts w:ascii="Arial" w:eastAsia="Arial" w:hAnsi="Arial" w:cs="Arial"/>
                <w:color w:val="000000"/>
              </w:rPr>
            </w:pPr>
            <w:proofErr w:type="spellStart"/>
            <w:r>
              <w:rPr>
                <w:rFonts w:ascii="Arial" w:eastAsia="Arial" w:hAnsi="Arial" w:cs="Arial"/>
                <w:color w:val="000000"/>
              </w:rPr>
              <w:t>Apoyar</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la </w:t>
            </w:r>
            <w:proofErr w:type="spellStart"/>
            <w:r>
              <w:rPr>
                <w:rFonts w:ascii="Arial" w:eastAsia="Arial" w:hAnsi="Arial" w:cs="Arial"/>
                <w:color w:val="000000"/>
              </w:rPr>
              <w:t>publicación</w:t>
            </w:r>
            <w:proofErr w:type="spellEnd"/>
            <w:r>
              <w:rPr>
                <w:rFonts w:ascii="Arial" w:eastAsia="Arial" w:hAnsi="Arial" w:cs="Arial"/>
                <w:color w:val="000000"/>
              </w:rPr>
              <w:t xml:space="preserve"> y </w:t>
            </w:r>
            <w:proofErr w:type="spellStart"/>
            <w:r>
              <w:rPr>
                <w:rFonts w:ascii="Arial" w:eastAsia="Arial" w:hAnsi="Arial" w:cs="Arial"/>
                <w:color w:val="000000"/>
              </w:rPr>
              <w:t>difusión</w:t>
            </w:r>
            <w:proofErr w:type="spellEnd"/>
            <w:r>
              <w:rPr>
                <w:rFonts w:ascii="Arial" w:eastAsia="Arial" w:hAnsi="Arial" w:cs="Arial"/>
                <w:color w:val="000000"/>
              </w:rPr>
              <w:t xml:space="preserve"> de las </w:t>
            </w:r>
            <w:proofErr w:type="spellStart"/>
            <w:r>
              <w:rPr>
                <w:rFonts w:ascii="Arial" w:eastAsia="Arial" w:hAnsi="Arial" w:cs="Arial"/>
                <w:color w:val="000000"/>
              </w:rPr>
              <w:t>actividades</w:t>
            </w:r>
            <w:proofErr w:type="spellEnd"/>
            <w:r>
              <w:rPr>
                <w:rFonts w:ascii="Arial" w:eastAsia="Arial" w:hAnsi="Arial" w:cs="Arial"/>
                <w:color w:val="000000"/>
              </w:rPr>
              <w:t xml:space="preserve"> del Plan de Comunicaciones de </w:t>
            </w:r>
            <w:proofErr w:type="spellStart"/>
            <w:r>
              <w:rPr>
                <w:rFonts w:ascii="Arial" w:eastAsia="Arial" w:hAnsi="Arial" w:cs="Arial"/>
                <w:color w:val="000000"/>
              </w:rPr>
              <w:t>Seguridad</w:t>
            </w:r>
            <w:proofErr w:type="spellEnd"/>
            <w:r>
              <w:rPr>
                <w:rFonts w:ascii="Arial" w:eastAsia="Arial" w:hAnsi="Arial" w:cs="Arial"/>
                <w:color w:val="000000"/>
              </w:rPr>
              <w:t xml:space="preserve"> y </w:t>
            </w:r>
            <w:proofErr w:type="spellStart"/>
            <w:r>
              <w:rPr>
                <w:rFonts w:ascii="Arial" w:eastAsia="Arial" w:hAnsi="Arial" w:cs="Arial"/>
                <w:color w:val="000000"/>
              </w:rPr>
              <w:t>Privacidad</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la intranet.</w:t>
            </w:r>
          </w:p>
        </w:tc>
      </w:tr>
    </w:tbl>
    <w:p w14:paraId="469DD744" w14:textId="77777777" w:rsidR="00C9526B" w:rsidRDefault="00C9526B">
      <w:pPr>
        <w:rPr>
          <w:rFonts w:ascii="Arial" w:eastAsia="Arial" w:hAnsi="Arial" w:cs="Arial"/>
          <w:sz w:val="22"/>
          <w:szCs w:val="22"/>
        </w:rPr>
      </w:pPr>
    </w:p>
    <w:p w14:paraId="30581C11" w14:textId="77777777" w:rsidR="00C9526B" w:rsidRDefault="00000000">
      <w:pPr>
        <w:pBdr>
          <w:top w:val="nil"/>
          <w:left w:val="nil"/>
          <w:bottom w:val="nil"/>
          <w:right w:val="nil"/>
          <w:between w:val="nil"/>
        </w:pBdr>
        <w:ind w:left="720"/>
        <w:rPr>
          <w:rFonts w:ascii="Arial" w:eastAsia="Arial" w:hAnsi="Arial" w:cs="Arial"/>
          <w:color w:val="000000"/>
          <w:sz w:val="22"/>
          <w:szCs w:val="22"/>
        </w:rPr>
      </w:pPr>
      <w:r>
        <w:rPr>
          <w:rFonts w:ascii="Arial" w:eastAsia="Arial" w:hAnsi="Arial" w:cs="Arial"/>
          <w:color w:val="000000"/>
          <w:sz w:val="22"/>
          <w:szCs w:val="22"/>
        </w:rPr>
        <w:t>Medios y herramientas de comunicación para el Plan de Comunicaciones de Seguridad y Privacidad de la Información</w:t>
      </w:r>
    </w:p>
    <w:p w14:paraId="3F397791" w14:textId="77777777" w:rsidR="00C9526B" w:rsidRDefault="00C9526B">
      <w:pPr>
        <w:rPr>
          <w:rFonts w:ascii="Arial" w:eastAsia="Arial" w:hAnsi="Arial" w:cs="Arial"/>
          <w:sz w:val="22"/>
          <w:szCs w:val="22"/>
        </w:rPr>
      </w:pPr>
    </w:p>
    <w:p w14:paraId="1AACC2C8" w14:textId="77777777" w:rsidR="00C9526B" w:rsidRDefault="00000000">
      <w:pPr>
        <w:pBdr>
          <w:top w:val="nil"/>
          <w:left w:val="nil"/>
          <w:bottom w:val="nil"/>
          <w:right w:val="nil"/>
          <w:between w:val="nil"/>
        </w:pBdr>
        <w:ind w:left="720" w:right="312"/>
        <w:rPr>
          <w:rFonts w:ascii="Arial" w:eastAsia="Arial" w:hAnsi="Arial" w:cs="Arial"/>
          <w:color w:val="000000"/>
          <w:sz w:val="22"/>
          <w:szCs w:val="22"/>
        </w:rPr>
      </w:pPr>
      <w:r>
        <w:rPr>
          <w:rFonts w:ascii="Arial" w:eastAsia="Arial" w:hAnsi="Arial" w:cs="Arial"/>
          <w:color w:val="000000"/>
          <w:sz w:val="22"/>
          <w:szCs w:val="22"/>
        </w:rPr>
        <w:t>A continuación, se relacionan los medios y herramientas de comunicación que se tendrán en cuenta para la ejecución del plan:</w:t>
      </w:r>
    </w:p>
    <w:p w14:paraId="70B9229C" w14:textId="77777777" w:rsidR="00C9526B" w:rsidRDefault="00C9526B">
      <w:pPr>
        <w:rPr>
          <w:rFonts w:ascii="Arial" w:eastAsia="Arial" w:hAnsi="Arial" w:cs="Arial"/>
          <w:sz w:val="22"/>
          <w:szCs w:val="22"/>
        </w:rPr>
      </w:pPr>
    </w:p>
    <w:tbl>
      <w:tblPr>
        <w:tblStyle w:val="afe"/>
        <w:tblW w:w="3255" w:type="dxa"/>
        <w:jc w:val="center"/>
        <w:tblLayout w:type="fixed"/>
        <w:tblLook w:val="0400" w:firstRow="0" w:lastRow="0" w:firstColumn="0" w:lastColumn="0" w:noHBand="0" w:noVBand="1"/>
      </w:tblPr>
      <w:tblGrid>
        <w:gridCol w:w="562"/>
        <w:gridCol w:w="2693"/>
      </w:tblGrid>
      <w:tr w:rsidR="00C9526B" w14:paraId="1A9BB09C" w14:textId="77777777">
        <w:trPr>
          <w:trHeight w:val="223"/>
          <w:jc w:val="center"/>
        </w:trPr>
        <w:tc>
          <w:tcPr>
            <w:tcW w:w="562" w:type="dxa"/>
            <w:tcBorders>
              <w:top w:val="single" w:sz="4" w:space="0" w:color="000000"/>
              <w:left w:val="single" w:sz="4" w:space="0" w:color="000000"/>
              <w:bottom w:val="single" w:sz="4" w:space="0" w:color="000000"/>
              <w:right w:val="single" w:sz="4" w:space="0" w:color="000000"/>
            </w:tcBorders>
          </w:tcPr>
          <w:p w14:paraId="09719E1B" w14:textId="77777777" w:rsidR="00C9526B" w:rsidRDefault="00000000">
            <w:pPr>
              <w:spacing w:after="240"/>
              <w:rPr>
                <w:rFonts w:ascii="Arial" w:eastAsia="Arial" w:hAnsi="Arial" w:cs="Arial"/>
              </w:rPr>
            </w:pPr>
            <w:r>
              <w:rPr>
                <w:rFonts w:ascii="Arial" w:eastAsia="Arial" w:hAnsi="Arial" w:cs="Arial"/>
                <w:b/>
                <w:bCs/>
              </w:rPr>
              <w:t>N°</w:t>
            </w:r>
          </w:p>
        </w:tc>
        <w:tc>
          <w:tcPr>
            <w:tcW w:w="2694" w:type="dxa"/>
            <w:tcBorders>
              <w:top w:val="single" w:sz="4" w:space="0" w:color="000000"/>
              <w:left w:val="single" w:sz="4" w:space="0" w:color="000000"/>
              <w:bottom w:val="single" w:sz="4" w:space="0" w:color="000000"/>
              <w:right w:val="single" w:sz="4" w:space="0" w:color="000000"/>
            </w:tcBorders>
          </w:tcPr>
          <w:p w14:paraId="66CB26C8" w14:textId="77777777" w:rsidR="00C9526B" w:rsidRDefault="00000000">
            <w:pPr>
              <w:spacing w:after="240"/>
              <w:rPr>
                <w:rFonts w:ascii="Arial" w:eastAsia="Arial" w:hAnsi="Arial" w:cs="Arial"/>
              </w:rPr>
            </w:pPr>
            <w:proofErr w:type="spellStart"/>
            <w:r>
              <w:rPr>
                <w:rFonts w:ascii="Arial" w:eastAsia="Arial" w:hAnsi="Arial" w:cs="Arial"/>
                <w:b/>
                <w:bCs/>
              </w:rPr>
              <w:t>Medios</w:t>
            </w:r>
            <w:proofErr w:type="spellEnd"/>
            <w:r>
              <w:rPr>
                <w:rFonts w:ascii="Arial" w:eastAsia="Arial" w:hAnsi="Arial" w:cs="Arial"/>
                <w:b/>
                <w:bCs/>
              </w:rPr>
              <w:t xml:space="preserve"> y </w:t>
            </w:r>
            <w:proofErr w:type="spellStart"/>
            <w:r>
              <w:rPr>
                <w:rFonts w:ascii="Arial" w:eastAsia="Arial" w:hAnsi="Arial" w:cs="Arial"/>
                <w:b/>
                <w:bCs/>
              </w:rPr>
              <w:t>Herramientas</w:t>
            </w:r>
            <w:proofErr w:type="spellEnd"/>
          </w:p>
        </w:tc>
      </w:tr>
      <w:tr w:rsidR="00C9526B" w14:paraId="725EF1AC" w14:textId="77777777">
        <w:trPr>
          <w:trHeight w:val="208"/>
          <w:jc w:val="center"/>
        </w:trPr>
        <w:tc>
          <w:tcPr>
            <w:tcW w:w="562" w:type="dxa"/>
            <w:tcBorders>
              <w:top w:val="single" w:sz="4" w:space="0" w:color="000000"/>
              <w:left w:val="single" w:sz="4" w:space="0" w:color="000000"/>
              <w:bottom w:val="single" w:sz="4" w:space="0" w:color="000000"/>
              <w:right w:val="single" w:sz="4" w:space="0" w:color="000000"/>
            </w:tcBorders>
          </w:tcPr>
          <w:p w14:paraId="61D2FE00" w14:textId="77777777" w:rsidR="00C9526B" w:rsidRDefault="00000000">
            <w:pPr>
              <w:spacing w:after="240"/>
              <w:rPr>
                <w:rFonts w:ascii="Arial" w:eastAsia="Arial" w:hAnsi="Arial" w:cs="Arial"/>
              </w:rPr>
            </w:pPr>
            <w:r>
              <w:rPr>
                <w:rFonts w:ascii="Arial" w:eastAsia="Arial" w:hAnsi="Arial" w:cs="Arial"/>
                <w:b/>
                <w:bCs/>
              </w:rPr>
              <w:t>1</w:t>
            </w:r>
          </w:p>
        </w:tc>
        <w:tc>
          <w:tcPr>
            <w:tcW w:w="2694" w:type="dxa"/>
            <w:tcBorders>
              <w:top w:val="single" w:sz="4" w:space="0" w:color="000000"/>
              <w:left w:val="single" w:sz="4" w:space="0" w:color="000000"/>
              <w:bottom w:val="single" w:sz="4" w:space="0" w:color="000000"/>
              <w:right w:val="single" w:sz="4" w:space="0" w:color="000000"/>
            </w:tcBorders>
          </w:tcPr>
          <w:p w14:paraId="76674214" w14:textId="77777777" w:rsidR="00C9526B" w:rsidRDefault="00000000">
            <w:pPr>
              <w:spacing w:after="240"/>
              <w:rPr>
                <w:rFonts w:ascii="Arial" w:eastAsia="Arial" w:hAnsi="Arial" w:cs="Arial"/>
              </w:rPr>
            </w:pPr>
            <w:proofErr w:type="spellStart"/>
            <w:r>
              <w:rPr>
                <w:rFonts w:ascii="Arial" w:eastAsia="Arial" w:hAnsi="Arial" w:cs="Arial"/>
              </w:rPr>
              <w:t>Micrositio</w:t>
            </w:r>
            <w:proofErr w:type="spellEnd"/>
            <w:r>
              <w:rPr>
                <w:rFonts w:ascii="Arial" w:eastAsia="Arial" w:hAnsi="Arial" w:cs="Arial"/>
              </w:rPr>
              <w:t xml:space="preserve"> SGSI - Intranet</w:t>
            </w:r>
          </w:p>
        </w:tc>
      </w:tr>
      <w:tr w:rsidR="00C9526B" w14:paraId="1A1E8F9F" w14:textId="77777777">
        <w:trPr>
          <w:trHeight w:val="203"/>
          <w:jc w:val="center"/>
        </w:trPr>
        <w:tc>
          <w:tcPr>
            <w:tcW w:w="562" w:type="dxa"/>
            <w:tcBorders>
              <w:top w:val="single" w:sz="4" w:space="0" w:color="000000"/>
              <w:left w:val="single" w:sz="4" w:space="0" w:color="000000"/>
              <w:bottom w:val="single" w:sz="4" w:space="0" w:color="000000"/>
              <w:right w:val="single" w:sz="4" w:space="0" w:color="000000"/>
            </w:tcBorders>
          </w:tcPr>
          <w:p w14:paraId="3F6A4FCA" w14:textId="77777777" w:rsidR="00C9526B" w:rsidRDefault="00000000">
            <w:pPr>
              <w:spacing w:after="240"/>
              <w:rPr>
                <w:rFonts w:ascii="Arial" w:eastAsia="Arial" w:hAnsi="Arial" w:cs="Arial"/>
              </w:rPr>
            </w:pPr>
            <w:r>
              <w:rPr>
                <w:rFonts w:ascii="Arial" w:eastAsia="Arial" w:hAnsi="Arial" w:cs="Arial"/>
                <w:b/>
                <w:bCs/>
              </w:rPr>
              <w:t>2</w:t>
            </w:r>
          </w:p>
        </w:tc>
        <w:tc>
          <w:tcPr>
            <w:tcW w:w="2694" w:type="dxa"/>
            <w:tcBorders>
              <w:top w:val="single" w:sz="4" w:space="0" w:color="000000"/>
              <w:left w:val="single" w:sz="4" w:space="0" w:color="000000"/>
              <w:bottom w:val="single" w:sz="4" w:space="0" w:color="000000"/>
              <w:right w:val="single" w:sz="4" w:space="0" w:color="000000"/>
            </w:tcBorders>
          </w:tcPr>
          <w:p w14:paraId="6C83DF68" w14:textId="77777777" w:rsidR="00C9526B" w:rsidRDefault="00000000">
            <w:pPr>
              <w:spacing w:after="240"/>
              <w:rPr>
                <w:rFonts w:ascii="Arial" w:eastAsia="Arial" w:hAnsi="Arial" w:cs="Arial"/>
              </w:rPr>
            </w:pPr>
            <w:proofErr w:type="spellStart"/>
            <w:r>
              <w:rPr>
                <w:rFonts w:ascii="Arial" w:eastAsia="Arial" w:hAnsi="Arial" w:cs="Arial"/>
              </w:rPr>
              <w:t>Capacitaciones</w:t>
            </w:r>
            <w:proofErr w:type="spellEnd"/>
          </w:p>
        </w:tc>
      </w:tr>
      <w:tr w:rsidR="00C9526B" w14:paraId="6848C2F5" w14:textId="77777777">
        <w:trPr>
          <w:trHeight w:val="203"/>
          <w:jc w:val="center"/>
        </w:trPr>
        <w:tc>
          <w:tcPr>
            <w:tcW w:w="562" w:type="dxa"/>
            <w:tcBorders>
              <w:top w:val="single" w:sz="4" w:space="0" w:color="000000"/>
              <w:left w:val="single" w:sz="4" w:space="0" w:color="000000"/>
              <w:bottom w:val="single" w:sz="4" w:space="0" w:color="000000"/>
              <w:right w:val="single" w:sz="4" w:space="0" w:color="000000"/>
            </w:tcBorders>
          </w:tcPr>
          <w:p w14:paraId="21787D89" w14:textId="77777777" w:rsidR="00C9526B" w:rsidRDefault="00000000">
            <w:pPr>
              <w:spacing w:after="240"/>
              <w:rPr>
                <w:rFonts w:ascii="Arial" w:eastAsia="Arial" w:hAnsi="Arial" w:cs="Arial"/>
                <w:b/>
                <w:bCs/>
              </w:rPr>
            </w:pPr>
            <w:r>
              <w:rPr>
                <w:rFonts w:ascii="Arial" w:eastAsia="Arial" w:hAnsi="Arial" w:cs="Arial"/>
                <w:b/>
                <w:bCs/>
              </w:rPr>
              <w:t>3</w:t>
            </w:r>
          </w:p>
        </w:tc>
        <w:tc>
          <w:tcPr>
            <w:tcW w:w="2694" w:type="dxa"/>
            <w:tcBorders>
              <w:top w:val="single" w:sz="4" w:space="0" w:color="000000"/>
              <w:left w:val="single" w:sz="4" w:space="0" w:color="000000"/>
              <w:bottom w:val="single" w:sz="4" w:space="0" w:color="000000"/>
              <w:right w:val="single" w:sz="4" w:space="0" w:color="000000"/>
            </w:tcBorders>
          </w:tcPr>
          <w:p w14:paraId="2674C225" w14:textId="77777777" w:rsidR="00C9526B" w:rsidRDefault="00000000">
            <w:pPr>
              <w:spacing w:after="240"/>
              <w:rPr>
                <w:rFonts w:ascii="Arial" w:eastAsia="Arial" w:hAnsi="Arial" w:cs="Arial"/>
              </w:rPr>
            </w:pPr>
            <w:r>
              <w:rPr>
                <w:rFonts w:ascii="Arial" w:eastAsia="Arial" w:hAnsi="Arial" w:cs="Arial"/>
              </w:rPr>
              <w:t xml:space="preserve">WhatsApp- </w:t>
            </w:r>
            <w:proofErr w:type="spellStart"/>
            <w:r>
              <w:rPr>
                <w:rFonts w:ascii="Arial" w:eastAsia="Arial" w:hAnsi="Arial" w:cs="Arial"/>
              </w:rPr>
              <w:t>grupo</w:t>
            </w:r>
            <w:proofErr w:type="spellEnd"/>
            <w:r>
              <w:rPr>
                <w:rFonts w:ascii="Arial" w:eastAsia="Arial" w:hAnsi="Arial" w:cs="Arial"/>
              </w:rPr>
              <w:t xml:space="preserve"> </w:t>
            </w:r>
            <w:proofErr w:type="spellStart"/>
            <w:r>
              <w:rPr>
                <w:rFonts w:ascii="Arial" w:eastAsia="Arial" w:hAnsi="Arial" w:cs="Arial"/>
              </w:rPr>
              <w:t>institucional</w:t>
            </w:r>
            <w:proofErr w:type="spellEnd"/>
            <w:r>
              <w:rPr>
                <w:rFonts w:ascii="Arial" w:eastAsia="Arial" w:hAnsi="Arial" w:cs="Arial"/>
              </w:rPr>
              <w:t xml:space="preserve">  </w:t>
            </w:r>
          </w:p>
        </w:tc>
      </w:tr>
    </w:tbl>
    <w:p w14:paraId="4A6C0FB7" w14:textId="77777777" w:rsidR="00C9526B" w:rsidRDefault="00000000">
      <w:pPr>
        <w:spacing w:after="240"/>
        <w:rPr>
          <w:rFonts w:ascii="Arial" w:eastAsia="Arial" w:hAnsi="Arial" w:cs="Arial"/>
          <w:sz w:val="22"/>
          <w:szCs w:val="22"/>
        </w:rPr>
      </w:pPr>
      <w:r>
        <w:rPr>
          <w:rFonts w:ascii="Arial" w:eastAsia="Arial" w:hAnsi="Arial" w:cs="Arial"/>
          <w:sz w:val="22"/>
          <w:szCs w:val="22"/>
        </w:rPr>
        <w:br/>
      </w:r>
      <w:r>
        <w:rPr>
          <w:rFonts w:ascii="Arial" w:eastAsia="Arial" w:hAnsi="Arial" w:cs="Arial"/>
          <w:sz w:val="22"/>
          <w:szCs w:val="22"/>
        </w:rPr>
        <w:br/>
      </w:r>
      <w:r>
        <w:rPr>
          <w:rFonts w:ascii="Arial" w:eastAsia="Arial" w:hAnsi="Arial" w:cs="Arial"/>
          <w:b/>
          <w:bCs/>
          <w:color w:val="000000"/>
          <w:sz w:val="22"/>
          <w:szCs w:val="22"/>
        </w:rPr>
        <w:tab/>
      </w:r>
      <w:r>
        <w:rPr>
          <w:rFonts w:ascii="Arial" w:eastAsia="Arial" w:hAnsi="Arial" w:cs="Arial"/>
          <w:color w:val="000000"/>
          <w:sz w:val="22"/>
          <w:szCs w:val="22"/>
        </w:rPr>
        <w:t>HACER-Ejecución de Actividades</w:t>
      </w:r>
    </w:p>
    <w:p w14:paraId="2EA3A9BC" w14:textId="77777777" w:rsidR="00C9526B" w:rsidRDefault="00C9526B">
      <w:pPr>
        <w:rPr>
          <w:rFonts w:ascii="Arial" w:eastAsia="Arial" w:hAnsi="Arial" w:cs="Arial"/>
          <w:sz w:val="22"/>
          <w:szCs w:val="22"/>
        </w:rPr>
      </w:pPr>
    </w:p>
    <w:p w14:paraId="57B36B5C"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Durante esta fase se identifican las actividades que apoyarán el desarrollo del Plan de comunicaciones de Seguridad y Privacidad de la Información, estableciendo fechas y las frecuencias con la que se realizarán las actividades para obtener los resultados esperados, contemplando los temas a tratar, los canales de ejecución, las herramientas y medios necesarios para impartirlas.</w:t>
      </w:r>
    </w:p>
    <w:p w14:paraId="192A8F00" w14:textId="77777777" w:rsidR="00C9526B" w:rsidRDefault="00C9526B">
      <w:pPr>
        <w:rPr>
          <w:rFonts w:ascii="Arial" w:eastAsia="Arial" w:hAnsi="Arial" w:cs="Arial"/>
          <w:sz w:val="22"/>
          <w:szCs w:val="22"/>
        </w:rPr>
      </w:pPr>
    </w:p>
    <w:p w14:paraId="10BCC008" w14:textId="77777777" w:rsidR="00C9526B"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 continuación, se relacionan las actividades y la planeación del periodo a ejecutar del Plan de comunicaciones Seguridad y Privacidad de la Información, se definen los contenidos a </w:t>
      </w:r>
      <w:r>
        <w:rPr>
          <w:rFonts w:ascii="Arial" w:eastAsia="Arial" w:hAnsi="Arial" w:cs="Arial"/>
          <w:color w:val="000000"/>
          <w:sz w:val="22"/>
          <w:szCs w:val="22"/>
        </w:rPr>
        <w:lastRenderedPageBreak/>
        <w:t>divulgar, así como medios o canales de comunicación a utilizar y la frecuencia o período de divulgación</w:t>
      </w:r>
      <w:r>
        <w:rPr>
          <w:rFonts w:ascii="Arial" w:eastAsia="Arial" w:hAnsi="Arial" w:cs="Arial"/>
          <w:b/>
          <w:bCs/>
          <w:color w:val="000000"/>
          <w:sz w:val="22"/>
          <w:szCs w:val="22"/>
        </w:rPr>
        <w:t> </w:t>
      </w:r>
    </w:p>
    <w:p w14:paraId="341F9BE5" w14:textId="77777777" w:rsidR="00C9526B" w:rsidRDefault="00C9526B">
      <w:pPr>
        <w:rPr>
          <w:rFonts w:ascii="Arial" w:eastAsia="Arial" w:hAnsi="Arial" w:cs="Arial"/>
          <w:sz w:val="22"/>
          <w:szCs w:val="22"/>
        </w:rPr>
      </w:pPr>
    </w:p>
    <w:tbl>
      <w:tblPr>
        <w:tblStyle w:val="aff"/>
        <w:tblW w:w="8828" w:type="dxa"/>
        <w:jc w:val="center"/>
        <w:tblLayout w:type="fixed"/>
        <w:tblLook w:val="0400" w:firstRow="0" w:lastRow="0" w:firstColumn="0" w:lastColumn="0" w:noHBand="0" w:noVBand="1"/>
      </w:tblPr>
      <w:tblGrid>
        <w:gridCol w:w="458"/>
        <w:gridCol w:w="2882"/>
        <w:gridCol w:w="1062"/>
        <w:gridCol w:w="1647"/>
        <w:gridCol w:w="1520"/>
        <w:gridCol w:w="1259"/>
      </w:tblGrid>
      <w:tr w:rsidR="00C9526B" w14:paraId="3EC3D861" w14:textId="77777777">
        <w:trPr>
          <w:trHeight w:val="414"/>
          <w:tblHeader/>
          <w:jc w:val="center"/>
        </w:trPr>
        <w:tc>
          <w:tcPr>
            <w:tcW w:w="458" w:type="dxa"/>
            <w:tcBorders>
              <w:top w:val="single" w:sz="4" w:space="0" w:color="000000"/>
              <w:left w:val="single" w:sz="4" w:space="0" w:color="000000"/>
              <w:bottom w:val="single" w:sz="4" w:space="0" w:color="000000"/>
              <w:right w:val="single" w:sz="4" w:space="0" w:color="000000"/>
            </w:tcBorders>
            <w:vAlign w:val="center"/>
          </w:tcPr>
          <w:p w14:paraId="3BAC6161" w14:textId="77777777" w:rsidR="00C9526B" w:rsidRDefault="00000000">
            <w:pPr>
              <w:widowControl/>
              <w:pBdr>
                <w:top w:val="nil"/>
                <w:left w:val="nil"/>
                <w:bottom w:val="nil"/>
                <w:right w:val="nil"/>
                <w:between w:val="nil"/>
              </w:pBdr>
              <w:spacing w:before="1"/>
              <w:ind w:left="127"/>
              <w:jc w:val="center"/>
              <w:rPr>
                <w:rFonts w:ascii="Arial" w:eastAsia="Arial" w:hAnsi="Arial" w:cs="Arial"/>
                <w:b/>
                <w:bCs/>
                <w:color w:val="000000"/>
              </w:rPr>
            </w:pPr>
            <w:proofErr w:type="gramStart"/>
            <w:r>
              <w:rPr>
                <w:rFonts w:ascii="Arial" w:eastAsia="Arial" w:hAnsi="Arial" w:cs="Arial"/>
                <w:b/>
                <w:bCs/>
                <w:color w:val="000000"/>
              </w:rPr>
              <w:t>N.º</w:t>
            </w:r>
            <w:proofErr w:type="gramEnd"/>
          </w:p>
        </w:tc>
        <w:tc>
          <w:tcPr>
            <w:tcW w:w="2882" w:type="dxa"/>
            <w:tcBorders>
              <w:top w:val="single" w:sz="4" w:space="0" w:color="000000"/>
              <w:left w:val="single" w:sz="4" w:space="0" w:color="000000"/>
              <w:bottom w:val="single" w:sz="4" w:space="0" w:color="000000"/>
              <w:right w:val="single" w:sz="4" w:space="0" w:color="000000"/>
            </w:tcBorders>
            <w:vAlign w:val="center"/>
          </w:tcPr>
          <w:p w14:paraId="5F20A120" w14:textId="77777777" w:rsidR="00C9526B" w:rsidRDefault="00000000">
            <w:pPr>
              <w:widowControl/>
              <w:pBdr>
                <w:top w:val="nil"/>
                <w:left w:val="nil"/>
                <w:bottom w:val="nil"/>
                <w:right w:val="nil"/>
                <w:between w:val="nil"/>
              </w:pBdr>
              <w:spacing w:before="1"/>
              <w:ind w:left="-210" w:right="1150"/>
              <w:jc w:val="center"/>
              <w:rPr>
                <w:rFonts w:ascii="Arial" w:eastAsia="Arial" w:hAnsi="Arial" w:cs="Arial"/>
                <w:b/>
                <w:bCs/>
                <w:color w:val="000000"/>
              </w:rPr>
            </w:pPr>
            <w:r>
              <w:rPr>
                <w:rFonts w:ascii="Arial" w:eastAsia="Arial" w:hAnsi="Arial" w:cs="Arial"/>
                <w:b/>
                <w:bCs/>
                <w:color w:val="000000"/>
              </w:rPr>
              <w:t>Tema</w:t>
            </w:r>
          </w:p>
        </w:tc>
        <w:tc>
          <w:tcPr>
            <w:tcW w:w="1062" w:type="dxa"/>
            <w:tcBorders>
              <w:top w:val="single" w:sz="4" w:space="0" w:color="000000"/>
              <w:left w:val="single" w:sz="4" w:space="0" w:color="000000"/>
              <w:bottom w:val="single" w:sz="4" w:space="0" w:color="000000"/>
              <w:right w:val="single" w:sz="4" w:space="0" w:color="000000"/>
            </w:tcBorders>
            <w:vAlign w:val="center"/>
          </w:tcPr>
          <w:p w14:paraId="01D22F22" w14:textId="77777777" w:rsidR="00C9526B" w:rsidRDefault="00000000">
            <w:pPr>
              <w:widowControl/>
              <w:pBdr>
                <w:top w:val="nil"/>
                <w:left w:val="nil"/>
                <w:bottom w:val="nil"/>
                <w:right w:val="nil"/>
                <w:between w:val="nil"/>
              </w:pBdr>
              <w:spacing w:before="1"/>
              <w:ind w:left="-68"/>
              <w:jc w:val="center"/>
              <w:rPr>
                <w:rFonts w:ascii="Arial" w:eastAsia="Arial" w:hAnsi="Arial" w:cs="Arial"/>
                <w:b/>
                <w:bCs/>
                <w:color w:val="000000"/>
              </w:rPr>
            </w:pPr>
            <w:r>
              <w:rPr>
                <w:rFonts w:ascii="Arial" w:eastAsia="Arial" w:hAnsi="Arial" w:cs="Arial"/>
                <w:b/>
                <w:bCs/>
                <w:color w:val="000000"/>
              </w:rPr>
              <w:t>Canal</w:t>
            </w:r>
          </w:p>
        </w:tc>
        <w:tc>
          <w:tcPr>
            <w:tcW w:w="1647" w:type="dxa"/>
            <w:tcBorders>
              <w:top w:val="single" w:sz="4" w:space="0" w:color="000000"/>
              <w:left w:val="single" w:sz="4" w:space="0" w:color="000000"/>
              <w:bottom w:val="single" w:sz="4" w:space="0" w:color="000000"/>
              <w:right w:val="single" w:sz="4" w:space="0" w:color="000000"/>
            </w:tcBorders>
            <w:vAlign w:val="center"/>
          </w:tcPr>
          <w:p w14:paraId="7766CB0B" w14:textId="77777777" w:rsidR="00C9526B" w:rsidRDefault="00000000">
            <w:pPr>
              <w:widowControl/>
              <w:pBdr>
                <w:top w:val="nil"/>
                <w:left w:val="nil"/>
                <w:bottom w:val="nil"/>
                <w:right w:val="nil"/>
                <w:between w:val="nil"/>
              </w:pBdr>
              <w:spacing w:before="1"/>
              <w:ind w:left="-111"/>
              <w:jc w:val="center"/>
              <w:rPr>
                <w:rFonts w:ascii="Arial" w:eastAsia="Arial" w:hAnsi="Arial" w:cs="Arial"/>
                <w:b/>
                <w:bCs/>
                <w:color w:val="000000"/>
              </w:rPr>
            </w:pPr>
            <w:proofErr w:type="spellStart"/>
            <w:r>
              <w:rPr>
                <w:rFonts w:ascii="Arial" w:eastAsia="Arial" w:hAnsi="Arial" w:cs="Arial"/>
                <w:b/>
                <w:bCs/>
                <w:color w:val="000000"/>
              </w:rPr>
              <w:t>Herramienta</w:t>
            </w:r>
            <w:proofErr w:type="spellEnd"/>
          </w:p>
        </w:tc>
        <w:tc>
          <w:tcPr>
            <w:tcW w:w="1520" w:type="dxa"/>
            <w:tcBorders>
              <w:top w:val="single" w:sz="4" w:space="0" w:color="000000"/>
              <w:left w:val="single" w:sz="4" w:space="0" w:color="000000"/>
              <w:bottom w:val="single" w:sz="4" w:space="0" w:color="000000"/>
              <w:right w:val="single" w:sz="4" w:space="0" w:color="000000"/>
            </w:tcBorders>
            <w:vAlign w:val="center"/>
          </w:tcPr>
          <w:p w14:paraId="3D885ED5" w14:textId="77777777" w:rsidR="00C9526B" w:rsidRDefault="00000000">
            <w:pPr>
              <w:widowControl/>
              <w:pBdr>
                <w:top w:val="nil"/>
                <w:left w:val="nil"/>
                <w:bottom w:val="nil"/>
                <w:right w:val="nil"/>
                <w:between w:val="nil"/>
              </w:pBdr>
              <w:ind w:left="218" w:right="177" w:firstLine="33"/>
              <w:jc w:val="center"/>
              <w:rPr>
                <w:rFonts w:ascii="Arial" w:eastAsia="Arial" w:hAnsi="Arial" w:cs="Arial"/>
                <w:b/>
                <w:bCs/>
                <w:color w:val="000000"/>
              </w:rPr>
            </w:pPr>
            <w:proofErr w:type="spellStart"/>
            <w:r>
              <w:rPr>
                <w:rFonts w:ascii="Arial" w:eastAsia="Arial" w:hAnsi="Arial" w:cs="Arial"/>
                <w:b/>
                <w:bCs/>
                <w:color w:val="000000"/>
              </w:rPr>
              <w:t>Fecha</w:t>
            </w:r>
            <w:proofErr w:type="spellEnd"/>
            <w:r>
              <w:rPr>
                <w:rFonts w:ascii="Arial" w:eastAsia="Arial" w:hAnsi="Arial" w:cs="Arial"/>
                <w:b/>
                <w:bCs/>
                <w:color w:val="000000"/>
              </w:rPr>
              <w:t xml:space="preserve"> de </w:t>
            </w:r>
            <w:proofErr w:type="spellStart"/>
            <w:r>
              <w:rPr>
                <w:rFonts w:ascii="Arial" w:eastAsia="Arial" w:hAnsi="Arial" w:cs="Arial"/>
                <w:b/>
                <w:bCs/>
                <w:color w:val="000000"/>
              </w:rPr>
              <w:t>Ejecución</w:t>
            </w:r>
            <w:proofErr w:type="spellEnd"/>
          </w:p>
        </w:tc>
        <w:tc>
          <w:tcPr>
            <w:tcW w:w="1259" w:type="dxa"/>
            <w:tcBorders>
              <w:top w:val="single" w:sz="4" w:space="0" w:color="000000"/>
              <w:left w:val="single" w:sz="4" w:space="0" w:color="000000"/>
              <w:bottom w:val="single" w:sz="4" w:space="0" w:color="000000"/>
              <w:right w:val="single" w:sz="4" w:space="0" w:color="000000"/>
            </w:tcBorders>
            <w:vAlign w:val="center"/>
          </w:tcPr>
          <w:p w14:paraId="33AAE945" w14:textId="77777777" w:rsidR="00C9526B" w:rsidRDefault="00000000">
            <w:pPr>
              <w:widowControl/>
              <w:pBdr>
                <w:top w:val="nil"/>
                <w:left w:val="nil"/>
                <w:bottom w:val="nil"/>
                <w:right w:val="nil"/>
                <w:between w:val="nil"/>
              </w:pBdr>
              <w:spacing w:before="1"/>
              <w:ind w:left="52"/>
              <w:jc w:val="center"/>
              <w:rPr>
                <w:rFonts w:ascii="Arial" w:eastAsia="Arial" w:hAnsi="Arial" w:cs="Arial"/>
                <w:b/>
                <w:bCs/>
                <w:color w:val="000000"/>
              </w:rPr>
            </w:pPr>
            <w:proofErr w:type="spellStart"/>
            <w:r>
              <w:rPr>
                <w:rFonts w:ascii="Arial" w:eastAsia="Arial" w:hAnsi="Arial" w:cs="Arial"/>
                <w:b/>
                <w:bCs/>
                <w:color w:val="000000"/>
              </w:rPr>
              <w:t>Frecuencia</w:t>
            </w:r>
            <w:proofErr w:type="spellEnd"/>
          </w:p>
        </w:tc>
      </w:tr>
      <w:tr w:rsidR="00C9526B" w14:paraId="7A4A3FED" w14:textId="77777777">
        <w:trPr>
          <w:trHeight w:val="1967"/>
          <w:tblHeader/>
          <w:jc w:val="center"/>
        </w:trPr>
        <w:tc>
          <w:tcPr>
            <w:tcW w:w="458" w:type="dxa"/>
            <w:tcBorders>
              <w:top w:val="single" w:sz="4" w:space="0" w:color="000000"/>
              <w:left w:val="single" w:sz="4" w:space="0" w:color="000000"/>
              <w:bottom w:val="single" w:sz="4" w:space="0" w:color="000000"/>
              <w:right w:val="single" w:sz="4" w:space="0" w:color="000000"/>
            </w:tcBorders>
            <w:vAlign w:val="center"/>
          </w:tcPr>
          <w:p w14:paraId="7A50D2AF" w14:textId="77777777" w:rsidR="00C9526B" w:rsidRDefault="00000000">
            <w:pPr>
              <w:spacing w:after="240"/>
              <w:jc w:val="center"/>
              <w:rPr>
                <w:rFonts w:ascii="Arial" w:eastAsia="Arial" w:hAnsi="Arial" w:cs="Arial"/>
                <w:b/>
                <w:bCs/>
              </w:rPr>
            </w:pPr>
            <w:r>
              <w:rPr>
                <w:rFonts w:ascii="Arial" w:eastAsia="Arial" w:hAnsi="Arial" w:cs="Arial"/>
                <w:b/>
                <w:bCs/>
              </w:rPr>
              <w:br/>
            </w:r>
            <w:r>
              <w:rPr>
                <w:rFonts w:ascii="Arial" w:eastAsia="Arial" w:hAnsi="Arial" w:cs="Arial"/>
                <w:b/>
                <w:bCs/>
              </w:rPr>
              <w:br/>
            </w:r>
          </w:p>
          <w:p w14:paraId="09AF6E6D" w14:textId="77777777" w:rsidR="00C9526B" w:rsidRDefault="00000000">
            <w:pPr>
              <w:widowControl/>
              <w:pBdr>
                <w:top w:val="nil"/>
                <w:left w:val="nil"/>
                <w:bottom w:val="nil"/>
                <w:right w:val="nil"/>
                <w:between w:val="nil"/>
              </w:pBdr>
              <w:spacing w:before="133"/>
              <w:ind w:left="107"/>
              <w:jc w:val="center"/>
              <w:rPr>
                <w:rFonts w:ascii="Arial" w:eastAsia="Arial" w:hAnsi="Arial" w:cs="Arial"/>
                <w:b/>
                <w:bCs/>
                <w:color w:val="000000"/>
              </w:rPr>
            </w:pPr>
            <w:r>
              <w:rPr>
                <w:rFonts w:ascii="Arial" w:eastAsia="Arial" w:hAnsi="Arial" w:cs="Arial"/>
                <w:color w:val="000000"/>
              </w:rPr>
              <w:t>3</w:t>
            </w:r>
          </w:p>
        </w:tc>
        <w:tc>
          <w:tcPr>
            <w:tcW w:w="2882" w:type="dxa"/>
            <w:tcBorders>
              <w:top w:val="single" w:sz="4" w:space="0" w:color="000000"/>
              <w:left w:val="single" w:sz="4" w:space="0" w:color="000000"/>
              <w:bottom w:val="single" w:sz="4" w:space="0" w:color="000000"/>
              <w:right w:val="single" w:sz="4" w:space="0" w:color="000000"/>
            </w:tcBorders>
            <w:vAlign w:val="center"/>
          </w:tcPr>
          <w:p w14:paraId="2A2BFFF9" w14:textId="77777777" w:rsidR="00C9526B" w:rsidRDefault="00000000">
            <w:pPr>
              <w:widowControl/>
              <w:numPr>
                <w:ilvl w:val="0"/>
                <w:numId w:val="30"/>
              </w:numPr>
              <w:pBdr>
                <w:top w:val="nil"/>
                <w:left w:val="nil"/>
                <w:bottom w:val="nil"/>
                <w:right w:val="nil"/>
                <w:between w:val="nil"/>
              </w:pBdr>
              <w:ind w:left="509" w:right="94"/>
              <w:jc w:val="both"/>
              <w:rPr>
                <w:rFonts w:ascii="Arial" w:eastAsia="Arial" w:hAnsi="Arial" w:cs="Arial"/>
                <w:color w:val="000000"/>
              </w:rPr>
            </w:pPr>
            <w:proofErr w:type="spellStart"/>
            <w:r>
              <w:rPr>
                <w:rFonts w:ascii="Arial" w:eastAsia="Arial" w:hAnsi="Arial" w:cs="Arial"/>
                <w:color w:val="000000"/>
              </w:rPr>
              <w:t>Sensibilizar</w:t>
            </w:r>
            <w:proofErr w:type="spellEnd"/>
            <w:r>
              <w:rPr>
                <w:rFonts w:ascii="Arial" w:eastAsia="Arial" w:hAnsi="Arial" w:cs="Arial"/>
                <w:color w:val="000000"/>
              </w:rPr>
              <w:t xml:space="preserve"> la Política de </w:t>
            </w:r>
            <w:proofErr w:type="spellStart"/>
            <w:r>
              <w:rPr>
                <w:rFonts w:ascii="Arial" w:eastAsia="Arial" w:hAnsi="Arial" w:cs="Arial"/>
                <w:color w:val="000000"/>
              </w:rPr>
              <w:t>Seguridad</w:t>
            </w:r>
            <w:proofErr w:type="spellEnd"/>
            <w:r>
              <w:rPr>
                <w:rFonts w:ascii="Arial" w:eastAsia="Arial" w:hAnsi="Arial" w:cs="Arial"/>
                <w:color w:val="000000"/>
              </w:rPr>
              <w:t xml:space="preserve"> y </w:t>
            </w:r>
            <w:proofErr w:type="spellStart"/>
            <w:r>
              <w:rPr>
                <w:rFonts w:ascii="Arial" w:eastAsia="Arial" w:hAnsi="Arial" w:cs="Arial"/>
                <w:color w:val="000000"/>
              </w:rPr>
              <w:t>privacidad</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w:t>
            </w:r>
          </w:p>
          <w:p w14:paraId="7507CC05" w14:textId="77777777" w:rsidR="00C9526B" w:rsidRDefault="00000000">
            <w:pPr>
              <w:widowControl/>
              <w:numPr>
                <w:ilvl w:val="0"/>
                <w:numId w:val="30"/>
              </w:numPr>
              <w:pBdr>
                <w:top w:val="nil"/>
                <w:left w:val="nil"/>
                <w:bottom w:val="nil"/>
                <w:right w:val="nil"/>
                <w:between w:val="nil"/>
              </w:pBdr>
              <w:ind w:left="509" w:right="94"/>
              <w:jc w:val="both"/>
              <w:rPr>
                <w:rFonts w:ascii="Arial" w:eastAsia="Arial" w:hAnsi="Arial" w:cs="Arial"/>
                <w:color w:val="000000"/>
              </w:rPr>
            </w:pPr>
            <w:proofErr w:type="spellStart"/>
            <w:r>
              <w:rPr>
                <w:rFonts w:ascii="Arial" w:eastAsia="Arial" w:hAnsi="Arial" w:cs="Arial"/>
                <w:color w:val="000000"/>
              </w:rPr>
              <w:t>Divulgar</w:t>
            </w:r>
            <w:proofErr w:type="spellEnd"/>
            <w:r>
              <w:rPr>
                <w:rFonts w:ascii="Arial" w:eastAsia="Arial" w:hAnsi="Arial" w:cs="Arial"/>
                <w:color w:val="000000"/>
              </w:rPr>
              <w:t xml:space="preserve"> </w:t>
            </w:r>
            <w:proofErr w:type="spellStart"/>
            <w:r>
              <w:rPr>
                <w:rFonts w:ascii="Arial" w:eastAsia="Arial" w:hAnsi="Arial" w:cs="Arial"/>
                <w:color w:val="000000"/>
              </w:rPr>
              <w:t>los</w:t>
            </w:r>
            <w:proofErr w:type="spellEnd"/>
            <w:r>
              <w:rPr>
                <w:rFonts w:ascii="Arial" w:eastAsia="Arial" w:hAnsi="Arial" w:cs="Arial"/>
                <w:color w:val="000000"/>
              </w:rPr>
              <w:t xml:space="preserve"> </w:t>
            </w:r>
            <w:proofErr w:type="spellStart"/>
            <w:r>
              <w:rPr>
                <w:rFonts w:ascii="Arial" w:eastAsia="Arial" w:hAnsi="Arial" w:cs="Arial"/>
                <w:color w:val="000000"/>
              </w:rPr>
              <w:t>deberes</w:t>
            </w:r>
            <w:proofErr w:type="spellEnd"/>
            <w:r>
              <w:rPr>
                <w:rFonts w:ascii="Arial" w:eastAsia="Arial" w:hAnsi="Arial" w:cs="Arial"/>
                <w:color w:val="000000"/>
              </w:rPr>
              <w:t xml:space="preserve">, </w:t>
            </w:r>
            <w:proofErr w:type="spellStart"/>
            <w:r>
              <w:rPr>
                <w:rFonts w:ascii="Arial" w:eastAsia="Arial" w:hAnsi="Arial" w:cs="Arial"/>
                <w:color w:val="000000"/>
              </w:rPr>
              <w:t>responsabilidades</w:t>
            </w:r>
            <w:proofErr w:type="spellEnd"/>
            <w:r>
              <w:rPr>
                <w:rFonts w:ascii="Arial" w:eastAsia="Arial" w:hAnsi="Arial" w:cs="Arial"/>
                <w:color w:val="000000"/>
              </w:rPr>
              <w:t xml:space="preserve"> y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papel</w:t>
            </w:r>
            <w:proofErr w:type="spellEnd"/>
            <w:r>
              <w:rPr>
                <w:rFonts w:ascii="Arial" w:eastAsia="Arial" w:hAnsi="Arial" w:cs="Arial"/>
                <w:color w:val="000000"/>
              </w:rPr>
              <w:t xml:space="preserve"> que </w:t>
            </w:r>
            <w:proofErr w:type="spellStart"/>
            <w:r>
              <w:rPr>
                <w:rFonts w:ascii="Arial" w:eastAsia="Arial" w:hAnsi="Arial" w:cs="Arial"/>
                <w:color w:val="000000"/>
              </w:rPr>
              <w:t>juega</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colaborador</w:t>
            </w:r>
            <w:proofErr w:type="spellEnd"/>
            <w:r>
              <w:rPr>
                <w:rFonts w:ascii="Arial" w:eastAsia="Arial" w:hAnsi="Arial" w:cs="Arial"/>
                <w:color w:val="000000"/>
              </w:rPr>
              <w:t xml:space="preserve"> </w:t>
            </w:r>
            <w:proofErr w:type="spellStart"/>
            <w:r>
              <w:rPr>
                <w:rFonts w:ascii="Arial" w:eastAsia="Arial" w:hAnsi="Arial" w:cs="Arial"/>
                <w:color w:val="000000"/>
              </w:rPr>
              <w:t>en</w:t>
            </w:r>
            <w:proofErr w:type="spellEnd"/>
            <w:r>
              <w:rPr>
                <w:rFonts w:ascii="Arial" w:eastAsia="Arial" w:hAnsi="Arial" w:cs="Arial"/>
                <w:color w:val="000000"/>
              </w:rPr>
              <w:t xml:space="preserve"> la </w:t>
            </w:r>
            <w:proofErr w:type="spellStart"/>
            <w:r>
              <w:rPr>
                <w:rFonts w:ascii="Arial" w:eastAsia="Arial" w:hAnsi="Arial" w:cs="Arial"/>
                <w:color w:val="000000"/>
              </w:rPr>
              <w:t>seguridad</w:t>
            </w:r>
            <w:proofErr w:type="spellEnd"/>
            <w:r>
              <w:rPr>
                <w:rFonts w:ascii="Arial" w:eastAsia="Arial" w:hAnsi="Arial" w:cs="Arial"/>
                <w:color w:val="000000"/>
              </w:rPr>
              <w:t xml:space="preserve"> de la </w:t>
            </w:r>
            <w:proofErr w:type="spellStart"/>
            <w:r>
              <w:rPr>
                <w:rFonts w:ascii="Arial" w:eastAsia="Arial" w:hAnsi="Arial" w:cs="Arial"/>
                <w:color w:val="000000"/>
              </w:rPr>
              <w:t>información</w:t>
            </w:r>
            <w:proofErr w:type="spellEnd"/>
            <w:r>
              <w:rPr>
                <w:rFonts w:ascii="Arial" w:eastAsia="Arial" w:hAnsi="Arial" w:cs="Arial"/>
                <w:color w:val="000000"/>
              </w:rPr>
              <w:t>.</w:t>
            </w:r>
          </w:p>
          <w:p w14:paraId="472AD07B" w14:textId="77777777" w:rsidR="00C9526B" w:rsidRDefault="00000000">
            <w:pPr>
              <w:widowControl/>
              <w:numPr>
                <w:ilvl w:val="0"/>
                <w:numId w:val="30"/>
              </w:numPr>
              <w:pBdr>
                <w:top w:val="nil"/>
                <w:left w:val="nil"/>
                <w:bottom w:val="nil"/>
                <w:right w:val="nil"/>
                <w:between w:val="nil"/>
              </w:pBdr>
              <w:ind w:left="509" w:right="95"/>
              <w:jc w:val="both"/>
              <w:rPr>
                <w:rFonts w:ascii="Arial" w:eastAsia="Arial" w:hAnsi="Arial" w:cs="Arial"/>
                <w:color w:val="000000"/>
              </w:rPr>
            </w:pPr>
            <w:proofErr w:type="spellStart"/>
            <w:r>
              <w:rPr>
                <w:rFonts w:ascii="Arial" w:eastAsia="Arial" w:hAnsi="Arial" w:cs="Arial"/>
                <w:color w:val="000000"/>
              </w:rPr>
              <w:t>Conocer</w:t>
            </w:r>
            <w:proofErr w:type="spellEnd"/>
            <w:r>
              <w:rPr>
                <w:rFonts w:ascii="Arial" w:eastAsia="Arial" w:hAnsi="Arial" w:cs="Arial"/>
                <w:color w:val="000000"/>
              </w:rPr>
              <w:t xml:space="preserve"> e </w:t>
            </w:r>
            <w:proofErr w:type="spellStart"/>
            <w:r>
              <w:rPr>
                <w:rFonts w:ascii="Arial" w:eastAsia="Arial" w:hAnsi="Arial" w:cs="Arial"/>
                <w:color w:val="000000"/>
              </w:rPr>
              <w:t>interiorizar</w:t>
            </w:r>
            <w:proofErr w:type="spellEnd"/>
            <w:r>
              <w:rPr>
                <w:rFonts w:ascii="Arial" w:eastAsia="Arial" w:hAnsi="Arial" w:cs="Arial"/>
                <w:color w:val="000000"/>
              </w:rPr>
              <w:t xml:space="preserve"> </w:t>
            </w:r>
            <w:proofErr w:type="spellStart"/>
            <w:r>
              <w:rPr>
                <w:rFonts w:ascii="Arial" w:eastAsia="Arial" w:hAnsi="Arial" w:cs="Arial"/>
                <w:color w:val="000000"/>
              </w:rPr>
              <w:t>el</w:t>
            </w:r>
            <w:proofErr w:type="spellEnd"/>
            <w:r>
              <w:rPr>
                <w:rFonts w:ascii="Arial" w:eastAsia="Arial" w:hAnsi="Arial" w:cs="Arial"/>
                <w:color w:val="000000"/>
              </w:rPr>
              <w:t xml:space="preserve"> </w:t>
            </w:r>
            <w:proofErr w:type="spellStart"/>
            <w:r>
              <w:rPr>
                <w:rFonts w:ascii="Arial" w:eastAsia="Arial" w:hAnsi="Arial" w:cs="Arial"/>
                <w:color w:val="000000"/>
              </w:rPr>
              <w:t>acuerdo</w:t>
            </w:r>
            <w:proofErr w:type="spellEnd"/>
            <w:r>
              <w:rPr>
                <w:rFonts w:ascii="Arial" w:eastAsia="Arial" w:hAnsi="Arial" w:cs="Arial"/>
                <w:color w:val="000000"/>
              </w:rPr>
              <w:t xml:space="preserve"> de </w:t>
            </w:r>
            <w:proofErr w:type="spellStart"/>
            <w:r>
              <w:rPr>
                <w:rFonts w:ascii="Arial" w:eastAsia="Arial" w:hAnsi="Arial" w:cs="Arial"/>
                <w:color w:val="000000"/>
              </w:rPr>
              <w:t>confidencialidad</w:t>
            </w:r>
            <w:proofErr w:type="spellEnd"/>
          </w:p>
        </w:tc>
        <w:tc>
          <w:tcPr>
            <w:tcW w:w="1062" w:type="dxa"/>
            <w:tcBorders>
              <w:top w:val="single" w:sz="4" w:space="0" w:color="000000"/>
              <w:left w:val="single" w:sz="4" w:space="0" w:color="000000"/>
              <w:bottom w:val="single" w:sz="4" w:space="0" w:color="000000"/>
              <w:right w:val="single" w:sz="4" w:space="0" w:color="000000"/>
            </w:tcBorders>
            <w:vAlign w:val="center"/>
          </w:tcPr>
          <w:p w14:paraId="508CD17B" w14:textId="77777777" w:rsidR="00C9526B" w:rsidRDefault="00000000">
            <w:pPr>
              <w:widowControl/>
              <w:pBdr>
                <w:top w:val="nil"/>
                <w:left w:val="nil"/>
                <w:bottom w:val="nil"/>
                <w:right w:val="nil"/>
                <w:between w:val="nil"/>
              </w:pBdr>
              <w:spacing w:before="133"/>
              <w:ind w:right="4"/>
              <w:jc w:val="center"/>
              <w:rPr>
                <w:rFonts w:ascii="Arial" w:eastAsia="Arial" w:hAnsi="Arial" w:cs="Arial"/>
                <w:b/>
                <w:bCs/>
                <w:color w:val="000000"/>
              </w:rPr>
            </w:pPr>
            <w:proofErr w:type="spellStart"/>
            <w:r>
              <w:rPr>
                <w:rFonts w:ascii="Arial" w:eastAsia="Arial" w:hAnsi="Arial" w:cs="Arial"/>
                <w:color w:val="000000"/>
              </w:rPr>
              <w:t>Presencial</w:t>
            </w:r>
            <w:proofErr w:type="spellEnd"/>
          </w:p>
          <w:p w14:paraId="454D2A82" w14:textId="77777777" w:rsidR="00C9526B" w:rsidRDefault="00000000">
            <w:pPr>
              <w:widowControl/>
              <w:pBdr>
                <w:top w:val="nil"/>
                <w:left w:val="nil"/>
                <w:bottom w:val="nil"/>
                <w:right w:val="nil"/>
                <w:between w:val="nil"/>
              </w:pBdr>
              <w:spacing w:before="133"/>
              <w:ind w:right="4"/>
              <w:jc w:val="center"/>
              <w:rPr>
                <w:rFonts w:ascii="Arial" w:eastAsia="Arial" w:hAnsi="Arial" w:cs="Arial"/>
                <w:b/>
                <w:bCs/>
                <w:color w:val="000000"/>
              </w:rPr>
            </w:pPr>
            <w:r>
              <w:rPr>
                <w:rFonts w:ascii="Arial" w:eastAsia="Arial" w:hAnsi="Arial" w:cs="Arial"/>
                <w:color w:val="000000"/>
              </w:rPr>
              <w:t>Virtual</w:t>
            </w:r>
          </w:p>
        </w:tc>
        <w:tc>
          <w:tcPr>
            <w:tcW w:w="1647" w:type="dxa"/>
            <w:tcBorders>
              <w:top w:val="single" w:sz="4" w:space="0" w:color="000000"/>
              <w:left w:val="single" w:sz="4" w:space="0" w:color="000000"/>
              <w:bottom w:val="single" w:sz="4" w:space="0" w:color="000000"/>
              <w:right w:val="single" w:sz="4" w:space="0" w:color="000000"/>
            </w:tcBorders>
            <w:vAlign w:val="center"/>
          </w:tcPr>
          <w:p w14:paraId="3C649A5D" w14:textId="77777777" w:rsidR="00C9526B" w:rsidRDefault="00000000">
            <w:pPr>
              <w:widowControl/>
              <w:pBdr>
                <w:top w:val="nil"/>
                <w:left w:val="nil"/>
                <w:bottom w:val="nil"/>
                <w:right w:val="nil"/>
                <w:between w:val="nil"/>
              </w:pBdr>
              <w:jc w:val="center"/>
              <w:rPr>
                <w:rFonts w:ascii="Arial" w:eastAsia="Arial" w:hAnsi="Arial" w:cs="Arial"/>
                <w:b/>
                <w:bCs/>
                <w:color w:val="000000"/>
              </w:rPr>
            </w:pPr>
            <w:proofErr w:type="spellStart"/>
            <w:r>
              <w:rPr>
                <w:rFonts w:ascii="Arial" w:eastAsia="Arial" w:hAnsi="Arial" w:cs="Arial"/>
                <w:color w:val="000000"/>
              </w:rPr>
              <w:t>Presentaciones</w:t>
            </w:r>
            <w:proofErr w:type="spellEnd"/>
            <w:r>
              <w:rPr>
                <w:rFonts w:ascii="Arial" w:eastAsia="Arial" w:hAnsi="Arial" w:cs="Arial"/>
                <w:color w:val="000000"/>
              </w:rPr>
              <w:t>, Videos</w:t>
            </w:r>
          </w:p>
        </w:tc>
        <w:tc>
          <w:tcPr>
            <w:tcW w:w="1520" w:type="dxa"/>
            <w:tcBorders>
              <w:top w:val="single" w:sz="4" w:space="0" w:color="000000"/>
              <w:left w:val="single" w:sz="4" w:space="0" w:color="000000"/>
              <w:bottom w:val="single" w:sz="4" w:space="0" w:color="000000"/>
              <w:right w:val="single" w:sz="4" w:space="0" w:color="000000"/>
            </w:tcBorders>
            <w:vAlign w:val="center"/>
          </w:tcPr>
          <w:p w14:paraId="7A82B327" w14:textId="77777777" w:rsidR="00C9526B" w:rsidRDefault="00000000">
            <w:pPr>
              <w:widowControl/>
              <w:pBdr>
                <w:top w:val="nil"/>
                <w:left w:val="nil"/>
                <w:bottom w:val="nil"/>
                <w:right w:val="nil"/>
                <w:between w:val="nil"/>
              </w:pBdr>
              <w:jc w:val="center"/>
              <w:rPr>
                <w:rFonts w:ascii="Arial" w:eastAsia="Arial" w:hAnsi="Arial" w:cs="Arial"/>
                <w:b/>
                <w:bCs/>
                <w:color w:val="000000"/>
              </w:rPr>
            </w:pPr>
            <w:proofErr w:type="spellStart"/>
            <w:r>
              <w:rPr>
                <w:rFonts w:ascii="Arial" w:eastAsia="Arial" w:hAnsi="Arial" w:cs="Arial"/>
                <w:color w:val="000000"/>
              </w:rPr>
              <w:t>Inducción</w:t>
            </w:r>
            <w:proofErr w:type="spellEnd"/>
            <w:r>
              <w:rPr>
                <w:rFonts w:ascii="Arial" w:eastAsia="Arial" w:hAnsi="Arial" w:cs="Arial"/>
                <w:color w:val="000000"/>
              </w:rPr>
              <w:t xml:space="preserve"> y re </w:t>
            </w:r>
            <w:proofErr w:type="spellStart"/>
            <w:r>
              <w:rPr>
                <w:rFonts w:ascii="Arial" w:eastAsia="Arial" w:hAnsi="Arial" w:cs="Arial"/>
                <w:color w:val="000000"/>
              </w:rPr>
              <w:t>inducción</w:t>
            </w:r>
            <w:proofErr w:type="spellEnd"/>
            <w:r>
              <w:rPr>
                <w:rFonts w:ascii="Arial" w:eastAsia="Arial" w:hAnsi="Arial" w:cs="Arial"/>
                <w:color w:val="000000"/>
              </w:rPr>
              <w:t> </w:t>
            </w:r>
          </w:p>
        </w:tc>
        <w:tc>
          <w:tcPr>
            <w:tcW w:w="1259" w:type="dxa"/>
            <w:tcBorders>
              <w:top w:val="single" w:sz="4" w:space="0" w:color="000000"/>
              <w:left w:val="single" w:sz="4" w:space="0" w:color="000000"/>
              <w:bottom w:val="single" w:sz="4" w:space="0" w:color="000000"/>
              <w:right w:val="single" w:sz="4" w:space="0" w:color="000000"/>
            </w:tcBorders>
            <w:vAlign w:val="center"/>
          </w:tcPr>
          <w:p w14:paraId="031FE96A" w14:textId="77777777" w:rsidR="00C9526B" w:rsidRDefault="00000000">
            <w:pPr>
              <w:widowControl/>
              <w:pBdr>
                <w:top w:val="nil"/>
                <w:left w:val="nil"/>
                <w:bottom w:val="nil"/>
                <w:right w:val="nil"/>
                <w:between w:val="nil"/>
              </w:pBdr>
              <w:ind w:right="110"/>
              <w:jc w:val="center"/>
              <w:rPr>
                <w:rFonts w:ascii="Arial" w:eastAsia="Arial" w:hAnsi="Arial" w:cs="Arial"/>
                <w:b/>
                <w:bCs/>
                <w:color w:val="000000"/>
              </w:rPr>
            </w:pPr>
            <w:r>
              <w:rPr>
                <w:rFonts w:ascii="Arial" w:eastAsia="Arial" w:hAnsi="Arial" w:cs="Arial"/>
                <w:color w:val="000000"/>
              </w:rPr>
              <w:t xml:space="preserve">Por </w:t>
            </w:r>
            <w:proofErr w:type="spellStart"/>
            <w:r>
              <w:rPr>
                <w:rFonts w:ascii="Arial" w:eastAsia="Arial" w:hAnsi="Arial" w:cs="Arial"/>
                <w:color w:val="000000"/>
              </w:rPr>
              <w:t>demanda</w:t>
            </w:r>
            <w:proofErr w:type="spellEnd"/>
            <w:r>
              <w:rPr>
                <w:rFonts w:ascii="Arial" w:eastAsia="Arial" w:hAnsi="Arial" w:cs="Arial"/>
                <w:color w:val="000000"/>
              </w:rPr>
              <w:t> </w:t>
            </w:r>
          </w:p>
        </w:tc>
      </w:tr>
    </w:tbl>
    <w:p w14:paraId="0D835EB0" w14:textId="77777777" w:rsidR="00C9526B" w:rsidRDefault="00C9526B">
      <w:pPr>
        <w:spacing w:after="240"/>
        <w:rPr>
          <w:rFonts w:ascii="Arial" w:eastAsia="Arial" w:hAnsi="Arial" w:cs="Arial"/>
          <w:sz w:val="22"/>
          <w:szCs w:val="22"/>
        </w:rPr>
      </w:pPr>
    </w:p>
    <w:p w14:paraId="03D44C99" w14:textId="77777777" w:rsidR="00C9526B"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Del mismo modo se debe tener en cuenta las capacitaciones que se gestionaran a través del PIC las cuales se integran de manera oficial a las socializaciones planeadas en el micrositio (intranet). </w:t>
      </w:r>
    </w:p>
    <w:p w14:paraId="028B4814" w14:textId="77777777" w:rsidR="00C9526B" w:rsidRDefault="00C9526B">
      <w:pPr>
        <w:spacing w:line="360" w:lineRule="auto"/>
        <w:jc w:val="both"/>
        <w:rPr>
          <w:rFonts w:ascii="Arial" w:eastAsia="Arial" w:hAnsi="Arial" w:cs="Arial"/>
          <w:b/>
          <w:bCs/>
          <w:sz w:val="22"/>
          <w:szCs w:val="22"/>
        </w:rPr>
      </w:pPr>
    </w:p>
    <w:p w14:paraId="3458C71C" w14:textId="77777777" w:rsidR="00C9526B" w:rsidRDefault="00C9526B">
      <w:pPr>
        <w:spacing w:line="360" w:lineRule="auto"/>
        <w:jc w:val="both"/>
        <w:rPr>
          <w:rFonts w:ascii="Arial" w:eastAsia="Arial" w:hAnsi="Arial" w:cs="Arial"/>
          <w:b/>
          <w:bCs/>
          <w:sz w:val="22"/>
          <w:szCs w:val="22"/>
        </w:rPr>
      </w:pPr>
    </w:p>
    <w:p w14:paraId="4CDB5E95" w14:textId="77777777" w:rsidR="00C9526B" w:rsidRDefault="00000000">
      <w:pPr>
        <w:numPr>
          <w:ilvl w:val="0"/>
          <w:numId w:val="1"/>
        </w:numPr>
        <w:pBdr>
          <w:top w:val="nil"/>
          <w:left w:val="nil"/>
          <w:bottom w:val="nil"/>
          <w:right w:val="nil"/>
          <w:between w:val="nil"/>
        </w:pBdr>
        <w:spacing w:after="200" w:line="360" w:lineRule="auto"/>
        <w:jc w:val="center"/>
        <w:rPr>
          <w:rFonts w:ascii="Arial" w:eastAsia="Arial" w:hAnsi="Arial" w:cs="Arial"/>
          <w:b/>
          <w:bCs/>
          <w:color w:val="000000"/>
          <w:sz w:val="22"/>
          <w:szCs w:val="22"/>
        </w:rPr>
      </w:pPr>
      <w:bookmarkStart w:id="67" w:name="_heading=h.ebdmab18hz6q" w:colFirst="0" w:colLast="0"/>
      <w:bookmarkEnd w:id="67"/>
      <w:r>
        <w:rPr>
          <w:rFonts w:ascii="Arial" w:eastAsia="Arial" w:hAnsi="Arial" w:cs="Arial"/>
          <w:b/>
          <w:bCs/>
          <w:color w:val="000000"/>
          <w:sz w:val="22"/>
          <w:szCs w:val="22"/>
        </w:rPr>
        <w:t>ANEXOS</w:t>
      </w:r>
    </w:p>
    <w:p w14:paraId="16C849B5" w14:textId="77777777" w:rsidR="00C9526B" w:rsidRDefault="00000000">
      <w:pPr>
        <w:numPr>
          <w:ilvl w:val="0"/>
          <w:numId w:val="3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Cronograma mantenimiento infraestructura TIC.</w:t>
      </w:r>
    </w:p>
    <w:p w14:paraId="1CC0547C" w14:textId="77777777" w:rsidR="00C9526B" w:rsidRDefault="00000000">
      <w:pPr>
        <w:numPr>
          <w:ilvl w:val="0"/>
          <w:numId w:val="3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Formato planes con los proyectos consignados para determinar su ejecución y seguimiento. </w:t>
      </w:r>
    </w:p>
    <w:p w14:paraId="1975E793"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5B41B3AA"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0296629E" w14:textId="77777777" w:rsidR="00C9526B" w:rsidRDefault="00000000">
      <w:pPr>
        <w:numPr>
          <w:ilvl w:val="0"/>
          <w:numId w:val="1"/>
        </w:numPr>
        <w:pBdr>
          <w:top w:val="nil"/>
          <w:left w:val="nil"/>
          <w:bottom w:val="nil"/>
          <w:right w:val="nil"/>
          <w:between w:val="nil"/>
        </w:pBdr>
        <w:spacing w:line="360" w:lineRule="auto"/>
        <w:jc w:val="center"/>
        <w:rPr>
          <w:rFonts w:ascii="Arial" w:eastAsia="Arial" w:hAnsi="Arial" w:cs="Arial"/>
          <w:b/>
          <w:bCs/>
          <w:color w:val="000000"/>
          <w:sz w:val="22"/>
          <w:szCs w:val="22"/>
        </w:rPr>
      </w:pPr>
      <w:bookmarkStart w:id="68" w:name="_heading=h.5jn55ul51e2z" w:colFirst="0" w:colLast="0"/>
      <w:bookmarkEnd w:id="68"/>
      <w:r>
        <w:rPr>
          <w:rFonts w:ascii="Arial" w:eastAsia="Arial" w:hAnsi="Arial" w:cs="Arial"/>
          <w:b/>
          <w:bCs/>
          <w:color w:val="000000"/>
          <w:sz w:val="22"/>
          <w:szCs w:val="22"/>
        </w:rPr>
        <w:t>GLOSARIO DE TÉRMINOS Y SIGLAS</w:t>
      </w:r>
    </w:p>
    <w:p w14:paraId="5E52036A" w14:textId="77777777" w:rsidR="00C9526B" w:rsidRDefault="00C9526B">
      <w:pPr>
        <w:pBdr>
          <w:top w:val="nil"/>
          <w:left w:val="nil"/>
          <w:bottom w:val="nil"/>
          <w:right w:val="nil"/>
          <w:between w:val="nil"/>
        </w:pBdr>
        <w:spacing w:after="200" w:line="360" w:lineRule="auto"/>
        <w:ind w:left="1800"/>
        <w:rPr>
          <w:rFonts w:ascii="Arial" w:eastAsia="Arial" w:hAnsi="Arial" w:cs="Arial"/>
          <w:b/>
          <w:bCs/>
          <w:color w:val="000000"/>
          <w:sz w:val="22"/>
          <w:szCs w:val="22"/>
        </w:rPr>
      </w:pPr>
    </w:p>
    <w:p w14:paraId="0B59E64F" w14:textId="77777777" w:rsidR="00C9526B" w:rsidRDefault="00C9526B">
      <w:pPr>
        <w:pBdr>
          <w:top w:val="nil"/>
          <w:left w:val="nil"/>
          <w:bottom w:val="nil"/>
          <w:right w:val="nil"/>
          <w:between w:val="nil"/>
        </w:pBdr>
        <w:jc w:val="both"/>
        <w:rPr>
          <w:rFonts w:ascii="Arial" w:eastAsia="Arial" w:hAnsi="Arial" w:cs="Arial"/>
          <w:color w:val="000000"/>
          <w:sz w:val="22"/>
          <w:szCs w:val="22"/>
        </w:rPr>
      </w:pPr>
    </w:p>
    <w:p w14:paraId="12E5254A" w14:textId="77777777" w:rsidR="00C9526B" w:rsidRDefault="00000000">
      <w:pPr>
        <w:pBdr>
          <w:top w:val="nil"/>
          <w:left w:val="nil"/>
          <w:bottom w:val="nil"/>
          <w:right w:val="nil"/>
          <w:between w:val="nil"/>
        </w:pBdr>
        <w:spacing w:after="200"/>
        <w:jc w:val="both"/>
        <w:rPr>
          <w:rFonts w:ascii="Arial" w:eastAsia="Arial" w:hAnsi="Arial" w:cs="Arial"/>
          <w:color w:val="000000"/>
          <w:sz w:val="22"/>
          <w:szCs w:val="22"/>
        </w:rPr>
      </w:pPr>
      <w:r>
        <w:rPr>
          <w:rFonts w:ascii="Arial" w:eastAsia="Arial" w:hAnsi="Arial" w:cs="Arial"/>
          <w:color w:val="000000"/>
          <w:sz w:val="22"/>
          <w:szCs w:val="22"/>
        </w:rPr>
        <w:t>A continuación, se presenta la terminología y siglas utilizadas en el documento. </w:t>
      </w:r>
    </w:p>
    <w:tbl>
      <w:tblPr>
        <w:tblStyle w:val="aff0"/>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90"/>
      </w:tblGrid>
      <w:tr w:rsidR="00C9526B" w14:paraId="162A6003" w14:textId="77777777">
        <w:tc>
          <w:tcPr>
            <w:tcW w:w="1838" w:type="dxa"/>
          </w:tcPr>
          <w:p w14:paraId="7BD45162" w14:textId="77777777" w:rsidR="00C9526B" w:rsidRDefault="00000000">
            <w:pPr>
              <w:jc w:val="both"/>
              <w:rPr>
                <w:rFonts w:ascii="Arial" w:eastAsia="Arial" w:hAnsi="Arial" w:cs="Arial"/>
              </w:rPr>
            </w:pPr>
            <w:proofErr w:type="spellStart"/>
            <w:r>
              <w:rPr>
                <w:rFonts w:ascii="Arial" w:eastAsia="Arial" w:hAnsi="Arial" w:cs="Arial"/>
              </w:rPr>
              <w:t>Análisis</w:t>
            </w:r>
            <w:proofErr w:type="spellEnd"/>
            <w:r>
              <w:rPr>
                <w:rFonts w:ascii="Arial" w:eastAsia="Arial" w:hAnsi="Arial" w:cs="Arial"/>
              </w:rPr>
              <w:t xml:space="preserve"> de Brecha</w:t>
            </w:r>
          </w:p>
        </w:tc>
        <w:tc>
          <w:tcPr>
            <w:tcW w:w="6990" w:type="dxa"/>
          </w:tcPr>
          <w:p w14:paraId="1B432413" w14:textId="77777777" w:rsidR="00C9526B" w:rsidRDefault="00000000">
            <w:pPr>
              <w:jc w:val="both"/>
              <w:rPr>
                <w:rFonts w:ascii="Arial" w:eastAsia="Arial" w:hAnsi="Arial" w:cs="Arial"/>
              </w:rPr>
            </w:pPr>
            <w:r>
              <w:rPr>
                <w:rFonts w:ascii="Arial" w:eastAsia="Arial" w:hAnsi="Arial" w:cs="Arial"/>
              </w:rPr>
              <w:t xml:space="preserve">Se </w:t>
            </w:r>
            <w:proofErr w:type="spellStart"/>
            <w:r>
              <w:rPr>
                <w:rFonts w:ascii="Arial" w:eastAsia="Arial" w:hAnsi="Arial" w:cs="Arial"/>
              </w:rPr>
              <w:t>refiere</w:t>
            </w:r>
            <w:proofErr w:type="spellEnd"/>
            <w:r>
              <w:rPr>
                <w:rFonts w:ascii="Arial" w:eastAsia="Arial" w:hAnsi="Arial" w:cs="Arial"/>
              </w:rPr>
              <w:t xml:space="preserve"> a la </w:t>
            </w:r>
            <w:proofErr w:type="spellStart"/>
            <w:r>
              <w:rPr>
                <w:rFonts w:ascii="Arial" w:eastAsia="Arial" w:hAnsi="Arial" w:cs="Arial"/>
              </w:rPr>
              <w:t>identificación</w:t>
            </w:r>
            <w:proofErr w:type="spellEnd"/>
            <w:r>
              <w:rPr>
                <w:rFonts w:ascii="Arial" w:eastAsia="Arial" w:hAnsi="Arial" w:cs="Arial"/>
              </w:rPr>
              <w:t xml:space="preserve">, </w:t>
            </w:r>
            <w:proofErr w:type="spellStart"/>
            <w:r>
              <w:rPr>
                <w:rFonts w:ascii="Arial" w:eastAsia="Arial" w:hAnsi="Arial" w:cs="Arial"/>
              </w:rPr>
              <w:t>comparación</w:t>
            </w:r>
            <w:proofErr w:type="spellEnd"/>
            <w:r>
              <w:rPr>
                <w:rFonts w:ascii="Arial" w:eastAsia="Arial" w:hAnsi="Arial" w:cs="Arial"/>
              </w:rPr>
              <w:t xml:space="preserve"> y </w:t>
            </w:r>
            <w:proofErr w:type="spellStart"/>
            <w:r>
              <w:rPr>
                <w:rFonts w:ascii="Arial" w:eastAsia="Arial" w:hAnsi="Arial" w:cs="Arial"/>
              </w:rPr>
              <w:t>análisis</w:t>
            </w:r>
            <w:proofErr w:type="spellEnd"/>
            <w:r>
              <w:rPr>
                <w:rFonts w:ascii="Arial" w:eastAsia="Arial" w:hAnsi="Arial" w:cs="Arial"/>
              </w:rPr>
              <w:t xml:space="preserve"> de las </w:t>
            </w:r>
            <w:proofErr w:type="spellStart"/>
            <w:r>
              <w:rPr>
                <w:rFonts w:ascii="Arial" w:eastAsia="Arial" w:hAnsi="Arial" w:cs="Arial"/>
              </w:rPr>
              <w:t>diferencias</w:t>
            </w:r>
            <w:proofErr w:type="spellEnd"/>
            <w:r>
              <w:rPr>
                <w:rFonts w:ascii="Arial" w:eastAsia="Arial" w:hAnsi="Arial" w:cs="Arial"/>
              </w:rPr>
              <w:t xml:space="preserve"> entre un </w:t>
            </w:r>
            <w:proofErr w:type="spellStart"/>
            <w:r>
              <w:rPr>
                <w:rFonts w:ascii="Arial" w:eastAsia="Arial" w:hAnsi="Arial" w:cs="Arial"/>
              </w:rPr>
              <w:t>estado</w:t>
            </w:r>
            <w:proofErr w:type="spellEnd"/>
            <w:r>
              <w:rPr>
                <w:rFonts w:ascii="Arial" w:eastAsia="Arial" w:hAnsi="Arial" w:cs="Arial"/>
              </w:rPr>
              <w:t xml:space="preserve"> o </w:t>
            </w:r>
            <w:proofErr w:type="spellStart"/>
            <w:r>
              <w:rPr>
                <w:rFonts w:ascii="Arial" w:eastAsia="Arial" w:hAnsi="Arial" w:cs="Arial"/>
              </w:rPr>
              <w:t>situación</w:t>
            </w:r>
            <w:proofErr w:type="spellEnd"/>
            <w:r>
              <w:rPr>
                <w:rFonts w:ascii="Arial" w:eastAsia="Arial" w:hAnsi="Arial" w:cs="Arial"/>
              </w:rPr>
              <w:t xml:space="preserve"> actual y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estado</w:t>
            </w:r>
            <w:proofErr w:type="spellEnd"/>
            <w:r>
              <w:rPr>
                <w:rFonts w:ascii="Arial" w:eastAsia="Arial" w:hAnsi="Arial" w:cs="Arial"/>
              </w:rPr>
              <w:t xml:space="preserve"> o </w:t>
            </w:r>
            <w:proofErr w:type="spellStart"/>
            <w:r>
              <w:rPr>
                <w:rFonts w:ascii="Arial" w:eastAsia="Arial" w:hAnsi="Arial" w:cs="Arial"/>
              </w:rPr>
              <w:t>situación</w:t>
            </w:r>
            <w:proofErr w:type="spellEnd"/>
          </w:p>
          <w:p w14:paraId="79CBAFF6" w14:textId="77777777" w:rsidR="00C9526B" w:rsidRDefault="00000000">
            <w:pPr>
              <w:jc w:val="both"/>
              <w:rPr>
                <w:rFonts w:ascii="Arial" w:eastAsia="Arial" w:hAnsi="Arial" w:cs="Arial"/>
              </w:rPr>
            </w:pPr>
            <w:proofErr w:type="spellStart"/>
            <w:r>
              <w:rPr>
                <w:rFonts w:ascii="Arial" w:eastAsia="Arial" w:hAnsi="Arial" w:cs="Arial"/>
              </w:rPr>
              <w:t>deseada</w:t>
            </w:r>
            <w:proofErr w:type="spellEnd"/>
            <w:r>
              <w:rPr>
                <w:rFonts w:ascii="Arial" w:eastAsia="Arial" w:hAnsi="Arial" w:cs="Arial"/>
              </w:rPr>
              <w:t xml:space="preserve">. </w:t>
            </w:r>
            <w:proofErr w:type="spellStart"/>
            <w:r>
              <w:rPr>
                <w:rFonts w:ascii="Arial" w:eastAsia="Arial" w:hAnsi="Arial" w:cs="Arial"/>
              </w:rPr>
              <w:t>Permite</w:t>
            </w:r>
            <w:proofErr w:type="spellEnd"/>
            <w:r>
              <w:rPr>
                <w:rFonts w:ascii="Arial" w:eastAsia="Arial" w:hAnsi="Arial" w:cs="Arial"/>
              </w:rPr>
              <w:t xml:space="preserve"> </w:t>
            </w:r>
            <w:proofErr w:type="spellStart"/>
            <w:r>
              <w:rPr>
                <w:rFonts w:ascii="Arial" w:eastAsia="Arial" w:hAnsi="Arial" w:cs="Arial"/>
              </w:rPr>
              <w:t>planear</w:t>
            </w:r>
            <w:proofErr w:type="spellEnd"/>
            <w:r>
              <w:rPr>
                <w:rFonts w:ascii="Arial" w:eastAsia="Arial" w:hAnsi="Arial" w:cs="Arial"/>
              </w:rPr>
              <w:t xml:space="preserve"> las </w:t>
            </w:r>
            <w:proofErr w:type="spellStart"/>
            <w:r>
              <w:rPr>
                <w:rFonts w:ascii="Arial" w:eastAsia="Arial" w:hAnsi="Arial" w:cs="Arial"/>
              </w:rPr>
              <w:t>arquitecturas</w:t>
            </w:r>
            <w:proofErr w:type="spellEnd"/>
            <w:r>
              <w:rPr>
                <w:rFonts w:ascii="Arial" w:eastAsia="Arial" w:hAnsi="Arial" w:cs="Arial"/>
              </w:rPr>
              <w:t xml:space="preserve"> de </w:t>
            </w:r>
            <w:proofErr w:type="spellStart"/>
            <w:r>
              <w:rPr>
                <w:rFonts w:ascii="Arial" w:eastAsia="Arial" w:hAnsi="Arial" w:cs="Arial"/>
              </w:rPr>
              <w:t>transición</w:t>
            </w:r>
            <w:proofErr w:type="spellEnd"/>
            <w:r>
              <w:rPr>
                <w:rFonts w:ascii="Arial" w:eastAsia="Arial" w:hAnsi="Arial" w:cs="Arial"/>
              </w:rPr>
              <w:t xml:space="preserve"> </w:t>
            </w:r>
            <w:proofErr w:type="spellStart"/>
            <w:r>
              <w:rPr>
                <w:rFonts w:ascii="Arial" w:eastAsia="Arial" w:hAnsi="Arial" w:cs="Arial"/>
              </w:rPr>
              <w:t>necesarias</w:t>
            </w:r>
            <w:proofErr w:type="spellEnd"/>
            <w:r>
              <w:rPr>
                <w:rFonts w:ascii="Arial" w:eastAsia="Arial" w:hAnsi="Arial" w:cs="Arial"/>
              </w:rPr>
              <w:t xml:space="preserve"> para </w:t>
            </w:r>
            <w:proofErr w:type="spellStart"/>
            <w:r>
              <w:rPr>
                <w:rFonts w:ascii="Arial" w:eastAsia="Arial" w:hAnsi="Arial" w:cs="Arial"/>
              </w:rPr>
              <w:t>implementar</w:t>
            </w:r>
            <w:proofErr w:type="spellEnd"/>
            <w:r>
              <w:rPr>
                <w:rFonts w:ascii="Arial" w:eastAsia="Arial" w:hAnsi="Arial" w:cs="Arial"/>
              </w:rPr>
              <w:t xml:space="preserve"> y </w:t>
            </w:r>
            <w:proofErr w:type="spellStart"/>
            <w:r>
              <w:rPr>
                <w:rFonts w:ascii="Arial" w:eastAsia="Arial" w:hAnsi="Arial" w:cs="Arial"/>
              </w:rPr>
              <w:t>alcanzar</w:t>
            </w:r>
            <w:proofErr w:type="spellEnd"/>
            <w:r>
              <w:rPr>
                <w:rFonts w:ascii="Arial" w:eastAsia="Arial" w:hAnsi="Arial" w:cs="Arial"/>
              </w:rPr>
              <w:t xml:space="preserve"> la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empresarial</w:t>
            </w:r>
            <w:proofErr w:type="spellEnd"/>
            <w:r>
              <w:rPr>
                <w:rFonts w:ascii="Arial" w:eastAsia="Arial" w:hAnsi="Arial" w:cs="Arial"/>
              </w:rPr>
              <w:t>.</w:t>
            </w:r>
          </w:p>
        </w:tc>
      </w:tr>
      <w:tr w:rsidR="00C9526B" w14:paraId="7BC3EA95" w14:textId="77777777">
        <w:tc>
          <w:tcPr>
            <w:tcW w:w="1838" w:type="dxa"/>
          </w:tcPr>
          <w:p w14:paraId="72B21F70" w14:textId="77777777" w:rsidR="00C9526B" w:rsidRDefault="00000000">
            <w:pPr>
              <w:jc w:val="both"/>
              <w:rPr>
                <w:rFonts w:ascii="Arial" w:eastAsia="Arial" w:hAnsi="Arial" w:cs="Arial"/>
              </w:rPr>
            </w:pPr>
            <w:proofErr w:type="spellStart"/>
            <w:r>
              <w:rPr>
                <w:rFonts w:ascii="Arial" w:eastAsia="Arial" w:hAnsi="Arial" w:cs="Arial"/>
              </w:rPr>
              <w:t>Ambiente</w:t>
            </w:r>
            <w:proofErr w:type="spellEnd"/>
            <w:r>
              <w:rPr>
                <w:rFonts w:ascii="Arial" w:eastAsia="Arial" w:hAnsi="Arial" w:cs="Arial"/>
              </w:rPr>
              <w:t xml:space="preserve"> (de</w:t>
            </w:r>
          </w:p>
          <w:p w14:paraId="366D0F6A" w14:textId="77777777" w:rsidR="00C9526B" w:rsidRDefault="00000000">
            <w:pPr>
              <w:jc w:val="both"/>
              <w:rPr>
                <w:rFonts w:ascii="Arial" w:eastAsia="Arial" w:hAnsi="Arial" w:cs="Arial"/>
              </w:rPr>
            </w:pPr>
            <w:proofErr w:type="spellStart"/>
            <w:r>
              <w:rPr>
                <w:rFonts w:ascii="Arial" w:eastAsia="Arial" w:hAnsi="Arial" w:cs="Arial"/>
              </w:rPr>
              <w:t>desarrollo</w:t>
            </w:r>
            <w:proofErr w:type="spellEnd"/>
            <w:r>
              <w:rPr>
                <w:rFonts w:ascii="Arial" w:eastAsia="Arial" w:hAnsi="Arial" w:cs="Arial"/>
              </w:rPr>
              <w:t xml:space="preserve">, </w:t>
            </w:r>
            <w:proofErr w:type="spellStart"/>
            <w:r>
              <w:rPr>
                <w:rFonts w:ascii="Arial" w:eastAsia="Arial" w:hAnsi="Arial" w:cs="Arial"/>
              </w:rPr>
              <w:t>pruebas</w:t>
            </w:r>
            <w:proofErr w:type="spellEnd"/>
            <w:r>
              <w:rPr>
                <w:rFonts w:ascii="Arial" w:eastAsia="Arial" w:hAnsi="Arial" w:cs="Arial"/>
              </w:rPr>
              <w:t xml:space="preserve"> o </w:t>
            </w:r>
            <w:proofErr w:type="spellStart"/>
            <w:r>
              <w:rPr>
                <w:rFonts w:ascii="Arial" w:eastAsia="Arial" w:hAnsi="Arial" w:cs="Arial"/>
              </w:rPr>
              <w:lastRenderedPageBreak/>
              <w:t>producción</w:t>
            </w:r>
            <w:proofErr w:type="spellEnd"/>
            <w:r>
              <w:rPr>
                <w:rFonts w:ascii="Arial" w:eastAsia="Arial" w:hAnsi="Arial" w:cs="Arial"/>
              </w:rPr>
              <w:t>)</w:t>
            </w:r>
          </w:p>
        </w:tc>
        <w:tc>
          <w:tcPr>
            <w:tcW w:w="6990" w:type="dxa"/>
          </w:tcPr>
          <w:p w14:paraId="10F51593" w14:textId="77777777" w:rsidR="00C9526B" w:rsidRDefault="00000000">
            <w:pPr>
              <w:jc w:val="both"/>
              <w:rPr>
                <w:rFonts w:ascii="Arial" w:eastAsia="Arial" w:hAnsi="Arial" w:cs="Arial"/>
              </w:rPr>
            </w:pPr>
            <w:r>
              <w:rPr>
                <w:rFonts w:ascii="Arial" w:eastAsia="Arial" w:hAnsi="Arial" w:cs="Arial"/>
              </w:rPr>
              <w:lastRenderedPageBreak/>
              <w:t xml:space="preserve">Es la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tecnológica</w:t>
            </w:r>
            <w:proofErr w:type="spellEnd"/>
            <w:r>
              <w:rPr>
                <w:rFonts w:ascii="Arial" w:eastAsia="Arial" w:hAnsi="Arial" w:cs="Arial"/>
              </w:rPr>
              <w:t xml:space="preserve"> (hardware y software) que </w:t>
            </w:r>
            <w:proofErr w:type="spellStart"/>
            <w:r>
              <w:rPr>
                <w:rFonts w:ascii="Arial" w:eastAsia="Arial" w:hAnsi="Arial" w:cs="Arial"/>
              </w:rPr>
              <w:t>permite</w:t>
            </w:r>
            <w:proofErr w:type="spellEnd"/>
          </w:p>
          <w:p w14:paraId="2549677E" w14:textId="77777777" w:rsidR="00C9526B" w:rsidRDefault="00000000">
            <w:pPr>
              <w:jc w:val="both"/>
              <w:rPr>
                <w:rFonts w:ascii="Arial" w:eastAsia="Arial" w:hAnsi="Arial" w:cs="Arial"/>
              </w:rPr>
            </w:pPr>
            <w:proofErr w:type="spellStart"/>
            <w:r>
              <w:rPr>
                <w:rFonts w:ascii="Arial" w:eastAsia="Arial" w:hAnsi="Arial" w:cs="Arial"/>
              </w:rPr>
              <w:t>desarrollar</w:t>
            </w:r>
            <w:proofErr w:type="spellEnd"/>
            <w:r>
              <w:rPr>
                <w:rFonts w:ascii="Arial" w:eastAsia="Arial" w:hAnsi="Arial" w:cs="Arial"/>
              </w:rPr>
              <w:t xml:space="preserve">, </w:t>
            </w:r>
            <w:proofErr w:type="spellStart"/>
            <w:r>
              <w:rPr>
                <w:rFonts w:ascii="Arial" w:eastAsia="Arial" w:hAnsi="Arial" w:cs="Arial"/>
              </w:rPr>
              <w:t>probar</w:t>
            </w:r>
            <w:proofErr w:type="spellEnd"/>
            <w:r>
              <w:rPr>
                <w:rFonts w:ascii="Arial" w:eastAsia="Arial" w:hAnsi="Arial" w:cs="Arial"/>
              </w:rPr>
              <w:t xml:space="preserve"> o </w:t>
            </w:r>
            <w:proofErr w:type="spellStart"/>
            <w:r>
              <w:rPr>
                <w:rFonts w:ascii="Arial" w:eastAsia="Arial" w:hAnsi="Arial" w:cs="Arial"/>
              </w:rPr>
              <w:t>ejecutar</w:t>
            </w:r>
            <w:proofErr w:type="spellEnd"/>
            <w:r>
              <w:rPr>
                <w:rFonts w:ascii="Arial" w:eastAsia="Arial" w:hAnsi="Arial" w:cs="Arial"/>
              </w:rPr>
              <w:t xml:space="preserve"> </w:t>
            </w:r>
            <w:proofErr w:type="spellStart"/>
            <w:r>
              <w:rPr>
                <w:rFonts w:ascii="Arial" w:eastAsia="Arial" w:hAnsi="Arial" w:cs="Arial"/>
              </w:rPr>
              <w:t>todos</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elementos</w:t>
            </w:r>
            <w:proofErr w:type="spellEnd"/>
            <w:r>
              <w:rPr>
                <w:rFonts w:ascii="Arial" w:eastAsia="Arial" w:hAnsi="Arial" w:cs="Arial"/>
              </w:rPr>
              <w:t xml:space="preserve"> o </w:t>
            </w:r>
            <w:proofErr w:type="spellStart"/>
            <w:r>
              <w:rPr>
                <w:rFonts w:ascii="Arial" w:eastAsia="Arial" w:hAnsi="Arial" w:cs="Arial"/>
              </w:rPr>
              <w:t>componentes</w:t>
            </w:r>
            <w:proofErr w:type="spellEnd"/>
          </w:p>
          <w:p w14:paraId="0C14245E" w14:textId="77777777" w:rsidR="00C9526B" w:rsidRDefault="00000000">
            <w:pPr>
              <w:jc w:val="both"/>
              <w:rPr>
                <w:rFonts w:ascii="Arial" w:eastAsia="Arial" w:hAnsi="Arial" w:cs="Arial"/>
              </w:rPr>
            </w:pPr>
            <w:r>
              <w:rPr>
                <w:rFonts w:ascii="Arial" w:eastAsia="Arial" w:hAnsi="Arial" w:cs="Arial"/>
              </w:rPr>
              <w:t xml:space="preserve">para </w:t>
            </w:r>
            <w:proofErr w:type="spellStart"/>
            <w:r>
              <w:rPr>
                <w:rFonts w:ascii="Arial" w:eastAsia="Arial" w:hAnsi="Arial" w:cs="Arial"/>
              </w:rPr>
              <w:t>ofrecer</w:t>
            </w:r>
            <w:proofErr w:type="spellEnd"/>
            <w:r>
              <w:rPr>
                <w:rFonts w:ascii="Arial" w:eastAsia="Arial" w:hAnsi="Arial" w:cs="Arial"/>
              </w:rPr>
              <w:t xml:space="preserve"> un </w:t>
            </w:r>
            <w:proofErr w:type="spellStart"/>
            <w:r>
              <w:rPr>
                <w:rFonts w:ascii="Arial" w:eastAsia="Arial" w:hAnsi="Arial" w:cs="Arial"/>
              </w:rPr>
              <w:t>servicio</w:t>
            </w:r>
            <w:proofErr w:type="spellEnd"/>
            <w:r>
              <w:rPr>
                <w:rFonts w:ascii="Arial" w:eastAsia="Arial" w:hAnsi="Arial" w:cs="Arial"/>
              </w:rPr>
              <w:t xml:space="preserve"> de </w:t>
            </w:r>
            <w:proofErr w:type="spellStart"/>
            <w:r>
              <w:rPr>
                <w:rFonts w:ascii="Arial" w:eastAsia="Arial" w:hAnsi="Arial" w:cs="Arial"/>
              </w:rPr>
              <w:t>Tecnologías</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w:t>
            </w:r>
          </w:p>
        </w:tc>
      </w:tr>
      <w:tr w:rsidR="00C9526B" w14:paraId="2B9AA2AD" w14:textId="77777777">
        <w:tc>
          <w:tcPr>
            <w:tcW w:w="1838" w:type="dxa"/>
          </w:tcPr>
          <w:p w14:paraId="260B5E6D" w14:textId="77777777" w:rsidR="00C9526B" w:rsidRDefault="00000000">
            <w:pPr>
              <w:jc w:val="both"/>
              <w:rPr>
                <w:rFonts w:ascii="Arial" w:eastAsia="Arial" w:hAnsi="Arial" w:cs="Arial"/>
              </w:rPr>
            </w:pPr>
            <w:proofErr w:type="spellStart"/>
            <w:r>
              <w:rPr>
                <w:rFonts w:ascii="Arial" w:eastAsia="Arial" w:hAnsi="Arial" w:cs="Arial"/>
              </w:rPr>
              <w:t>Ámbito</w:t>
            </w:r>
            <w:proofErr w:type="spellEnd"/>
          </w:p>
        </w:tc>
        <w:tc>
          <w:tcPr>
            <w:tcW w:w="6990" w:type="dxa"/>
          </w:tcPr>
          <w:p w14:paraId="1D323EA9" w14:textId="77777777" w:rsidR="00C9526B" w:rsidRDefault="00000000">
            <w:pPr>
              <w:jc w:val="both"/>
              <w:rPr>
                <w:rFonts w:ascii="Arial" w:eastAsia="Arial" w:hAnsi="Arial" w:cs="Arial"/>
              </w:rPr>
            </w:pPr>
            <w:proofErr w:type="spellStart"/>
            <w:r>
              <w:rPr>
                <w:rFonts w:ascii="Arial" w:eastAsia="Arial" w:hAnsi="Arial" w:cs="Arial"/>
              </w:rPr>
              <w:t>Área</w:t>
            </w:r>
            <w:proofErr w:type="spellEnd"/>
            <w:r>
              <w:rPr>
                <w:rFonts w:ascii="Arial" w:eastAsia="Arial" w:hAnsi="Arial" w:cs="Arial"/>
              </w:rPr>
              <w:t xml:space="preserve"> o </w:t>
            </w:r>
            <w:proofErr w:type="spellStart"/>
            <w:r>
              <w:rPr>
                <w:rFonts w:ascii="Arial" w:eastAsia="Arial" w:hAnsi="Arial" w:cs="Arial"/>
              </w:rPr>
              <w:t>temática</w:t>
            </w:r>
            <w:proofErr w:type="spellEnd"/>
            <w:r>
              <w:rPr>
                <w:rFonts w:ascii="Arial" w:eastAsia="Arial" w:hAnsi="Arial" w:cs="Arial"/>
              </w:rPr>
              <w:t xml:space="preserve"> que </w:t>
            </w:r>
            <w:proofErr w:type="spellStart"/>
            <w:r>
              <w:rPr>
                <w:rFonts w:ascii="Arial" w:eastAsia="Arial" w:hAnsi="Arial" w:cs="Arial"/>
              </w:rPr>
              <w:t>aborda</w:t>
            </w:r>
            <w:proofErr w:type="spellEnd"/>
            <w:r>
              <w:rPr>
                <w:rFonts w:ascii="Arial" w:eastAsia="Arial" w:hAnsi="Arial" w:cs="Arial"/>
              </w:rPr>
              <w:t xml:space="preserve"> un </w:t>
            </w:r>
            <w:proofErr w:type="spellStart"/>
            <w:r>
              <w:rPr>
                <w:rFonts w:ascii="Arial" w:eastAsia="Arial" w:hAnsi="Arial" w:cs="Arial"/>
              </w:rPr>
              <w:t>dominio</w:t>
            </w:r>
            <w:proofErr w:type="spellEnd"/>
            <w:r>
              <w:rPr>
                <w:rFonts w:ascii="Arial" w:eastAsia="Arial" w:hAnsi="Arial" w:cs="Arial"/>
              </w:rPr>
              <w:t xml:space="preserve"> y que </w:t>
            </w:r>
            <w:proofErr w:type="spellStart"/>
            <w:r>
              <w:rPr>
                <w:rFonts w:ascii="Arial" w:eastAsia="Arial" w:hAnsi="Arial" w:cs="Arial"/>
              </w:rPr>
              <w:t>agrupa</w:t>
            </w:r>
            <w:proofErr w:type="spellEnd"/>
            <w:r>
              <w:rPr>
                <w:rFonts w:ascii="Arial" w:eastAsia="Arial" w:hAnsi="Arial" w:cs="Arial"/>
              </w:rPr>
              <w:t xml:space="preserve"> </w:t>
            </w:r>
            <w:proofErr w:type="spellStart"/>
            <w:r>
              <w:rPr>
                <w:rFonts w:ascii="Arial" w:eastAsia="Arial" w:hAnsi="Arial" w:cs="Arial"/>
              </w:rPr>
              <w:t>temas</w:t>
            </w:r>
            <w:proofErr w:type="spellEnd"/>
            <w:r>
              <w:rPr>
                <w:rFonts w:ascii="Arial" w:eastAsia="Arial" w:hAnsi="Arial" w:cs="Arial"/>
              </w:rPr>
              <w:t xml:space="preserve"> </w:t>
            </w:r>
            <w:proofErr w:type="spellStart"/>
            <w:r>
              <w:rPr>
                <w:rFonts w:ascii="Arial" w:eastAsia="Arial" w:hAnsi="Arial" w:cs="Arial"/>
              </w:rPr>
              <w:t>comunes</w:t>
            </w:r>
            <w:proofErr w:type="spellEnd"/>
            <w:r>
              <w:rPr>
                <w:rFonts w:ascii="Arial" w:eastAsia="Arial" w:hAnsi="Arial" w:cs="Arial"/>
              </w:rPr>
              <w:t xml:space="preserve"> </w:t>
            </w:r>
            <w:proofErr w:type="spellStart"/>
            <w:r>
              <w:rPr>
                <w:rFonts w:ascii="Arial" w:eastAsia="Arial" w:hAnsi="Arial" w:cs="Arial"/>
              </w:rPr>
              <w:t>dentro</w:t>
            </w:r>
            <w:proofErr w:type="spellEnd"/>
            <w:r>
              <w:rPr>
                <w:rFonts w:ascii="Arial" w:eastAsia="Arial" w:hAnsi="Arial" w:cs="Arial"/>
              </w:rPr>
              <w:t xml:space="preserve"> del </w:t>
            </w:r>
            <w:proofErr w:type="spellStart"/>
            <w:r>
              <w:rPr>
                <w:rFonts w:ascii="Arial" w:eastAsia="Arial" w:hAnsi="Arial" w:cs="Arial"/>
              </w:rPr>
              <w:t>dominio</w:t>
            </w:r>
            <w:proofErr w:type="spellEnd"/>
            <w:r>
              <w:rPr>
                <w:rFonts w:ascii="Arial" w:eastAsia="Arial" w:hAnsi="Arial" w:cs="Arial"/>
              </w:rPr>
              <w:t xml:space="preserve">. Es la </w:t>
            </w:r>
            <w:proofErr w:type="spellStart"/>
            <w:r>
              <w:rPr>
                <w:rFonts w:ascii="Arial" w:eastAsia="Arial" w:hAnsi="Arial" w:cs="Arial"/>
              </w:rPr>
              <w:t>segunda</w:t>
            </w:r>
            <w:proofErr w:type="spellEnd"/>
            <w:r>
              <w:rPr>
                <w:rFonts w:ascii="Arial" w:eastAsia="Arial" w:hAnsi="Arial" w:cs="Arial"/>
              </w:rPr>
              <w:t xml:space="preserve"> </w:t>
            </w:r>
            <w:proofErr w:type="spellStart"/>
            <w:r>
              <w:rPr>
                <w:rFonts w:ascii="Arial" w:eastAsia="Arial" w:hAnsi="Arial" w:cs="Arial"/>
              </w:rPr>
              <w:t>capa</w:t>
            </w:r>
            <w:proofErr w:type="spellEnd"/>
            <w:r>
              <w:rPr>
                <w:rFonts w:ascii="Arial" w:eastAsia="Arial" w:hAnsi="Arial" w:cs="Arial"/>
              </w:rPr>
              <w:t xml:space="preserve"> del </w:t>
            </w:r>
            <w:proofErr w:type="spellStart"/>
            <w:r>
              <w:rPr>
                <w:rFonts w:ascii="Arial" w:eastAsia="Arial" w:hAnsi="Arial" w:cs="Arial"/>
              </w:rPr>
              <w:t>diseño</w:t>
            </w:r>
            <w:proofErr w:type="spellEnd"/>
            <w:r>
              <w:rPr>
                <w:rFonts w:ascii="Arial" w:eastAsia="Arial" w:hAnsi="Arial" w:cs="Arial"/>
              </w:rPr>
              <w:t xml:space="preserve"> conceptual del Marco de </w:t>
            </w:r>
            <w:proofErr w:type="spellStart"/>
            <w:r>
              <w:rPr>
                <w:rFonts w:ascii="Arial" w:eastAsia="Arial" w:hAnsi="Arial" w:cs="Arial"/>
              </w:rPr>
              <w:t>Referencia</w:t>
            </w:r>
            <w:proofErr w:type="spellEnd"/>
            <w:r>
              <w:rPr>
                <w:rFonts w:ascii="Arial" w:eastAsia="Arial" w:hAnsi="Arial" w:cs="Arial"/>
              </w:rPr>
              <w:t xml:space="preserve"> de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Empresarial</w:t>
            </w:r>
            <w:proofErr w:type="spellEnd"/>
            <w:r>
              <w:rPr>
                <w:rFonts w:ascii="Arial" w:eastAsia="Arial" w:hAnsi="Arial" w:cs="Arial"/>
              </w:rPr>
              <w:t>.</w:t>
            </w:r>
          </w:p>
        </w:tc>
      </w:tr>
      <w:tr w:rsidR="00C9526B" w14:paraId="6463DA35" w14:textId="77777777">
        <w:tc>
          <w:tcPr>
            <w:tcW w:w="1838" w:type="dxa"/>
          </w:tcPr>
          <w:p w14:paraId="665F930C" w14:textId="77777777" w:rsidR="00C9526B" w:rsidRDefault="00000000">
            <w:pPr>
              <w:jc w:val="both"/>
              <w:rPr>
                <w:rFonts w:ascii="Arial" w:eastAsia="Arial" w:hAnsi="Arial" w:cs="Arial"/>
              </w:rPr>
            </w:pPr>
            <w:proofErr w:type="spellStart"/>
            <w:r>
              <w:rPr>
                <w:rFonts w:ascii="Arial" w:eastAsia="Arial" w:hAnsi="Arial" w:cs="Arial"/>
              </w:rPr>
              <w:t>Arquitectura</w:t>
            </w:r>
            <w:proofErr w:type="spellEnd"/>
            <w:r>
              <w:rPr>
                <w:rFonts w:ascii="Arial" w:eastAsia="Arial" w:hAnsi="Arial" w:cs="Arial"/>
              </w:rPr>
              <w:t xml:space="preserve"> de</w:t>
            </w:r>
          </w:p>
          <w:p w14:paraId="7B992925"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p>
        </w:tc>
        <w:tc>
          <w:tcPr>
            <w:tcW w:w="6990" w:type="dxa"/>
          </w:tcPr>
          <w:p w14:paraId="3DCC5EF6" w14:textId="77777777" w:rsidR="00C9526B" w:rsidRDefault="00000000">
            <w:pPr>
              <w:jc w:val="both"/>
              <w:rPr>
                <w:rFonts w:ascii="Arial" w:eastAsia="Arial" w:hAnsi="Arial" w:cs="Arial"/>
              </w:rPr>
            </w:pPr>
            <w:r>
              <w:rPr>
                <w:rFonts w:ascii="Arial" w:eastAsia="Arial" w:hAnsi="Arial" w:cs="Arial"/>
              </w:rPr>
              <w:t xml:space="preserve">Define la </w:t>
            </w:r>
            <w:proofErr w:type="spellStart"/>
            <w:r>
              <w:rPr>
                <w:rFonts w:ascii="Arial" w:eastAsia="Arial" w:hAnsi="Arial" w:cs="Arial"/>
              </w:rPr>
              <w:t>estructura</w:t>
            </w:r>
            <w:proofErr w:type="spellEnd"/>
            <w:r>
              <w:rPr>
                <w:rFonts w:ascii="Arial" w:eastAsia="Arial" w:hAnsi="Arial" w:cs="Arial"/>
              </w:rPr>
              <w:t xml:space="preserve"> con la </w:t>
            </w:r>
            <w:proofErr w:type="spellStart"/>
            <w:r>
              <w:rPr>
                <w:rFonts w:ascii="Arial" w:eastAsia="Arial" w:hAnsi="Arial" w:cs="Arial"/>
              </w:rPr>
              <w:t>cual</w:t>
            </w:r>
            <w:proofErr w:type="spellEnd"/>
            <w:r>
              <w:rPr>
                <w:rFonts w:ascii="Arial" w:eastAsia="Arial" w:hAnsi="Arial" w:cs="Arial"/>
              </w:rPr>
              <w:t xml:space="preserve"> </w:t>
            </w:r>
            <w:proofErr w:type="spellStart"/>
            <w:r>
              <w:rPr>
                <w:rFonts w:ascii="Arial" w:eastAsia="Arial" w:hAnsi="Arial" w:cs="Arial"/>
              </w:rPr>
              <w:t>está</w:t>
            </w:r>
            <w:proofErr w:type="spellEnd"/>
            <w:r>
              <w:rPr>
                <w:rFonts w:ascii="Arial" w:eastAsia="Arial" w:hAnsi="Arial" w:cs="Arial"/>
              </w:rPr>
              <w:t xml:space="preserve"> </w:t>
            </w:r>
            <w:proofErr w:type="spellStart"/>
            <w:r>
              <w:rPr>
                <w:rFonts w:ascii="Arial" w:eastAsia="Arial" w:hAnsi="Arial" w:cs="Arial"/>
              </w:rPr>
              <w:t>representada</w:t>
            </w:r>
            <w:proofErr w:type="spellEnd"/>
            <w:r>
              <w:rPr>
                <w:rFonts w:ascii="Arial" w:eastAsia="Arial" w:hAnsi="Arial" w:cs="Arial"/>
              </w:rPr>
              <w:t xml:space="preserve"> y </w:t>
            </w:r>
            <w:proofErr w:type="spellStart"/>
            <w:r>
              <w:rPr>
                <w:rFonts w:ascii="Arial" w:eastAsia="Arial" w:hAnsi="Arial" w:cs="Arial"/>
              </w:rPr>
              <w:t>almacenada</w:t>
            </w:r>
            <w:proofErr w:type="spellEnd"/>
            <w:r>
              <w:rPr>
                <w:rFonts w:ascii="Arial" w:eastAsia="Arial" w:hAnsi="Arial" w:cs="Arial"/>
              </w:rPr>
              <w:t xml:space="preserve"> la </w:t>
            </w:r>
            <w:proofErr w:type="spellStart"/>
            <w:r>
              <w:rPr>
                <w:rFonts w:ascii="Arial" w:eastAsia="Arial" w:hAnsi="Arial" w:cs="Arial"/>
              </w:rPr>
              <w:t>información</w:t>
            </w:r>
            <w:proofErr w:type="spellEnd"/>
            <w:r>
              <w:rPr>
                <w:rFonts w:ascii="Arial" w:eastAsia="Arial" w:hAnsi="Arial" w:cs="Arial"/>
              </w:rPr>
              <w:t xml:space="preserve"> de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organización</w:t>
            </w:r>
            <w:proofErr w:type="spellEnd"/>
            <w:r>
              <w:rPr>
                <w:rFonts w:ascii="Arial" w:eastAsia="Arial" w:hAnsi="Arial" w:cs="Arial"/>
              </w:rPr>
              <w:t xml:space="preserve">, lo </w:t>
            </w:r>
            <w:proofErr w:type="spellStart"/>
            <w:r>
              <w:rPr>
                <w:rFonts w:ascii="Arial" w:eastAsia="Arial" w:hAnsi="Arial" w:cs="Arial"/>
              </w:rPr>
              <w:t>mismo</w:t>
            </w:r>
            <w:proofErr w:type="spellEnd"/>
            <w:r>
              <w:rPr>
                <w:rFonts w:ascii="Arial" w:eastAsia="Arial" w:hAnsi="Arial" w:cs="Arial"/>
              </w:rPr>
              <w:t xml:space="preserve"> que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y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flujos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existentes</w:t>
            </w:r>
            <w:proofErr w:type="spellEnd"/>
            <w:r>
              <w:rPr>
                <w:rFonts w:ascii="Arial" w:eastAsia="Arial" w:hAnsi="Arial" w:cs="Arial"/>
              </w:rPr>
              <w:t xml:space="preserve"> y que </w:t>
            </w:r>
            <w:proofErr w:type="spellStart"/>
            <w:r>
              <w:rPr>
                <w:rFonts w:ascii="Arial" w:eastAsia="Arial" w:hAnsi="Arial" w:cs="Arial"/>
              </w:rPr>
              <w:t>soporta</w:t>
            </w:r>
            <w:proofErr w:type="spellEnd"/>
            <w:r>
              <w:rPr>
                <w:rFonts w:ascii="Arial" w:eastAsia="Arial" w:hAnsi="Arial" w:cs="Arial"/>
              </w:rPr>
              <w:t xml:space="preserve">. </w:t>
            </w:r>
            <w:proofErr w:type="spellStart"/>
            <w:r>
              <w:rPr>
                <w:rFonts w:ascii="Arial" w:eastAsia="Arial" w:hAnsi="Arial" w:cs="Arial"/>
              </w:rPr>
              <w:t>Incluye</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modelo</w:t>
            </w:r>
            <w:proofErr w:type="spellEnd"/>
            <w:r>
              <w:rPr>
                <w:rFonts w:ascii="Arial" w:eastAsia="Arial" w:hAnsi="Arial" w:cs="Arial"/>
              </w:rPr>
              <w:t xml:space="preserve"> conceptual,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modelo</w:t>
            </w:r>
            <w:proofErr w:type="spellEnd"/>
            <w:r>
              <w:rPr>
                <w:rFonts w:ascii="Arial" w:eastAsia="Arial" w:hAnsi="Arial" w:cs="Arial"/>
              </w:rPr>
              <w:t xml:space="preserve"> de </w:t>
            </w:r>
            <w:proofErr w:type="spellStart"/>
            <w:r>
              <w:rPr>
                <w:rFonts w:ascii="Arial" w:eastAsia="Arial" w:hAnsi="Arial" w:cs="Arial"/>
              </w:rPr>
              <w:t>indicadores</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componentes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sus </w:t>
            </w:r>
            <w:proofErr w:type="spellStart"/>
            <w:r>
              <w:rPr>
                <w:rFonts w:ascii="Arial" w:eastAsia="Arial" w:hAnsi="Arial" w:cs="Arial"/>
              </w:rPr>
              <w:t>relaciones</w:t>
            </w:r>
            <w:proofErr w:type="spellEnd"/>
            <w:r>
              <w:rPr>
                <w:rFonts w:ascii="Arial" w:eastAsia="Arial" w:hAnsi="Arial" w:cs="Arial"/>
              </w:rPr>
              <w:t xml:space="preserve">, y la </w:t>
            </w:r>
            <w:proofErr w:type="spellStart"/>
            <w:r>
              <w:rPr>
                <w:rFonts w:ascii="Arial" w:eastAsia="Arial" w:hAnsi="Arial" w:cs="Arial"/>
              </w:rPr>
              <w:t>representación</w:t>
            </w:r>
            <w:proofErr w:type="spellEnd"/>
            <w:r>
              <w:rPr>
                <w:rFonts w:ascii="Arial" w:eastAsia="Arial" w:hAnsi="Arial" w:cs="Arial"/>
              </w:rPr>
              <w:t xml:space="preserve"> </w:t>
            </w:r>
            <w:proofErr w:type="spellStart"/>
            <w:r>
              <w:rPr>
                <w:rFonts w:ascii="Arial" w:eastAsia="Arial" w:hAnsi="Arial" w:cs="Arial"/>
              </w:rPr>
              <w:t>lógica</w:t>
            </w:r>
            <w:proofErr w:type="spellEnd"/>
            <w:r>
              <w:rPr>
                <w:rFonts w:ascii="Arial" w:eastAsia="Arial" w:hAnsi="Arial" w:cs="Arial"/>
              </w:rPr>
              <w:t xml:space="preserve"> y </w:t>
            </w:r>
            <w:proofErr w:type="spellStart"/>
            <w:r>
              <w:rPr>
                <w:rFonts w:ascii="Arial" w:eastAsia="Arial" w:hAnsi="Arial" w:cs="Arial"/>
              </w:rPr>
              <w:t>física</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xml:space="preserve">, entre </w:t>
            </w:r>
            <w:proofErr w:type="spellStart"/>
            <w:r>
              <w:rPr>
                <w:rFonts w:ascii="Arial" w:eastAsia="Arial" w:hAnsi="Arial" w:cs="Arial"/>
              </w:rPr>
              <w:t>otros</w:t>
            </w:r>
            <w:proofErr w:type="spellEnd"/>
            <w:r>
              <w:rPr>
                <w:rFonts w:ascii="Arial" w:eastAsia="Arial" w:hAnsi="Arial" w:cs="Arial"/>
              </w:rPr>
              <w:t xml:space="preserve">. </w:t>
            </w:r>
            <w:proofErr w:type="spellStart"/>
            <w:r>
              <w:rPr>
                <w:rFonts w:ascii="Arial" w:eastAsia="Arial" w:hAnsi="Arial" w:cs="Arial"/>
              </w:rPr>
              <w:t>Esta</w:t>
            </w:r>
            <w:proofErr w:type="spellEnd"/>
            <w:r>
              <w:rPr>
                <w:rFonts w:ascii="Arial" w:eastAsia="Arial" w:hAnsi="Arial" w:cs="Arial"/>
              </w:rPr>
              <w:t xml:space="preserve">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expresa</w:t>
            </w:r>
            <w:proofErr w:type="spellEnd"/>
            <w:r>
              <w:rPr>
                <w:rFonts w:ascii="Arial" w:eastAsia="Arial" w:hAnsi="Arial" w:cs="Arial"/>
              </w:rPr>
              <w:t xml:space="preserve"> </w:t>
            </w:r>
            <w:proofErr w:type="spellStart"/>
            <w:r>
              <w:rPr>
                <w:rFonts w:ascii="Arial" w:eastAsia="Arial" w:hAnsi="Arial" w:cs="Arial"/>
              </w:rPr>
              <w:t>también</w:t>
            </w:r>
            <w:proofErr w:type="spellEnd"/>
            <w:r>
              <w:rPr>
                <w:rFonts w:ascii="Arial" w:eastAsia="Arial" w:hAnsi="Arial" w:cs="Arial"/>
              </w:rPr>
              <w:t xml:space="preserve"> la </w:t>
            </w:r>
            <w:proofErr w:type="spellStart"/>
            <w:r>
              <w:rPr>
                <w:rFonts w:ascii="Arial" w:eastAsia="Arial" w:hAnsi="Arial" w:cs="Arial"/>
              </w:rPr>
              <w:t>relación</w:t>
            </w:r>
            <w:proofErr w:type="spellEnd"/>
            <w:r>
              <w:rPr>
                <w:rFonts w:ascii="Arial" w:eastAsia="Arial" w:hAnsi="Arial" w:cs="Arial"/>
              </w:rPr>
              <w:t xml:space="preserve"> que </w:t>
            </w:r>
            <w:proofErr w:type="spellStart"/>
            <w:r>
              <w:rPr>
                <w:rFonts w:ascii="Arial" w:eastAsia="Arial" w:hAnsi="Arial" w:cs="Arial"/>
              </w:rPr>
              <w:t>tiene</w:t>
            </w:r>
            <w:proofErr w:type="spellEnd"/>
            <w:r>
              <w:rPr>
                <w:rFonts w:ascii="Arial" w:eastAsia="Arial" w:hAnsi="Arial" w:cs="Arial"/>
              </w:rPr>
              <w:t xml:space="preserve"> con la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misional</w:t>
            </w:r>
            <w:proofErr w:type="spellEnd"/>
            <w:r>
              <w:rPr>
                <w:rFonts w:ascii="Arial" w:eastAsia="Arial" w:hAnsi="Arial" w:cs="Arial"/>
              </w:rPr>
              <w:t xml:space="preserve"> y con las </w:t>
            </w:r>
            <w:proofErr w:type="spellStart"/>
            <w:r>
              <w:rPr>
                <w:rFonts w:ascii="Arial" w:eastAsia="Arial" w:hAnsi="Arial" w:cs="Arial"/>
              </w:rPr>
              <w:t>demás</w:t>
            </w:r>
            <w:proofErr w:type="spellEnd"/>
            <w:r>
              <w:rPr>
                <w:rFonts w:ascii="Arial" w:eastAsia="Arial" w:hAnsi="Arial" w:cs="Arial"/>
              </w:rPr>
              <w:t xml:space="preserve"> </w:t>
            </w:r>
            <w:proofErr w:type="spellStart"/>
            <w:r>
              <w:rPr>
                <w:rFonts w:ascii="Arial" w:eastAsia="Arial" w:hAnsi="Arial" w:cs="Arial"/>
              </w:rPr>
              <w:t>arquitecturas</w:t>
            </w:r>
            <w:proofErr w:type="spellEnd"/>
            <w:r>
              <w:rPr>
                <w:rFonts w:ascii="Arial" w:eastAsia="Arial" w:hAnsi="Arial" w:cs="Arial"/>
              </w:rPr>
              <w:t xml:space="preserve"> de TI.</w:t>
            </w:r>
          </w:p>
        </w:tc>
      </w:tr>
      <w:tr w:rsidR="00C9526B" w14:paraId="234E36D1" w14:textId="77777777">
        <w:tc>
          <w:tcPr>
            <w:tcW w:w="1838" w:type="dxa"/>
          </w:tcPr>
          <w:p w14:paraId="65B71119" w14:textId="77777777" w:rsidR="00C9526B" w:rsidRDefault="00000000">
            <w:pPr>
              <w:jc w:val="both"/>
              <w:rPr>
                <w:rFonts w:ascii="Arial" w:eastAsia="Arial" w:hAnsi="Arial" w:cs="Arial"/>
              </w:rPr>
            </w:pPr>
            <w:proofErr w:type="spellStart"/>
            <w:r>
              <w:rPr>
                <w:rFonts w:ascii="Arial" w:eastAsia="Arial" w:hAnsi="Arial" w:cs="Arial"/>
              </w:rPr>
              <w:t>Arquitectura</w:t>
            </w:r>
            <w:proofErr w:type="spellEnd"/>
            <w:r>
              <w:rPr>
                <w:rFonts w:ascii="Arial" w:eastAsia="Arial" w:hAnsi="Arial" w:cs="Arial"/>
              </w:rPr>
              <w:t xml:space="preserve"> de</w:t>
            </w:r>
          </w:p>
          <w:p w14:paraId="3B17D0DC" w14:textId="77777777" w:rsidR="00C9526B" w:rsidRDefault="00000000">
            <w:pPr>
              <w:jc w:val="both"/>
              <w:rPr>
                <w:rFonts w:ascii="Arial" w:eastAsia="Arial" w:hAnsi="Arial" w:cs="Arial"/>
              </w:rPr>
            </w:pPr>
            <w:proofErr w:type="spellStart"/>
            <w:r>
              <w:rPr>
                <w:rFonts w:ascii="Arial" w:eastAsia="Arial" w:hAnsi="Arial" w:cs="Arial"/>
              </w:rPr>
              <w:t>Servicios</w:t>
            </w:r>
            <w:proofErr w:type="spellEnd"/>
          </w:p>
          <w:p w14:paraId="1BB46D87" w14:textId="77777777" w:rsidR="00C9526B" w:rsidRDefault="00000000">
            <w:pPr>
              <w:jc w:val="both"/>
              <w:rPr>
                <w:rFonts w:ascii="Arial" w:eastAsia="Arial" w:hAnsi="Arial" w:cs="Arial"/>
              </w:rPr>
            </w:pPr>
            <w:proofErr w:type="spellStart"/>
            <w:r>
              <w:rPr>
                <w:rFonts w:ascii="Arial" w:eastAsia="Arial" w:hAnsi="Arial" w:cs="Arial"/>
              </w:rPr>
              <w:t>Tecnológicos</w:t>
            </w:r>
            <w:proofErr w:type="spellEnd"/>
          </w:p>
        </w:tc>
        <w:tc>
          <w:tcPr>
            <w:tcW w:w="6990" w:type="dxa"/>
          </w:tcPr>
          <w:p w14:paraId="73DA9334" w14:textId="77777777" w:rsidR="00C9526B" w:rsidRDefault="00000000">
            <w:pPr>
              <w:jc w:val="both"/>
              <w:rPr>
                <w:rFonts w:ascii="Arial" w:eastAsia="Arial" w:hAnsi="Arial" w:cs="Arial"/>
              </w:rPr>
            </w:pPr>
            <w:proofErr w:type="spellStart"/>
            <w:r>
              <w:rPr>
                <w:rFonts w:ascii="Arial" w:eastAsia="Arial" w:hAnsi="Arial" w:cs="Arial"/>
              </w:rPr>
              <w:t>También</w:t>
            </w:r>
            <w:proofErr w:type="spellEnd"/>
            <w:r>
              <w:rPr>
                <w:rFonts w:ascii="Arial" w:eastAsia="Arial" w:hAnsi="Arial" w:cs="Arial"/>
              </w:rPr>
              <w:t xml:space="preserve"> es </w:t>
            </w:r>
            <w:proofErr w:type="spellStart"/>
            <w:r>
              <w:rPr>
                <w:rFonts w:ascii="Arial" w:eastAsia="Arial" w:hAnsi="Arial" w:cs="Arial"/>
              </w:rPr>
              <w:t>conocida</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Arquitectura</w:t>
            </w:r>
            <w:proofErr w:type="spellEnd"/>
            <w:r>
              <w:rPr>
                <w:rFonts w:ascii="Arial" w:eastAsia="Arial" w:hAnsi="Arial" w:cs="Arial"/>
              </w:rPr>
              <w:t xml:space="preserve"> de </w:t>
            </w:r>
            <w:proofErr w:type="spellStart"/>
            <w:r>
              <w:rPr>
                <w:rFonts w:ascii="Arial" w:eastAsia="Arial" w:hAnsi="Arial" w:cs="Arial"/>
              </w:rPr>
              <w:t>infraestructura</w:t>
            </w:r>
            <w:proofErr w:type="spellEnd"/>
            <w:r>
              <w:rPr>
                <w:rFonts w:ascii="Arial" w:eastAsia="Arial" w:hAnsi="Arial" w:cs="Arial"/>
              </w:rPr>
              <w:t xml:space="preserve">. </w:t>
            </w:r>
            <w:proofErr w:type="spellStart"/>
            <w:r>
              <w:rPr>
                <w:rFonts w:ascii="Arial" w:eastAsia="Arial" w:hAnsi="Arial" w:cs="Arial"/>
              </w:rPr>
              <w:t>Incluye</w:t>
            </w:r>
            <w:proofErr w:type="spellEnd"/>
            <w:r>
              <w:rPr>
                <w:rFonts w:ascii="Arial" w:eastAsia="Arial" w:hAnsi="Arial" w:cs="Arial"/>
              </w:rPr>
              <w:t xml:space="preserve"> </w:t>
            </w:r>
            <w:proofErr w:type="spellStart"/>
            <w:r>
              <w:rPr>
                <w:rFonts w:ascii="Arial" w:eastAsia="Arial" w:hAnsi="Arial" w:cs="Arial"/>
              </w:rPr>
              <w:t>todos</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elementos</w:t>
            </w:r>
            <w:proofErr w:type="spellEnd"/>
            <w:r>
              <w:rPr>
                <w:rFonts w:ascii="Arial" w:eastAsia="Arial" w:hAnsi="Arial" w:cs="Arial"/>
              </w:rPr>
              <w:t xml:space="preserve"> de TI que </w:t>
            </w:r>
            <w:proofErr w:type="spellStart"/>
            <w:r>
              <w:rPr>
                <w:rFonts w:ascii="Arial" w:eastAsia="Arial" w:hAnsi="Arial" w:cs="Arial"/>
              </w:rPr>
              <w:t>soportan</w:t>
            </w:r>
            <w:proofErr w:type="spellEnd"/>
            <w:r>
              <w:rPr>
                <w:rFonts w:ascii="Arial" w:eastAsia="Arial" w:hAnsi="Arial" w:cs="Arial"/>
              </w:rPr>
              <w:t xml:space="preserve"> la </w:t>
            </w:r>
            <w:proofErr w:type="spellStart"/>
            <w:r>
              <w:rPr>
                <w:rFonts w:ascii="Arial" w:eastAsia="Arial" w:hAnsi="Arial" w:cs="Arial"/>
              </w:rPr>
              <w:t>operación</w:t>
            </w:r>
            <w:proofErr w:type="spellEnd"/>
            <w:r>
              <w:rPr>
                <w:rFonts w:ascii="Arial" w:eastAsia="Arial" w:hAnsi="Arial" w:cs="Arial"/>
              </w:rPr>
              <w:t xml:space="preserve"> de la </w:t>
            </w:r>
            <w:proofErr w:type="spellStart"/>
            <w:r>
              <w:rPr>
                <w:rFonts w:ascii="Arial" w:eastAsia="Arial" w:hAnsi="Arial" w:cs="Arial"/>
              </w:rPr>
              <w:t>institución</w:t>
            </w:r>
            <w:proofErr w:type="spellEnd"/>
            <w:r>
              <w:rPr>
                <w:rFonts w:ascii="Arial" w:eastAsia="Arial" w:hAnsi="Arial" w:cs="Arial"/>
              </w:rPr>
              <w:t xml:space="preserve">, entre </w:t>
            </w:r>
            <w:proofErr w:type="spellStart"/>
            <w:r>
              <w:rPr>
                <w:rFonts w:ascii="Arial" w:eastAsia="Arial" w:hAnsi="Arial" w:cs="Arial"/>
              </w:rPr>
              <w:t>los</w:t>
            </w:r>
            <w:proofErr w:type="spellEnd"/>
            <w:r>
              <w:rPr>
                <w:rFonts w:ascii="Arial" w:eastAsia="Arial" w:hAnsi="Arial" w:cs="Arial"/>
              </w:rPr>
              <w:t xml:space="preserve"> que se </w:t>
            </w:r>
            <w:proofErr w:type="spellStart"/>
            <w:r>
              <w:rPr>
                <w:rFonts w:ascii="Arial" w:eastAsia="Arial" w:hAnsi="Arial" w:cs="Arial"/>
              </w:rPr>
              <w:t>encuentran</w:t>
            </w:r>
            <w:proofErr w:type="spellEnd"/>
            <w:r>
              <w:rPr>
                <w:rFonts w:ascii="Arial" w:eastAsia="Arial" w:hAnsi="Arial" w:cs="Arial"/>
              </w:rPr>
              <w:t xml:space="preserve"> la </w:t>
            </w:r>
            <w:proofErr w:type="spellStart"/>
            <w:r>
              <w:rPr>
                <w:rFonts w:ascii="Arial" w:eastAsia="Arial" w:hAnsi="Arial" w:cs="Arial"/>
              </w:rPr>
              <w:t>plataforma</w:t>
            </w:r>
            <w:proofErr w:type="spellEnd"/>
            <w:r>
              <w:rPr>
                <w:rFonts w:ascii="Arial" w:eastAsia="Arial" w:hAnsi="Arial" w:cs="Arial"/>
              </w:rPr>
              <w:t xml:space="preserve"> hardware, la </w:t>
            </w:r>
            <w:proofErr w:type="spellStart"/>
            <w:r>
              <w:rPr>
                <w:rFonts w:ascii="Arial" w:eastAsia="Arial" w:hAnsi="Arial" w:cs="Arial"/>
              </w:rPr>
              <w:t>plataforma</w:t>
            </w:r>
            <w:proofErr w:type="spellEnd"/>
            <w:r>
              <w:rPr>
                <w:rFonts w:ascii="Arial" w:eastAsia="Arial" w:hAnsi="Arial" w:cs="Arial"/>
              </w:rPr>
              <w:t xml:space="preserve"> de </w:t>
            </w:r>
            <w:proofErr w:type="spellStart"/>
            <w:r>
              <w:rPr>
                <w:rFonts w:ascii="Arial" w:eastAsia="Arial" w:hAnsi="Arial" w:cs="Arial"/>
              </w:rPr>
              <w:t>comunicaciones</w:t>
            </w:r>
            <w:proofErr w:type="spellEnd"/>
            <w:r>
              <w:rPr>
                <w:rFonts w:ascii="Arial" w:eastAsia="Arial" w:hAnsi="Arial" w:cs="Arial"/>
              </w:rPr>
              <w:t xml:space="preserve"> y </w:t>
            </w:r>
            <w:proofErr w:type="spellStart"/>
            <w:r>
              <w:rPr>
                <w:rFonts w:ascii="Arial" w:eastAsia="Arial" w:hAnsi="Arial" w:cs="Arial"/>
              </w:rPr>
              <w:t>el</w:t>
            </w:r>
            <w:proofErr w:type="spellEnd"/>
            <w:r>
              <w:rPr>
                <w:rFonts w:ascii="Arial" w:eastAsia="Arial" w:hAnsi="Arial" w:cs="Arial"/>
              </w:rPr>
              <w:t xml:space="preserve"> software </w:t>
            </w:r>
            <w:proofErr w:type="spellStart"/>
            <w:r>
              <w:rPr>
                <w:rFonts w:ascii="Arial" w:eastAsia="Arial" w:hAnsi="Arial" w:cs="Arial"/>
              </w:rPr>
              <w:t>especializado</w:t>
            </w:r>
            <w:proofErr w:type="spellEnd"/>
            <w:r>
              <w:rPr>
                <w:rFonts w:ascii="Arial" w:eastAsia="Arial" w:hAnsi="Arial" w:cs="Arial"/>
              </w:rPr>
              <w:t xml:space="preserve"> (</w:t>
            </w:r>
            <w:proofErr w:type="spellStart"/>
            <w:r>
              <w:rPr>
                <w:rFonts w:ascii="Arial" w:eastAsia="Arial" w:hAnsi="Arial" w:cs="Arial"/>
              </w:rPr>
              <w:t>sistema</w:t>
            </w:r>
            <w:proofErr w:type="spellEnd"/>
            <w:r>
              <w:rPr>
                <w:rFonts w:ascii="Arial" w:eastAsia="Arial" w:hAnsi="Arial" w:cs="Arial"/>
              </w:rPr>
              <w:t xml:space="preserve"> </w:t>
            </w:r>
            <w:proofErr w:type="spellStart"/>
            <w:r>
              <w:rPr>
                <w:rFonts w:ascii="Arial" w:eastAsia="Arial" w:hAnsi="Arial" w:cs="Arial"/>
              </w:rPr>
              <w:t>operacional</w:t>
            </w:r>
            <w:proofErr w:type="spellEnd"/>
            <w:r>
              <w:rPr>
                <w:rFonts w:ascii="Arial" w:eastAsia="Arial" w:hAnsi="Arial" w:cs="Arial"/>
              </w:rPr>
              <w:t xml:space="preserve">, software de </w:t>
            </w:r>
            <w:proofErr w:type="spellStart"/>
            <w:r>
              <w:rPr>
                <w:rFonts w:ascii="Arial" w:eastAsia="Arial" w:hAnsi="Arial" w:cs="Arial"/>
              </w:rPr>
              <w:t>comunicaciones</w:t>
            </w:r>
            <w:proofErr w:type="spellEnd"/>
            <w:r>
              <w:rPr>
                <w:rFonts w:ascii="Arial" w:eastAsia="Arial" w:hAnsi="Arial" w:cs="Arial"/>
              </w:rPr>
              <w:t xml:space="preserve">, software de </w:t>
            </w:r>
            <w:proofErr w:type="spellStart"/>
            <w:r>
              <w:rPr>
                <w:rFonts w:ascii="Arial" w:eastAsia="Arial" w:hAnsi="Arial" w:cs="Arial"/>
              </w:rPr>
              <w:t>integración</w:t>
            </w:r>
            <w:proofErr w:type="spellEnd"/>
            <w:r>
              <w:rPr>
                <w:rFonts w:ascii="Arial" w:eastAsia="Arial" w:hAnsi="Arial" w:cs="Arial"/>
              </w:rPr>
              <w:t xml:space="preserve"> y </w:t>
            </w:r>
            <w:proofErr w:type="spellStart"/>
            <w:r>
              <w:rPr>
                <w:rFonts w:ascii="Arial" w:eastAsia="Arial" w:hAnsi="Arial" w:cs="Arial"/>
              </w:rPr>
              <w:t>manejadores</w:t>
            </w:r>
            <w:proofErr w:type="spellEnd"/>
            <w:r>
              <w:rPr>
                <w:rFonts w:ascii="Arial" w:eastAsia="Arial" w:hAnsi="Arial" w:cs="Arial"/>
              </w:rPr>
              <w:t xml:space="preserve"> de bases de </w:t>
            </w:r>
            <w:proofErr w:type="spellStart"/>
            <w:r>
              <w:rPr>
                <w:rFonts w:ascii="Arial" w:eastAsia="Arial" w:hAnsi="Arial" w:cs="Arial"/>
              </w:rPr>
              <w:t>datos</w:t>
            </w:r>
            <w:proofErr w:type="spellEnd"/>
            <w:r>
              <w:rPr>
                <w:rFonts w:ascii="Arial" w:eastAsia="Arial" w:hAnsi="Arial" w:cs="Arial"/>
              </w:rPr>
              <w:t xml:space="preserve">, entre </w:t>
            </w:r>
            <w:proofErr w:type="spellStart"/>
            <w:r>
              <w:rPr>
                <w:rFonts w:ascii="Arial" w:eastAsia="Arial" w:hAnsi="Arial" w:cs="Arial"/>
              </w:rPr>
              <w:t>otros</w:t>
            </w:r>
            <w:proofErr w:type="spellEnd"/>
            <w:r>
              <w:rPr>
                <w:rFonts w:ascii="Arial" w:eastAsia="Arial" w:hAnsi="Arial" w:cs="Arial"/>
              </w:rPr>
              <w:t>).</w:t>
            </w:r>
          </w:p>
        </w:tc>
      </w:tr>
      <w:tr w:rsidR="00C9526B" w14:paraId="7C461B10" w14:textId="77777777">
        <w:tc>
          <w:tcPr>
            <w:tcW w:w="1838" w:type="dxa"/>
          </w:tcPr>
          <w:p w14:paraId="0A99AC66" w14:textId="77777777" w:rsidR="00C9526B" w:rsidRDefault="00000000">
            <w:pPr>
              <w:jc w:val="both"/>
              <w:rPr>
                <w:rFonts w:ascii="Arial" w:eastAsia="Arial" w:hAnsi="Arial" w:cs="Arial"/>
              </w:rPr>
            </w:pPr>
            <w:proofErr w:type="spellStart"/>
            <w:r>
              <w:rPr>
                <w:rFonts w:ascii="Arial" w:eastAsia="Arial" w:hAnsi="Arial" w:cs="Arial"/>
              </w:rPr>
              <w:t>Arquitectura</w:t>
            </w:r>
            <w:proofErr w:type="spellEnd"/>
            <w:r>
              <w:rPr>
                <w:rFonts w:ascii="Arial" w:eastAsia="Arial" w:hAnsi="Arial" w:cs="Arial"/>
              </w:rPr>
              <w:t xml:space="preserve"> de</w:t>
            </w:r>
          </w:p>
          <w:p w14:paraId="44776892" w14:textId="77777777" w:rsidR="00C9526B" w:rsidRDefault="00000000">
            <w:pPr>
              <w:jc w:val="both"/>
              <w:rPr>
                <w:rFonts w:ascii="Arial" w:eastAsia="Arial" w:hAnsi="Arial" w:cs="Arial"/>
              </w:rPr>
            </w:pPr>
            <w:proofErr w:type="spellStart"/>
            <w:r>
              <w:rPr>
                <w:rFonts w:ascii="Arial" w:eastAsia="Arial" w:hAnsi="Arial" w:cs="Arial"/>
              </w:rPr>
              <w:t>Sistemas</w:t>
            </w:r>
            <w:proofErr w:type="spellEnd"/>
            <w:r>
              <w:rPr>
                <w:rFonts w:ascii="Arial" w:eastAsia="Arial" w:hAnsi="Arial" w:cs="Arial"/>
              </w:rPr>
              <w:t xml:space="preserve"> de</w:t>
            </w:r>
          </w:p>
          <w:p w14:paraId="33F386A0"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p>
        </w:tc>
        <w:tc>
          <w:tcPr>
            <w:tcW w:w="6990" w:type="dxa"/>
          </w:tcPr>
          <w:p w14:paraId="20807CF2" w14:textId="77777777" w:rsidR="00C9526B" w:rsidRDefault="00000000">
            <w:pPr>
              <w:jc w:val="both"/>
              <w:rPr>
                <w:rFonts w:ascii="Arial" w:eastAsia="Arial" w:hAnsi="Arial" w:cs="Arial"/>
              </w:rPr>
            </w:pPr>
            <w:r>
              <w:rPr>
                <w:rFonts w:ascii="Arial" w:eastAsia="Arial" w:hAnsi="Arial" w:cs="Arial"/>
              </w:rPr>
              <w:t xml:space="preserve">Describe </w:t>
            </w:r>
            <w:proofErr w:type="spellStart"/>
            <w:r>
              <w:rPr>
                <w:rFonts w:ascii="Arial" w:eastAsia="Arial" w:hAnsi="Arial" w:cs="Arial"/>
              </w:rPr>
              <w:t>cada</w:t>
            </w:r>
            <w:proofErr w:type="spellEnd"/>
            <w:r>
              <w:rPr>
                <w:rFonts w:ascii="Arial" w:eastAsia="Arial" w:hAnsi="Arial" w:cs="Arial"/>
              </w:rPr>
              <w:t xml:space="preserve"> uno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sus </w:t>
            </w:r>
            <w:proofErr w:type="spellStart"/>
            <w:r>
              <w:rPr>
                <w:rFonts w:ascii="Arial" w:eastAsia="Arial" w:hAnsi="Arial" w:cs="Arial"/>
              </w:rPr>
              <w:t>relaciones</w:t>
            </w:r>
            <w:proofErr w:type="spellEnd"/>
            <w:r>
              <w:rPr>
                <w:rFonts w:ascii="Arial" w:eastAsia="Arial" w:hAnsi="Arial" w:cs="Arial"/>
              </w:rPr>
              <w:t xml:space="preserve"> entre </w:t>
            </w:r>
            <w:proofErr w:type="spellStart"/>
            <w:r>
              <w:rPr>
                <w:rFonts w:ascii="Arial" w:eastAsia="Arial" w:hAnsi="Arial" w:cs="Arial"/>
              </w:rPr>
              <w:t>ellos</w:t>
            </w:r>
            <w:proofErr w:type="spellEnd"/>
            <w:r>
              <w:rPr>
                <w:rFonts w:ascii="Arial" w:eastAsia="Arial" w:hAnsi="Arial" w:cs="Arial"/>
              </w:rPr>
              <w:t xml:space="preserve">. </w:t>
            </w:r>
            <w:proofErr w:type="spellStart"/>
            <w:r>
              <w:rPr>
                <w:rFonts w:ascii="Arial" w:eastAsia="Arial" w:hAnsi="Arial" w:cs="Arial"/>
              </w:rPr>
              <w:t>Esta</w:t>
            </w:r>
            <w:proofErr w:type="spellEnd"/>
            <w:r>
              <w:rPr>
                <w:rFonts w:ascii="Arial" w:eastAsia="Arial" w:hAnsi="Arial" w:cs="Arial"/>
              </w:rPr>
              <w:t xml:space="preserve"> </w:t>
            </w:r>
            <w:proofErr w:type="spellStart"/>
            <w:r>
              <w:rPr>
                <w:rFonts w:ascii="Arial" w:eastAsia="Arial" w:hAnsi="Arial" w:cs="Arial"/>
              </w:rPr>
              <w:t>descripción</w:t>
            </w:r>
            <w:proofErr w:type="spellEnd"/>
            <w:r>
              <w:rPr>
                <w:rFonts w:ascii="Arial" w:eastAsia="Arial" w:hAnsi="Arial" w:cs="Arial"/>
              </w:rPr>
              <w:t xml:space="preserve"> se </w:t>
            </w:r>
            <w:proofErr w:type="spellStart"/>
            <w:r>
              <w:rPr>
                <w:rFonts w:ascii="Arial" w:eastAsia="Arial" w:hAnsi="Arial" w:cs="Arial"/>
              </w:rPr>
              <w:t>hace</w:t>
            </w:r>
            <w:proofErr w:type="spellEnd"/>
            <w:r>
              <w:rPr>
                <w:rFonts w:ascii="Arial" w:eastAsia="Arial" w:hAnsi="Arial" w:cs="Arial"/>
              </w:rPr>
              <w:t xml:space="preserve"> </w:t>
            </w:r>
            <w:proofErr w:type="spellStart"/>
            <w:r>
              <w:rPr>
                <w:rFonts w:ascii="Arial" w:eastAsia="Arial" w:hAnsi="Arial" w:cs="Arial"/>
              </w:rPr>
              <w:t>por</w:t>
            </w:r>
            <w:proofErr w:type="spellEnd"/>
            <w:r>
              <w:rPr>
                <w:rFonts w:ascii="Arial" w:eastAsia="Arial" w:hAnsi="Arial" w:cs="Arial"/>
              </w:rPr>
              <w:t xml:space="preserve"> medio de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ficha</w:t>
            </w:r>
            <w:proofErr w:type="spellEnd"/>
            <w:r>
              <w:rPr>
                <w:rFonts w:ascii="Arial" w:eastAsia="Arial" w:hAnsi="Arial" w:cs="Arial"/>
              </w:rPr>
              <w:t xml:space="preserve"> </w:t>
            </w:r>
            <w:proofErr w:type="spellStart"/>
            <w:r>
              <w:rPr>
                <w:rFonts w:ascii="Arial" w:eastAsia="Arial" w:hAnsi="Arial" w:cs="Arial"/>
              </w:rPr>
              <w:t>técnica</w:t>
            </w:r>
            <w:proofErr w:type="spellEnd"/>
            <w:r>
              <w:rPr>
                <w:rFonts w:ascii="Arial" w:eastAsia="Arial" w:hAnsi="Arial" w:cs="Arial"/>
              </w:rPr>
              <w:t xml:space="preserve"> que </w:t>
            </w:r>
            <w:proofErr w:type="spellStart"/>
            <w:r>
              <w:rPr>
                <w:rFonts w:ascii="Arial" w:eastAsia="Arial" w:hAnsi="Arial" w:cs="Arial"/>
              </w:rPr>
              <w:t>incluye</w:t>
            </w:r>
            <w:proofErr w:type="spellEnd"/>
            <w:r>
              <w:rPr>
                <w:rFonts w:ascii="Arial" w:eastAsia="Arial" w:hAnsi="Arial" w:cs="Arial"/>
              </w:rPr>
              <w:t xml:space="preserve"> las </w:t>
            </w:r>
            <w:proofErr w:type="spellStart"/>
            <w:r>
              <w:rPr>
                <w:rFonts w:ascii="Arial" w:eastAsia="Arial" w:hAnsi="Arial" w:cs="Arial"/>
              </w:rPr>
              <w:t>tecnologías</w:t>
            </w:r>
            <w:proofErr w:type="spellEnd"/>
            <w:r>
              <w:rPr>
                <w:rFonts w:ascii="Arial" w:eastAsia="Arial" w:hAnsi="Arial" w:cs="Arial"/>
              </w:rPr>
              <w:t xml:space="preserve"> y </w:t>
            </w:r>
            <w:proofErr w:type="spellStart"/>
            <w:r>
              <w:rPr>
                <w:rFonts w:ascii="Arial" w:eastAsia="Arial" w:hAnsi="Arial" w:cs="Arial"/>
              </w:rPr>
              <w:t>productos</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cuales</w:t>
            </w:r>
            <w:proofErr w:type="spellEnd"/>
            <w:r>
              <w:rPr>
                <w:rFonts w:ascii="Arial" w:eastAsia="Arial" w:hAnsi="Arial" w:cs="Arial"/>
              </w:rPr>
              <w:t xml:space="preserve"> </w:t>
            </w:r>
            <w:proofErr w:type="spellStart"/>
            <w:r>
              <w:rPr>
                <w:rFonts w:ascii="Arial" w:eastAsia="Arial" w:hAnsi="Arial" w:cs="Arial"/>
              </w:rPr>
              <w:t>está</w:t>
            </w:r>
            <w:proofErr w:type="spellEnd"/>
            <w:r>
              <w:rPr>
                <w:rFonts w:ascii="Arial" w:eastAsia="Arial" w:hAnsi="Arial" w:cs="Arial"/>
              </w:rPr>
              <w:t xml:space="preserve"> </w:t>
            </w:r>
            <w:proofErr w:type="spellStart"/>
            <w:r>
              <w:rPr>
                <w:rFonts w:ascii="Arial" w:eastAsia="Arial" w:hAnsi="Arial" w:cs="Arial"/>
              </w:rPr>
              <w:t>construido</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sistema</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arquitectura</w:t>
            </w:r>
            <w:proofErr w:type="spellEnd"/>
            <w:r>
              <w:rPr>
                <w:rFonts w:ascii="Arial" w:eastAsia="Arial" w:hAnsi="Arial" w:cs="Arial"/>
              </w:rPr>
              <w:t xml:space="preserve"> de software,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modelo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la </w:t>
            </w:r>
            <w:proofErr w:type="spellStart"/>
            <w:r>
              <w:rPr>
                <w:rFonts w:ascii="Arial" w:eastAsia="Arial" w:hAnsi="Arial" w:cs="Arial"/>
              </w:rPr>
              <w:t>información</w:t>
            </w:r>
            <w:proofErr w:type="spellEnd"/>
            <w:r>
              <w:rPr>
                <w:rFonts w:ascii="Arial" w:eastAsia="Arial" w:hAnsi="Arial" w:cs="Arial"/>
              </w:rPr>
              <w:t xml:space="preserve"> de </w:t>
            </w:r>
            <w:proofErr w:type="spellStart"/>
            <w:r>
              <w:rPr>
                <w:rFonts w:ascii="Arial" w:eastAsia="Arial" w:hAnsi="Arial" w:cs="Arial"/>
              </w:rPr>
              <w:t>desarrollo</w:t>
            </w:r>
            <w:proofErr w:type="spellEnd"/>
            <w:r>
              <w:rPr>
                <w:rFonts w:ascii="Arial" w:eastAsia="Arial" w:hAnsi="Arial" w:cs="Arial"/>
              </w:rPr>
              <w:t xml:space="preserve"> y de </w:t>
            </w:r>
            <w:proofErr w:type="spellStart"/>
            <w:r>
              <w:rPr>
                <w:rFonts w:ascii="Arial" w:eastAsia="Arial" w:hAnsi="Arial" w:cs="Arial"/>
              </w:rPr>
              <w:t>soporte</w:t>
            </w:r>
            <w:proofErr w:type="spellEnd"/>
            <w:r>
              <w:rPr>
                <w:rFonts w:ascii="Arial" w:eastAsia="Arial" w:hAnsi="Arial" w:cs="Arial"/>
              </w:rPr>
              <w:t xml:space="preserve">, y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requerimientos</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tecnológicos</w:t>
            </w:r>
            <w:proofErr w:type="spellEnd"/>
            <w:r>
              <w:rPr>
                <w:rFonts w:ascii="Arial" w:eastAsia="Arial" w:hAnsi="Arial" w:cs="Arial"/>
              </w:rPr>
              <w:t xml:space="preserve">, entre </w:t>
            </w:r>
            <w:proofErr w:type="spellStart"/>
            <w:r>
              <w:rPr>
                <w:rFonts w:ascii="Arial" w:eastAsia="Arial" w:hAnsi="Arial" w:cs="Arial"/>
              </w:rPr>
              <w:t>otros</w:t>
            </w:r>
            <w:proofErr w:type="spellEnd"/>
            <w:r>
              <w:rPr>
                <w:rFonts w:ascii="Arial" w:eastAsia="Arial" w:hAnsi="Arial" w:cs="Arial"/>
              </w:rPr>
              <w:t xml:space="preserve">. Las </w:t>
            </w:r>
            <w:proofErr w:type="spellStart"/>
            <w:r>
              <w:rPr>
                <w:rFonts w:ascii="Arial" w:eastAsia="Arial" w:hAnsi="Arial" w:cs="Arial"/>
              </w:rPr>
              <w:t>relaciones</w:t>
            </w:r>
            <w:proofErr w:type="spellEnd"/>
            <w:r>
              <w:rPr>
                <w:rFonts w:ascii="Arial" w:eastAsia="Arial" w:hAnsi="Arial" w:cs="Arial"/>
              </w:rPr>
              <w:t xml:space="preserve"> entre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se </w:t>
            </w:r>
            <w:proofErr w:type="spellStart"/>
            <w:r>
              <w:rPr>
                <w:rFonts w:ascii="Arial" w:eastAsia="Arial" w:hAnsi="Arial" w:cs="Arial"/>
              </w:rPr>
              <w:t>detallan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Arquitectura</w:t>
            </w:r>
            <w:proofErr w:type="spellEnd"/>
            <w:r>
              <w:rPr>
                <w:rFonts w:ascii="Arial" w:eastAsia="Arial" w:hAnsi="Arial" w:cs="Arial"/>
              </w:rPr>
              <w:t xml:space="preserve"> de </w:t>
            </w:r>
            <w:proofErr w:type="spellStart"/>
            <w:r>
              <w:rPr>
                <w:rFonts w:ascii="Arial" w:eastAsia="Arial" w:hAnsi="Arial" w:cs="Arial"/>
              </w:rPr>
              <w:t>Integración</w:t>
            </w:r>
            <w:proofErr w:type="spellEnd"/>
            <w:r>
              <w:rPr>
                <w:rFonts w:ascii="Arial" w:eastAsia="Arial" w:hAnsi="Arial" w:cs="Arial"/>
              </w:rPr>
              <w:t xml:space="preserve">, que </w:t>
            </w:r>
            <w:proofErr w:type="spellStart"/>
            <w:r>
              <w:rPr>
                <w:rFonts w:ascii="Arial" w:eastAsia="Arial" w:hAnsi="Arial" w:cs="Arial"/>
              </w:rPr>
              <w:t>muestra</w:t>
            </w:r>
            <w:proofErr w:type="spellEnd"/>
            <w:r>
              <w:rPr>
                <w:rFonts w:ascii="Arial" w:eastAsia="Arial" w:hAnsi="Arial" w:cs="Arial"/>
              </w:rPr>
              <w:t xml:space="preserve"> la </w:t>
            </w:r>
            <w:proofErr w:type="spellStart"/>
            <w:r>
              <w:rPr>
                <w:rFonts w:ascii="Arial" w:eastAsia="Arial" w:hAnsi="Arial" w:cs="Arial"/>
              </w:rPr>
              <w:t>manera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que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w:t>
            </w:r>
            <w:proofErr w:type="spellStart"/>
            <w:r>
              <w:rPr>
                <w:rFonts w:ascii="Arial" w:eastAsia="Arial" w:hAnsi="Arial" w:cs="Arial"/>
              </w:rPr>
              <w:t>comparten</w:t>
            </w:r>
            <w:proofErr w:type="spellEnd"/>
            <w:r>
              <w:rPr>
                <w:rFonts w:ascii="Arial" w:eastAsia="Arial" w:hAnsi="Arial" w:cs="Arial"/>
              </w:rPr>
              <w:t xml:space="preserve"> </w:t>
            </w:r>
            <w:proofErr w:type="spellStart"/>
            <w:r>
              <w:rPr>
                <w:rFonts w:ascii="Arial" w:eastAsia="Arial" w:hAnsi="Arial" w:cs="Arial"/>
              </w:rPr>
              <w:t>información</w:t>
            </w:r>
            <w:proofErr w:type="spellEnd"/>
            <w:r>
              <w:rPr>
                <w:rFonts w:ascii="Arial" w:eastAsia="Arial" w:hAnsi="Arial" w:cs="Arial"/>
              </w:rPr>
              <w:t xml:space="preserve"> y se </w:t>
            </w:r>
            <w:proofErr w:type="spellStart"/>
            <w:r>
              <w:rPr>
                <w:rFonts w:ascii="Arial" w:eastAsia="Arial" w:hAnsi="Arial" w:cs="Arial"/>
              </w:rPr>
              <w:t>sincronizan</w:t>
            </w:r>
            <w:proofErr w:type="spellEnd"/>
            <w:r>
              <w:rPr>
                <w:rFonts w:ascii="Arial" w:eastAsia="Arial" w:hAnsi="Arial" w:cs="Arial"/>
              </w:rPr>
              <w:t xml:space="preserve"> entre </w:t>
            </w:r>
            <w:proofErr w:type="spellStart"/>
            <w:r>
              <w:rPr>
                <w:rFonts w:ascii="Arial" w:eastAsia="Arial" w:hAnsi="Arial" w:cs="Arial"/>
              </w:rPr>
              <w:t>ellos</w:t>
            </w:r>
            <w:proofErr w:type="spellEnd"/>
            <w:r>
              <w:rPr>
                <w:rFonts w:ascii="Arial" w:eastAsia="Arial" w:hAnsi="Arial" w:cs="Arial"/>
              </w:rPr>
              <w:t xml:space="preserve">. </w:t>
            </w:r>
            <w:proofErr w:type="spellStart"/>
            <w:r>
              <w:rPr>
                <w:rFonts w:ascii="Arial" w:eastAsia="Arial" w:hAnsi="Arial" w:cs="Arial"/>
              </w:rPr>
              <w:t>Esta</w:t>
            </w:r>
            <w:proofErr w:type="spellEnd"/>
            <w:r>
              <w:rPr>
                <w:rFonts w:ascii="Arial" w:eastAsia="Arial" w:hAnsi="Arial" w:cs="Arial"/>
              </w:rPr>
              <w:t xml:space="preserve">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debe</w:t>
            </w:r>
            <w:proofErr w:type="spellEnd"/>
            <w:r>
              <w:rPr>
                <w:rFonts w:ascii="Arial" w:eastAsia="Arial" w:hAnsi="Arial" w:cs="Arial"/>
              </w:rPr>
              <w:t xml:space="preserve"> </w:t>
            </w:r>
            <w:proofErr w:type="spellStart"/>
            <w:r>
              <w:rPr>
                <w:rFonts w:ascii="Arial" w:eastAsia="Arial" w:hAnsi="Arial" w:cs="Arial"/>
              </w:rPr>
              <w:t>mostrar</w:t>
            </w:r>
            <w:proofErr w:type="spellEnd"/>
            <w:r>
              <w:rPr>
                <w:rFonts w:ascii="Arial" w:eastAsia="Arial" w:hAnsi="Arial" w:cs="Arial"/>
              </w:rPr>
              <w:t xml:space="preserve"> </w:t>
            </w:r>
            <w:proofErr w:type="spellStart"/>
            <w:r>
              <w:rPr>
                <w:rFonts w:ascii="Arial" w:eastAsia="Arial" w:hAnsi="Arial" w:cs="Arial"/>
              </w:rPr>
              <w:t>también</w:t>
            </w:r>
            <w:proofErr w:type="spellEnd"/>
            <w:r>
              <w:rPr>
                <w:rFonts w:ascii="Arial" w:eastAsia="Arial" w:hAnsi="Arial" w:cs="Arial"/>
              </w:rPr>
              <w:t xml:space="preserve"> la </w:t>
            </w:r>
            <w:proofErr w:type="spellStart"/>
            <w:r>
              <w:rPr>
                <w:rFonts w:ascii="Arial" w:eastAsia="Arial" w:hAnsi="Arial" w:cs="Arial"/>
              </w:rPr>
              <w:t>manera</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se </w:t>
            </w:r>
            <w:proofErr w:type="spellStart"/>
            <w:r>
              <w:rPr>
                <w:rFonts w:ascii="Arial" w:eastAsia="Arial" w:hAnsi="Arial" w:cs="Arial"/>
              </w:rPr>
              <w:t>relacionan</w:t>
            </w:r>
            <w:proofErr w:type="spellEnd"/>
            <w:r>
              <w:rPr>
                <w:rFonts w:ascii="Arial" w:eastAsia="Arial" w:hAnsi="Arial" w:cs="Arial"/>
              </w:rPr>
              <w:t xml:space="preserve"> con </w:t>
            </w:r>
            <w:proofErr w:type="spellStart"/>
            <w:r>
              <w:rPr>
                <w:rFonts w:ascii="Arial" w:eastAsia="Arial" w:hAnsi="Arial" w:cs="Arial"/>
              </w:rPr>
              <w:t>el</w:t>
            </w:r>
            <w:proofErr w:type="spellEnd"/>
            <w:r>
              <w:rPr>
                <w:rFonts w:ascii="Arial" w:eastAsia="Arial" w:hAnsi="Arial" w:cs="Arial"/>
              </w:rPr>
              <w:t xml:space="preserve"> software de </w:t>
            </w:r>
            <w:proofErr w:type="spellStart"/>
            <w:r>
              <w:rPr>
                <w:rFonts w:ascii="Arial" w:eastAsia="Arial" w:hAnsi="Arial" w:cs="Arial"/>
              </w:rPr>
              <w:t>integración</w:t>
            </w:r>
            <w:proofErr w:type="spellEnd"/>
            <w:r>
              <w:rPr>
                <w:rFonts w:ascii="Arial" w:eastAsia="Arial" w:hAnsi="Arial" w:cs="Arial"/>
              </w:rPr>
              <w:t xml:space="preserve"> (buses de </w:t>
            </w:r>
            <w:proofErr w:type="spellStart"/>
            <w:r>
              <w:rPr>
                <w:rFonts w:ascii="Arial" w:eastAsia="Arial" w:hAnsi="Arial" w:cs="Arial"/>
              </w:rPr>
              <w:t>servicios</w:t>
            </w:r>
            <w:proofErr w:type="spellEnd"/>
            <w:r>
              <w:rPr>
                <w:rFonts w:ascii="Arial" w:eastAsia="Arial" w:hAnsi="Arial" w:cs="Arial"/>
              </w:rPr>
              <w:t xml:space="preserve">), de </w:t>
            </w:r>
            <w:proofErr w:type="spellStart"/>
            <w:r>
              <w:rPr>
                <w:rFonts w:ascii="Arial" w:eastAsia="Arial" w:hAnsi="Arial" w:cs="Arial"/>
              </w:rPr>
              <w:t>sincronización</w:t>
            </w:r>
            <w:proofErr w:type="spellEnd"/>
            <w:r>
              <w:rPr>
                <w:rFonts w:ascii="Arial" w:eastAsia="Arial" w:hAnsi="Arial" w:cs="Arial"/>
              </w:rPr>
              <w:t xml:space="preserve"> (</w:t>
            </w:r>
            <w:proofErr w:type="spellStart"/>
            <w:r>
              <w:rPr>
                <w:rFonts w:ascii="Arial" w:eastAsia="Arial" w:hAnsi="Arial" w:cs="Arial"/>
              </w:rPr>
              <w:t>motores</w:t>
            </w:r>
            <w:proofErr w:type="spellEnd"/>
            <w:r>
              <w:rPr>
                <w:rFonts w:ascii="Arial" w:eastAsia="Arial" w:hAnsi="Arial" w:cs="Arial"/>
              </w:rPr>
              <w:t xml:space="preserve"> de </w:t>
            </w:r>
            <w:proofErr w:type="spellStart"/>
            <w:r>
              <w:rPr>
                <w:rFonts w:ascii="Arial" w:eastAsia="Arial" w:hAnsi="Arial" w:cs="Arial"/>
              </w:rPr>
              <w:t>procesos</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manejadores</w:t>
            </w:r>
            <w:proofErr w:type="spellEnd"/>
            <w:r>
              <w:rPr>
                <w:rFonts w:ascii="Arial" w:eastAsia="Arial" w:hAnsi="Arial" w:cs="Arial"/>
              </w:rPr>
              <w:t xml:space="preserve"> de bases de </w:t>
            </w:r>
            <w:proofErr w:type="spellStart"/>
            <w:r>
              <w:rPr>
                <w:rFonts w:ascii="Arial" w:eastAsia="Arial" w:hAnsi="Arial" w:cs="Arial"/>
              </w:rPr>
              <w:t>datos</w:t>
            </w:r>
            <w:proofErr w:type="spellEnd"/>
            <w:r>
              <w:rPr>
                <w:rFonts w:ascii="Arial" w:eastAsia="Arial" w:hAnsi="Arial" w:cs="Arial"/>
              </w:rPr>
              <w:t xml:space="preserve">) y de </w:t>
            </w:r>
            <w:proofErr w:type="spellStart"/>
            <w:r>
              <w:rPr>
                <w:rFonts w:ascii="Arial" w:eastAsia="Arial" w:hAnsi="Arial" w:cs="Arial"/>
              </w:rPr>
              <w:t>interacción</w:t>
            </w:r>
            <w:proofErr w:type="spellEnd"/>
            <w:r>
              <w:rPr>
                <w:rFonts w:ascii="Arial" w:eastAsia="Arial" w:hAnsi="Arial" w:cs="Arial"/>
              </w:rPr>
              <w:t xml:space="preserve"> (</w:t>
            </w:r>
            <w:proofErr w:type="spellStart"/>
            <w:r>
              <w:rPr>
                <w:rFonts w:ascii="Arial" w:eastAsia="Arial" w:hAnsi="Arial" w:cs="Arial"/>
              </w:rPr>
              <w:t>portales</w:t>
            </w:r>
            <w:proofErr w:type="spellEnd"/>
            <w:r>
              <w:rPr>
                <w:rFonts w:ascii="Arial" w:eastAsia="Arial" w:hAnsi="Arial" w:cs="Arial"/>
              </w:rPr>
              <w:t xml:space="preserve">), entre </w:t>
            </w:r>
            <w:proofErr w:type="spellStart"/>
            <w:r>
              <w:rPr>
                <w:rFonts w:ascii="Arial" w:eastAsia="Arial" w:hAnsi="Arial" w:cs="Arial"/>
              </w:rPr>
              <w:t>otros</w:t>
            </w:r>
            <w:proofErr w:type="spellEnd"/>
            <w:r>
              <w:rPr>
                <w:rFonts w:ascii="Arial" w:eastAsia="Arial" w:hAnsi="Arial" w:cs="Arial"/>
              </w:rPr>
              <w:t>.</w:t>
            </w:r>
          </w:p>
        </w:tc>
      </w:tr>
      <w:tr w:rsidR="00C9526B" w14:paraId="6702D4E0" w14:textId="77777777">
        <w:tc>
          <w:tcPr>
            <w:tcW w:w="1838" w:type="dxa"/>
          </w:tcPr>
          <w:p w14:paraId="28893C22" w14:textId="77777777" w:rsidR="00C9526B" w:rsidRDefault="00000000">
            <w:pPr>
              <w:jc w:val="both"/>
              <w:rPr>
                <w:rFonts w:ascii="Arial" w:eastAsia="Arial" w:hAnsi="Arial" w:cs="Arial"/>
              </w:rPr>
            </w:pPr>
            <w:proofErr w:type="spellStart"/>
            <w:r>
              <w:rPr>
                <w:rFonts w:ascii="Arial" w:eastAsia="Arial" w:hAnsi="Arial" w:cs="Arial"/>
              </w:rPr>
              <w:t>Arquitectura</w:t>
            </w:r>
            <w:proofErr w:type="spellEnd"/>
            <w:r>
              <w:rPr>
                <w:rFonts w:ascii="Arial" w:eastAsia="Arial" w:hAnsi="Arial" w:cs="Arial"/>
              </w:rPr>
              <w:t xml:space="preserve"> de</w:t>
            </w:r>
          </w:p>
          <w:p w14:paraId="33D4BFFD" w14:textId="77777777" w:rsidR="00C9526B" w:rsidRDefault="00000000">
            <w:pPr>
              <w:jc w:val="both"/>
              <w:rPr>
                <w:rFonts w:ascii="Arial" w:eastAsia="Arial" w:hAnsi="Arial" w:cs="Arial"/>
              </w:rPr>
            </w:pPr>
            <w:r>
              <w:rPr>
                <w:rFonts w:ascii="Arial" w:eastAsia="Arial" w:hAnsi="Arial" w:cs="Arial"/>
              </w:rPr>
              <w:t>software</w:t>
            </w:r>
          </w:p>
        </w:tc>
        <w:tc>
          <w:tcPr>
            <w:tcW w:w="6990" w:type="dxa"/>
          </w:tcPr>
          <w:p w14:paraId="03D62C5F" w14:textId="77777777" w:rsidR="00C9526B" w:rsidRDefault="00000000">
            <w:pPr>
              <w:jc w:val="both"/>
              <w:rPr>
                <w:rFonts w:ascii="Arial" w:eastAsia="Arial" w:hAnsi="Arial" w:cs="Arial"/>
              </w:rPr>
            </w:pPr>
            <w:r>
              <w:rPr>
                <w:rFonts w:ascii="Arial" w:eastAsia="Arial" w:hAnsi="Arial" w:cs="Arial"/>
              </w:rPr>
              <w:t xml:space="preserve">Describe </w:t>
            </w:r>
            <w:proofErr w:type="spellStart"/>
            <w:r>
              <w:rPr>
                <w:rFonts w:ascii="Arial" w:eastAsia="Arial" w:hAnsi="Arial" w:cs="Arial"/>
              </w:rPr>
              <w:t>el</w:t>
            </w:r>
            <w:proofErr w:type="spellEnd"/>
            <w:r>
              <w:rPr>
                <w:rFonts w:ascii="Arial" w:eastAsia="Arial" w:hAnsi="Arial" w:cs="Arial"/>
              </w:rPr>
              <w:t xml:space="preserve"> conjunto de </w:t>
            </w:r>
            <w:proofErr w:type="spellStart"/>
            <w:r>
              <w:rPr>
                <w:rFonts w:ascii="Arial" w:eastAsia="Arial" w:hAnsi="Arial" w:cs="Arial"/>
              </w:rPr>
              <w:t>componentes</w:t>
            </w:r>
            <w:proofErr w:type="spellEnd"/>
            <w:r>
              <w:rPr>
                <w:rFonts w:ascii="Arial" w:eastAsia="Arial" w:hAnsi="Arial" w:cs="Arial"/>
              </w:rPr>
              <w:t xml:space="preserve"> de software que </w:t>
            </w:r>
            <w:proofErr w:type="spellStart"/>
            <w:r>
              <w:rPr>
                <w:rFonts w:ascii="Arial" w:eastAsia="Arial" w:hAnsi="Arial" w:cs="Arial"/>
              </w:rPr>
              <w:t>hacen</w:t>
            </w:r>
            <w:proofErr w:type="spellEnd"/>
            <w:r>
              <w:rPr>
                <w:rFonts w:ascii="Arial" w:eastAsia="Arial" w:hAnsi="Arial" w:cs="Arial"/>
              </w:rPr>
              <w:t xml:space="preserve"> </w:t>
            </w:r>
            <w:proofErr w:type="spellStart"/>
            <w:r>
              <w:rPr>
                <w:rFonts w:ascii="Arial" w:eastAsia="Arial" w:hAnsi="Arial" w:cs="Arial"/>
              </w:rPr>
              <w:t>parte</w:t>
            </w:r>
            <w:proofErr w:type="spellEnd"/>
          </w:p>
          <w:p w14:paraId="4A70FBB9" w14:textId="77777777" w:rsidR="00C9526B" w:rsidRDefault="00000000">
            <w:pPr>
              <w:jc w:val="both"/>
              <w:rPr>
                <w:rFonts w:ascii="Arial" w:eastAsia="Arial" w:hAnsi="Arial" w:cs="Arial"/>
              </w:rPr>
            </w:pPr>
            <w:r>
              <w:rPr>
                <w:rFonts w:ascii="Arial" w:eastAsia="Arial" w:hAnsi="Arial" w:cs="Arial"/>
              </w:rPr>
              <w:t xml:space="preserve">de un </w:t>
            </w:r>
            <w:proofErr w:type="spellStart"/>
            <w:r>
              <w:rPr>
                <w:rFonts w:ascii="Arial" w:eastAsia="Arial" w:hAnsi="Arial" w:cs="Arial"/>
              </w:rPr>
              <w:t>sistema</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las </w:t>
            </w:r>
            <w:proofErr w:type="spellStart"/>
            <w:r>
              <w:rPr>
                <w:rFonts w:ascii="Arial" w:eastAsia="Arial" w:hAnsi="Arial" w:cs="Arial"/>
              </w:rPr>
              <w:t>relaciones</w:t>
            </w:r>
            <w:proofErr w:type="spellEnd"/>
            <w:r>
              <w:rPr>
                <w:rFonts w:ascii="Arial" w:eastAsia="Arial" w:hAnsi="Arial" w:cs="Arial"/>
              </w:rPr>
              <w:t xml:space="preserve"> que </w:t>
            </w:r>
            <w:proofErr w:type="spellStart"/>
            <w:r>
              <w:rPr>
                <w:rFonts w:ascii="Arial" w:eastAsia="Arial" w:hAnsi="Arial" w:cs="Arial"/>
              </w:rPr>
              <w:t>existen</w:t>
            </w:r>
            <w:proofErr w:type="spellEnd"/>
            <w:r>
              <w:rPr>
                <w:rFonts w:ascii="Arial" w:eastAsia="Arial" w:hAnsi="Arial" w:cs="Arial"/>
              </w:rPr>
              <w:t xml:space="preserve"> entre </w:t>
            </w:r>
            <w:proofErr w:type="spellStart"/>
            <w:r>
              <w:rPr>
                <w:rFonts w:ascii="Arial" w:eastAsia="Arial" w:hAnsi="Arial" w:cs="Arial"/>
              </w:rPr>
              <w:t>ellos</w:t>
            </w:r>
            <w:proofErr w:type="spellEnd"/>
            <w:r>
              <w:rPr>
                <w:rFonts w:ascii="Arial" w:eastAsia="Arial" w:hAnsi="Arial" w:cs="Arial"/>
              </w:rPr>
              <w:t>.</w:t>
            </w:r>
          </w:p>
          <w:p w14:paraId="6B75BF6C" w14:textId="77777777" w:rsidR="00C9526B" w:rsidRDefault="00000000">
            <w:pPr>
              <w:jc w:val="both"/>
              <w:rPr>
                <w:rFonts w:ascii="Arial" w:eastAsia="Arial" w:hAnsi="Arial" w:cs="Arial"/>
              </w:rPr>
            </w:pPr>
            <w:proofErr w:type="spellStart"/>
            <w:r>
              <w:rPr>
                <w:rFonts w:ascii="Arial" w:eastAsia="Arial" w:hAnsi="Arial" w:cs="Arial"/>
              </w:rPr>
              <w:t>Cada</w:t>
            </w:r>
            <w:proofErr w:type="spellEnd"/>
            <w:r>
              <w:rPr>
                <w:rFonts w:ascii="Arial" w:eastAsia="Arial" w:hAnsi="Arial" w:cs="Arial"/>
              </w:rPr>
              <w:t xml:space="preserve"> </w:t>
            </w:r>
            <w:proofErr w:type="spellStart"/>
            <w:r>
              <w:rPr>
                <w:rFonts w:ascii="Arial" w:eastAsia="Arial" w:hAnsi="Arial" w:cs="Arial"/>
              </w:rPr>
              <w:t>componente</w:t>
            </w:r>
            <w:proofErr w:type="spellEnd"/>
            <w:r>
              <w:rPr>
                <w:rFonts w:ascii="Arial" w:eastAsia="Arial" w:hAnsi="Arial" w:cs="Arial"/>
              </w:rPr>
              <w:t xml:space="preserve"> de software </w:t>
            </w:r>
            <w:proofErr w:type="spellStart"/>
            <w:r>
              <w:rPr>
                <w:rFonts w:ascii="Arial" w:eastAsia="Arial" w:hAnsi="Arial" w:cs="Arial"/>
              </w:rPr>
              <w:t>está</w:t>
            </w:r>
            <w:proofErr w:type="spellEnd"/>
            <w:r>
              <w:rPr>
                <w:rFonts w:ascii="Arial" w:eastAsia="Arial" w:hAnsi="Arial" w:cs="Arial"/>
              </w:rPr>
              <w:t xml:space="preserve"> </w:t>
            </w:r>
            <w:proofErr w:type="spellStart"/>
            <w:r>
              <w:rPr>
                <w:rFonts w:ascii="Arial" w:eastAsia="Arial" w:hAnsi="Arial" w:cs="Arial"/>
              </w:rPr>
              <w:t>descrito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términos</w:t>
            </w:r>
            <w:proofErr w:type="spellEnd"/>
            <w:r>
              <w:rPr>
                <w:rFonts w:ascii="Arial" w:eastAsia="Arial" w:hAnsi="Arial" w:cs="Arial"/>
              </w:rPr>
              <w:t xml:space="preserve"> de sus</w:t>
            </w:r>
          </w:p>
          <w:p w14:paraId="1F3D7C8F" w14:textId="77777777" w:rsidR="00C9526B" w:rsidRDefault="00000000">
            <w:pPr>
              <w:jc w:val="both"/>
              <w:rPr>
                <w:rFonts w:ascii="Arial" w:eastAsia="Arial" w:hAnsi="Arial" w:cs="Arial"/>
              </w:rPr>
            </w:pPr>
            <w:proofErr w:type="spellStart"/>
            <w:r>
              <w:rPr>
                <w:rFonts w:ascii="Arial" w:eastAsia="Arial" w:hAnsi="Arial" w:cs="Arial"/>
              </w:rPr>
              <w:t>características</w:t>
            </w:r>
            <w:proofErr w:type="spellEnd"/>
            <w:r>
              <w:rPr>
                <w:rFonts w:ascii="Arial" w:eastAsia="Arial" w:hAnsi="Arial" w:cs="Arial"/>
              </w:rPr>
              <w:t xml:space="preserve"> </w:t>
            </w:r>
            <w:proofErr w:type="spellStart"/>
            <w:r>
              <w:rPr>
                <w:rFonts w:ascii="Arial" w:eastAsia="Arial" w:hAnsi="Arial" w:cs="Arial"/>
              </w:rPr>
              <w:t>funcionales</w:t>
            </w:r>
            <w:proofErr w:type="spellEnd"/>
            <w:r>
              <w:rPr>
                <w:rFonts w:ascii="Arial" w:eastAsia="Arial" w:hAnsi="Arial" w:cs="Arial"/>
              </w:rPr>
              <w:t xml:space="preserve"> y no </w:t>
            </w:r>
            <w:proofErr w:type="spellStart"/>
            <w:r>
              <w:rPr>
                <w:rFonts w:ascii="Arial" w:eastAsia="Arial" w:hAnsi="Arial" w:cs="Arial"/>
              </w:rPr>
              <w:t>funcionales</w:t>
            </w:r>
            <w:proofErr w:type="spellEnd"/>
            <w:r>
              <w:rPr>
                <w:rFonts w:ascii="Arial" w:eastAsia="Arial" w:hAnsi="Arial" w:cs="Arial"/>
              </w:rPr>
              <w:t xml:space="preserve">. Las </w:t>
            </w:r>
            <w:proofErr w:type="spellStart"/>
            <w:r>
              <w:rPr>
                <w:rFonts w:ascii="Arial" w:eastAsia="Arial" w:hAnsi="Arial" w:cs="Arial"/>
              </w:rPr>
              <w:t>relaciones</w:t>
            </w:r>
            <w:proofErr w:type="spellEnd"/>
            <w:r>
              <w:rPr>
                <w:rFonts w:ascii="Arial" w:eastAsia="Arial" w:hAnsi="Arial" w:cs="Arial"/>
              </w:rPr>
              <w:t xml:space="preserve"> se</w:t>
            </w:r>
          </w:p>
          <w:p w14:paraId="14E04A33" w14:textId="77777777" w:rsidR="00C9526B" w:rsidRDefault="00000000">
            <w:pPr>
              <w:jc w:val="both"/>
              <w:rPr>
                <w:rFonts w:ascii="Arial" w:eastAsia="Arial" w:hAnsi="Arial" w:cs="Arial"/>
              </w:rPr>
            </w:pPr>
            <w:proofErr w:type="spellStart"/>
            <w:r>
              <w:rPr>
                <w:rFonts w:ascii="Arial" w:eastAsia="Arial" w:hAnsi="Arial" w:cs="Arial"/>
              </w:rPr>
              <w:t>expresan</w:t>
            </w:r>
            <w:proofErr w:type="spellEnd"/>
            <w:r>
              <w:rPr>
                <w:rFonts w:ascii="Arial" w:eastAsia="Arial" w:hAnsi="Arial" w:cs="Arial"/>
              </w:rPr>
              <w:t xml:space="preserve"> a </w:t>
            </w:r>
            <w:proofErr w:type="spellStart"/>
            <w:r>
              <w:rPr>
                <w:rFonts w:ascii="Arial" w:eastAsia="Arial" w:hAnsi="Arial" w:cs="Arial"/>
              </w:rPr>
              <w:t>través</w:t>
            </w:r>
            <w:proofErr w:type="spellEnd"/>
            <w:r>
              <w:rPr>
                <w:rFonts w:ascii="Arial" w:eastAsia="Arial" w:hAnsi="Arial" w:cs="Arial"/>
              </w:rPr>
              <w:t xml:space="preserve"> de </w:t>
            </w:r>
            <w:proofErr w:type="spellStart"/>
            <w:r>
              <w:rPr>
                <w:rFonts w:ascii="Arial" w:eastAsia="Arial" w:hAnsi="Arial" w:cs="Arial"/>
              </w:rPr>
              <w:t>conectores</w:t>
            </w:r>
            <w:proofErr w:type="spellEnd"/>
            <w:r>
              <w:rPr>
                <w:rFonts w:ascii="Arial" w:eastAsia="Arial" w:hAnsi="Arial" w:cs="Arial"/>
              </w:rPr>
              <w:t xml:space="preserve"> que </w:t>
            </w:r>
            <w:proofErr w:type="spellStart"/>
            <w:r>
              <w:rPr>
                <w:rFonts w:ascii="Arial" w:eastAsia="Arial" w:hAnsi="Arial" w:cs="Arial"/>
              </w:rPr>
              <w:t>reflejan</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flujo</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de</w:t>
            </w:r>
          </w:p>
          <w:p w14:paraId="7B8B4E9B" w14:textId="77777777" w:rsidR="00C9526B" w:rsidRDefault="00000000">
            <w:pPr>
              <w:jc w:val="both"/>
              <w:rPr>
                <w:rFonts w:ascii="Arial" w:eastAsia="Arial" w:hAnsi="Arial" w:cs="Arial"/>
              </w:rPr>
            </w:pPr>
            <w:r>
              <w:rPr>
                <w:rFonts w:ascii="Arial" w:eastAsia="Arial" w:hAnsi="Arial" w:cs="Arial"/>
              </w:rPr>
              <w:t xml:space="preserve">control y de </w:t>
            </w:r>
            <w:proofErr w:type="spellStart"/>
            <w:r>
              <w:rPr>
                <w:rFonts w:ascii="Arial" w:eastAsia="Arial" w:hAnsi="Arial" w:cs="Arial"/>
              </w:rPr>
              <w:t>sincronización</w:t>
            </w:r>
            <w:proofErr w:type="spellEnd"/>
            <w:r>
              <w:rPr>
                <w:rFonts w:ascii="Arial" w:eastAsia="Arial" w:hAnsi="Arial" w:cs="Arial"/>
              </w:rPr>
              <w:t xml:space="preserve">. La </w:t>
            </w:r>
            <w:proofErr w:type="spellStart"/>
            <w:r>
              <w:rPr>
                <w:rFonts w:ascii="Arial" w:eastAsia="Arial" w:hAnsi="Arial" w:cs="Arial"/>
              </w:rPr>
              <w:t>arquitectura</w:t>
            </w:r>
            <w:proofErr w:type="spellEnd"/>
            <w:r>
              <w:rPr>
                <w:rFonts w:ascii="Arial" w:eastAsia="Arial" w:hAnsi="Arial" w:cs="Arial"/>
              </w:rPr>
              <w:t xml:space="preserve"> de software </w:t>
            </w:r>
            <w:proofErr w:type="spellStart"/>
            <w:r>
              <w:rPr>
                <w:rFonts w:ascii="Arial" w:eastAsia="Arial" w:hAnsi="Arial" w:cs="Arial"/>
              </w:rPr>
              <w:t>debe</w:t>
            </w:r>
            <w:proofErr w:type="spellEnd"/>
          </w:p>
          <w:p w14:paraId="2A538679" w14:textId="77777777" w:rsidR="00C9526B" w:rsidRDefault="00000000">
            <w:pPr>
              <w:jc w:val="both"/>
              <w:rPr>
                <w:rFonts w:ascii="Arial" w:eastAsia="Arial" w:hAnsi="Arial" w:cs="Arial"/>
              </w:rPr>
            </w:pPr>
            <w:proofErr w:type="spellStart"/>
            <w:r>
              <w:rPr>
                <w:rFonts w:ascii="Arial" w:eastAsia="Arial" w:hAnsi="Arial" w:cs="Arial"/>
              </w:rPr>
              <w:t>describir</w:t>
            </w:r>
            <w:proofErr w:type="spellEnd"/>
            <w:r>
              <w:rPr>
                <w:rFonts w:ascii="Arial" w:eastAsia="Arial" w:hAnsi="Arial" w:cs="Arial"/>
              </w:rPr>
              <w:t xml:space="preserve"> la </w:t>
            </w:r>
            <w:proofErr w:type="spellStart"/>
            <w:r>
              <w:rPr>
                <w:rFonts w:ascii="Arial" w:eastAsia="Arial" w:hAnsi="Arial" w:cs="Arial"/>
              </w:rPr>
              <w:t>manera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que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sistema</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maneja</w:t>
            </w:r>
            <w:proofErr w:type="spellEnd"/>
          </w:p>
          <w:p w14:paraId="615A94AA" w14:textId="77777777" w:rsidR="00C9526B" w:rsidRDefault="00000000">
            <w:pPr>
              <w:jc w:val="both"/>
              <w:rPr>
                <w:rFonts w:ascii="Arial" w:eastAsia="Arial" w:hAnsi="Arial" w:cs="Arial"/>
              </w:rPr>
            </w:pPr>
            <w:proofErr w:type="spellStart"/>
            <w:r>
              <w:rPr>
                <w:rFonts w:ascii="Arial" w:eastAsia="Arial" w:hAnsi="Arial" w:cs="Arial"/>
              </w:rPr>
              <w:t>aspectos</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comunicación</w:t>
            </w:r>
            <w:proofErr w:type="spellEnd"/>
            <w:r>
              <w:rPr>
                <w:rFonts w:ascii="Arial" w:eastAsia="Arial" w:hAnsi="Arial" w:cs="Arial"/>
              </w:rPr>
              <w:t xml:space="preserve"> entre </w:t>
            </w:r>
            <w:proofErr w:type="spellStart"/>
            <w:r>
              <w:rPr>
                <w:rFonts w:ascii="Arial" w:eastAsia="Arial" w:hAnsi="Arial" w:cs="Arial"/>
              </w:rPr>
              <w:t>componentes</w:t>
            </w:r>
            <w:proofErr w:type="spellEnd"/>
            <w:r>
              <w:rPr>
                <w:rFonts w:ascii="Arial" w:eastAsia="Arial" w:hAnsi="Arial" w:cs="Arial"/>
              </w:rPr>
              <w:t>,</w:t>
            </w:r>
          </w:p>
          <w:p w14:paraId="6B062D40" w14:textId="77777777" w:rsidR="00C9526B" w:rsidRDefault="00000000">
            <w:pPr>
              <w:jc w:val="both"/>
              <w:rPr>
                <w:rFonts w:ascii="Arial" w:eastAsia="Arial" w:hAnsi="Arial" w:cs="Arial"/>
              </w:rPr>
            </w:pPr>
            <w:proofErr w:type="spellStart"/>
            <w:r>
              <w:rPr>
                <w:rFonts w:ascii="Arial" w:eastAsia="Arial" w:hAnsi="Arial" w:cs="Arial"/>
              </w:rPr>
              <w:t>formato</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xml:space="preserve">, </w:t>
            </w:r>
            <w:proofErr w:type="spellStart"/>
            <w:r>
              <w:rPr>
                <w:rFonts w:ascii="Arial" w:eastAsia="Arial" w:hAnsi="Arial" w:cs="Arial"/>
              </w:rPr>
              <w:t>acceso</w:t>
            </w:r>
            <w:proofErr w:type="spellEnd"/>
            <w:r>
              <w:rPr>
                <w:rFonts w:ascii="Arial" w:eastAsia="Arial" w:hAnsi="Arial" w:cs="Arial"/>
              </w:rPr>
              <w:t xml:space="preserve"> a </w:t>
            </w:r>
            <w:proofErr w:type="spellStart"/>
            <w:r>
              <w:rPr>
                <w:rFonts w:ascii="Arial" w:eastAsia="Arial" w:hAnsi="Arial" w:cs="Arial"/>
              </w:rPr>
              <w:t>fuentes</w:t>
            </w:r>
            <w:proofErr w:type="spellEnd"/>
            <w:r>
              <w:rPr>
                <w:rFonts w:ascii="Arial" w:eastAsia="Arial" w:hAnsi="Arial" w:cs="Arial"/>
              </w:rPr>
              <w:t xml:space="preserve"> de </w:t>
            </w:r>
            <w:proofErr w:type="spellStart"/>
            <w:r>
              <w:rPr>
                <w:rFonts w:ascii="Arial" w:eastAsia="Arial" w:hAnsi="Arial" w:cs="Arial"/>
              </w:rPr>
              <w:t>datos</w:t>
            </w:r>
            <w:proofErr w:type="spellEnd"/>
            <w:r>
              <w:rPr>
                <w:rFonts w:ascii="Arial" w:eastAsia="Arial" w:hAnsi="Arial" w:cs="Arial"/>
              </w:rPr>
              <w:t xml:space="preserve">, entre </w:t>
            </w:r>
            <w:proofErr w:type="spellStart"/>
            <w:r>
              <w:rPr>
                <w:rFonts w:ascii="Arial" w:eastAsia="Arial" w:hAnsi="Arial" w:cs="Arial"/>
              </w:rPr>
              <w:t>otros</w:t>
            </w:r>
            <w:proofErr w:type="spellEnd"/>
            <w:r>
              <w:rPr>
                <w:rFonts w:ascii="Arial" w:eastAsia="Arial" w:hAnsi="Arial" w:cs="Arial"/>
              </w:rPr>
              <w:t>.</w:t>
            </w:r>
          </w:p>
        </w:tc>
      </w:tr>
      <w:tr w:rsidR="00C9526B" w14:paraId="08EDD74C" w14:textId="77777777">
        <w:tc>
          <w:tcPr>
            <w:tcW w:w="1838" w:type="dxa"/>
          </w:tcPr>
          <w:p w14:paraId="72AD937A" w14:textId="77777777" w:rsidR="00C9526B" w:rsidRDefault="00000000">
            <w:pPr>
              <w:jc w:val="both"/>
              <w:rPr>
                <w:rFonts w:ascii="Arial" w:eastAsia="Arial" w:hAnsi="Arial" w:cs="Arial"/>
              </w:rPr>
            </w:pPr>
            <w:proofErr w:type="spellStart"/>
            <w:r>
              <w:rPr>
                <w:rFonts w:ascii="Arial" w:eastAsia="Arial" w:hAnsi="Arial" w:cs="Arial"/>
              </w:rPr>
              <w:t>Arquitectura</w:t>
            </w:r>
            <w:proofErr w:type="spellEnd"/>
            <w:r>
              <w:rPr>
                <w:rFonts w:ascii="Arial" w:eastAsia="Arial" w:hAnsi="Arial" w:cs="Arial"/>
              </w:rPr>
              <w:t xml:space="preserve"> de</w:t>
            </w:r>
          </w:p>
          <w:p w14:paraId="07FFA410" w14:textId="77777777" w:rsidR="00C9526B" w:rsidRDefault="00000000">
            <w:pPr>
              <w:jc w:val="both"/>
              <w:rPr>
                <w:rFonts w:ascii="Arial" w:eastAsia="Arial" w:hAnsi="Arial" w:cs="Arial"/>
              </w:rPr>
            </w:pPr>
            <w:proofErr w:type="spellStart"/>
            <w:r>
              <w:rPr>
                <w:rFonts w:ascii="Arial" w:eastAsia="Arial" w:hAnsi="Arial" w:cs="Arial"/>
              </w:rPr>
              <w:t>transición</w:t>
            </w:r>
            <w:proofErr w:type="spellEnd"/>
          </w:p>
        </w:tc>
        <w:tc>
          <w:tcPr>
            <w:tcW w:w="6990" w:type="dxa"/>
          </w:tcPr>
          <w:p w14:paraId="7545AD49" w14:textId="77777777" w:rsidR="00C9526B" w:rsidRDefault="00000000">
            <w:pPr>
              <w:jc w:val="both"/>
              <w:rPr>
                <w:rFonts w:ascii="Arial" w:eastAsia="Arial" w:hAnsi="Arial" w:cs="Arial"/>
              </w:rPr>
            </w:pPr>
            <w:r>
              <w:rPr>
                <w:rFonts w:ascii="Arial" w:eastAsia="Arial" w:hAnsi="Arial" w:cs="Arial"/>
              </w:rPr>
              <w:t xml:space="preserve">Describe la </w:t>
            </w:r>
            <w:proofErr w:type="spellStart"/>
            <w:r>
              <w:rPr>
                <w:rFonts w:ascii="Arial" w:eastAsia="Arial" w:hAnsi="Arial" w:cs="Arial"/>
              </w:rPr>
              <w:t>estructura</w:t>
            </w:r>
            <w:proofErr w:type="spellEnd"/>
            <w:r>
              <w:rPr>
                <w:rFonts w:ascii="Arial" w:eastAsia="Arial" w:hAnsi="Arial" w:cs="Arial"/>
              </w:rPr>
              <w:t xml:space="preserve"> y las </w:t>
            </w:r>
            <w:proofErr w:type="spellStart"/>
            <w:r>
              <w:rPr>
                <w:rFonts w:ascii="Arial" w:eastAsia="Arial" w:hAnsi="Arial" w:cs="Arial"/>
              </w:rPr>
              <w:t>relaciones</w:t>
            </w:r>
            <w:proofErr w:type="spellEnd"/>
            <w:r>
              <w:rPr>
                <w:rFonts w:ascii="Arial" w:eastAsia="Arial" w:hAnsi="Arial" w:cs="Arial"/>
              </w:rPr>
              <w:t xml:space="preserve"> de </w:t>
            </w:r>
            <w:proofErr w:type="spellStart"/>
            <w:r>
              <w:rPr>
                <w:rFonts w:ascii="Arial" w:eastAsia="Arial" w:hAnsi="Arial" w:cs="Arial"/>
              </w:rPr>
              <w:t>todos</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elementos</w:t>
            </w:r>
            <w:proofErr w:type="spellEnd"/>
            <w:r>
              <w:rPr>
                <w:rFonts w:ascii="Arial" w:eastAsia="Arial" w:hAnsi="Arial" w:cs="Arial"/>
              </w:rPr>
              <w:t xml:space="preserve"> de TI</w:t>
            </w:r>
          </w:p>
          <w:p w14:paraId="0D15C18F" w14:textId="77777777" w:rsidR="00C9526B" w:rsidRDefault="00000000">
            <w:pPr>
              <w:jc w:val="both"/>
              <w:rPr>
                <w:rFonts w:ascii="Arial" w:eastAsia="Arial" w:hAnsi="Arial" w:cs="Arial"/>
              </w:rPr>
            </w:pPr>
            <w:r>
              <w:rPr>
                <w:rFonts w:ascii="Arial" w:eastAsia="Arial" w:hAnsi="Arial" w:cs="Arial"/>
              </w:rPr>
              <w:t xml:space="preserve">de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organización</w:t>
            </w:r>
            <w:proofErr w:type="spellEnd"/>
            <w:r>
              <w:rPr>
                <w:rFonts w:ascii="Arial" w:eastAsia="Arial" w:hAnsi="Arial" w:cs="Arial"/>
              </w:rPr>
              <w:t xml:space="preserve">. Se </w:t>
            </w:r>
            <w:proofErr w:type="spellStart"/>
            <w:r>
              <w:rPr>
                <w:rFonts w:ascii="Arial" w:eastAsia="Arial" w:hAnsi="Arial" w:cs="Arial"/>
              </w:rPr>
              <w:t>descompone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arquitectura</w:t>
            </w:r>
            <w:proofErr w:type="spellEnd"/>
            <w:r>
              <w:rPr>
                <w:rFonts w:ascii="Arial" w:eastAsia="Arial" w:hAnsi="Arial" w:cs="Arial"/>
              </w:rPr>
              <w:t xml:space="preserve"> de</w:t>
            </w:r>
          </w:p>
          <w:p w14:paraId="16AF3E21"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arquitectura</w:t>
            </w:r>
            <w:proofErr w:type="spellEnd"/>
            <w:r>
              <w:rPr>
                <w:rFonts w:ascii="Arial" w:eastAsia="Arial" w:hAnsi="Arial" w:cs="Arial"/>
              </w:rPr>
              <w:t xml:space="preserve"> de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w:t>
            </w:r>
            <w:proofErr w:type="spellStart"/>
            <w:r>
              <w:rPr>
                <w:rFonts w:ascii="Arial" w:eastAsia="Arial" w:hAnsi="Arial" w:cs="Arial"/>
              </w:rPr>
              <w:t>arquitectura</w:t>
            </w:r>
            <w:proofErr w:type="spellEnd"/>
          </w:p>
          <w:p w14:paraId="5BEF2DC9" w14:textId="77777777" w:rsidR="00C9526B" w:rsidRDefault="00000000">
            <w:pPr>
              <w:jc w:val="both"/>
              <w:rPr>
                <w:rFonts w:ascii="Arial" w:eastAsia="Arial" w:hAnsi="Arial" w:cs="Arial"/>
              </w:rPr>
            </w:pPr>
            <w:r>
              <w:rPr>
                <w:rFonts w:ascii="Arial" w:eastAsia="Arial" w:hAnsi="Arial" w:cs="Arial"/>
              </w:rPr>
              <w:t xml:space="preserve">de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tecnológicos</w:t>
            </w:r>
            <w:proofErr w:type="spellEnd"/>
            <w:r>
              <w:rPr>
                <w:rFonts w:ascii="Arial" w:eastAsia="Arial" w:hAnsi="Arial" w:cs="Arial"/>
              </w:rPr>
              <w:t xml:space="preserve">. </w:t>
            </w:r>
            <w:proofErr w:type="spellStart"/>
            <w:r>
              <w:rPr>
                <w:rFonts w:ascii="Arial" w:eastAsia="Arial" w:hAnsi="Arial" w:cs="Arial"/>
              </w:rPr>
              <w:t>Incluye</w:t>
            </w:r>
            <w:proofErr w:type="spellEnd"/>
            <w:r>
              <w:rPr>
                <w:rFonts w:ascii="Arial" w:eastAsia="Arial" w:hAnsi="Arial" w:cs="Arial"/>
              </w:rPr>
              <w:t xml:space="preserve"> </w:t>
            </w:r>
            <w:proofErr w:type="spellStart"/>
            <w:r>
              <w:rPr>
                <w:rFonts w:ascii="Arial" w:eastAsia="Arial" w:hAnsi="Arial" w:cs="Arial"/>
              </w:rPr>
              <w:t>además</w:t>
            </w:r>
            <w:proofErr w:type="spellEnd"/>
            <w:r>
              <w:rPr>
                <w:rFonts w:ascii="Arial" w:eastAsia="Arial" w:hAnsi="Arial" w:cs="Arial"/>
              </w:rPr>
              <w:t xml:space="preserve"> las </w:t>
            </w:r>
            <w:proofErr w:type="spellStart"/>
            <w:r>
              <w:rPr>
                <w:rFonts w:ascii="Arial" w:eastAsia="Arial" w:hAnsi="Arial" w:cs="Arial"/>
              </w:rPr>
              <w:t>arquitecturas</w:t>
            </w:r>
            <w:proofErr w:type="spellEnd"/>
            <w:r>
              <w:rPr>
                <w:rFonts w:ascii="Arial" w:eastAsia="Arial" w:hAnsi="Arial" w:cs="Arial"/>
              </w:rPr>
              <w:t xml:space="preserve"> de</w:t>
            </w:r>
          </w:p>
          <w:p w14:paraId="01BC61E6" w14:textId="77777777" w:rsidR="00C9526B" w:rsidRDefault="00000000">
            <w:pPr>
              <w:jc w:val="both"/>
              <w:rPr>
                <w:rFonts w:ascii="Arial" w:eastAsia="Arial" w:hAnsi="Arial" w:cs="Arial"/>
              </w:rPr>
            </w:pPr>
            <w:proofErr w:type="spellStart"/>
            <w:r>
              <w:rPr>
                <w:rFonts w:ascii="Arial" w:eastAsia="Arial" w:hAnsi="Arial" w:cs="Arial"/>
              </w:rPr>
              <w:t>referencia</w:t>
            </w:r>
            <w:proofErr w:type="spellEnd"/>
            <w:r>
              <w:rPr>
                <w:rFonts w:ascii="Arial" w:eastAsia="Arial" w:hAnsi="Arial" w:cs="Arial"/>
              </w:rPr>
              <w:t xml:space="preserve"> y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elementos</w:t>
            </w:r>
            <w:proofErr w:type="spellEnd"/>
            <w:r>
              <w:rPr>
                <w:rFonts w:ascii="Arial" w:eastAsia="Arial" w:hAnsi="Arial" w:cs="Arial"/>
              </w:rPr>
              <w:t xml:space="preserve"> </w:t>
            </w:r>
            <w:proofErr w:type="spellStart"/>
            <w:r>
              <w:rPr>
                <w:rFonts w:ascii="Arial" w:eastAsia="Arial" w:hAnsi="Arial" w:cs="Arial"/>
              </w:rPr>
              <w:t>estructurales</w:t>
            </w:r>
            <w:proofErr w:type="spellEnd"/>
            <w:r>
              <w:rPr>
                <w:rFonts w:ascii="Arial" w:eastAsia="Arial" w:hAnsi="Arial" w:cs="Arial"/>
              </w:rPr>
              <w:t xml:space="preserve"> de la </w:t>
            </w:r>
            <w:proofErr w:type="spellStart"/>
            <w:r>
              <w:rPr>
                <w:rFonts w:ascii="Arial" w:eastAsia="Arial" w:hAnsi="Arial" w:cs="Arial"/>
              </w:rPr>
              <w:t>estrategia</w:t>
            </w:r>
            <w:proofErr w:type="spellEnd"/>
            <w:r>
              <w:rPr>
                <w:rFonts w:ascii="Arial" w:eastAsia="Arial" w:hAnsi="Arial" w:cs="Arial"/>
              </w:rPr>
              <w:t xml:space="preserve"> de TI (</w:t>
            </w:r>
            <w:proofErr w:type="spellStart"/>
            <w:r>
              <w:rPr>
                <w:rFonts w:ascii="Arial" w:eastAsia="Arial" w:hAnsi="Arial" w:cs="Arial"/>
              </w:rPr>
              <w:t>visión</w:t>
            </w:r>
            <w:proofErr w:type="spellEnd"/>
          </w:p>
          <w:p w14:paraId="33045AEB" w14:textId="77777777" w:rsidR="00C9526B" w:rsidRDefault="00000000">
            <w:pPr>
              <w:jc w:val="both"/>
              <w:rPr>
                <w:rFonts w:ascii="Arial" w:eastAsia="Arial" w:hAnsi="Arial" w:cs="Arial"/>
              </w:rPr>
            </w:pPr>
            <w:r>
              <w:rPr>
                <w:rFonts w:ascii="Arial" w:eastAsia="Arial" w:hAnsi="Arial" w:cs="Arial"/>
              </w:rPr>
              <w:t xml:space="preserve">de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principios</w:t>
            </w:r>
            <w:proofErr w:type="spellEnd"/>
            <w:r>
              <w:rPr>
                <w:rFonts w:ascii="Arial" w:eastAsia="Arial" w:hAnsi="Arial" w:cs="Arial"/>
              </w:rPr>
              <w:t xml:space="preserve"> de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lineamientos</w:t>
            </w:r>
            <w:proofErr w:type="spellEnd"/>
            <w:r>
              <w:rPr>
                <w:rFonts w:ascii="Arial" w:eastAsia="Arial" w:hAnsi="Arial" w:cs="Arial"/>
              </w:rPr>
              <w:t xml:space="preserve"> y </w:t>
            </w:r>
            <w:proofErr w:type="spellStart"/>
            <w:r>
              <w:rPr>
                <w:rFonts w:ascii="Arial" w:eastAsia="Arial" w:hAnsi="Arial" w:cs="Arial"/>
              </w:rPr>
              <w:t>objetivos</w:t>
            </w:r>
            <w:proofErr w:type="spellEnd"/>
          </w:p>
          <w:p w14:paraId="4920C336" w14:textId="77777777" w:rsidR="00C9526B" w:rsidRDefault="00000000">
            <w:pPr>
              <w:jc w:val="both"/>
              <w:rPr>
                <w:rFonts w:ascii="Arial" w:eastAsia="Arial" w:hAnsi="Arial" w:cs="Arial"/>
              </w:rPr>
            </w:pPr>
            <w:proofErr w:type="spellStart"/>
            <w:r>
              <w:rPr>
                <w:rFonts w:ascii="Arial" w:eastAsia="Arial" w:hAnsi="Arial" w:cs="Arial"/>
              </w:rPr>
              <w:t>estratégicos</w:t>
            </w:r>
            <w:proofErr w:type="spellEnd"/>
            <w:r>
              <w:rPr>
                <w:rFonts w:ascii="Arial" w:eastAsia="Arial" w:hAnsi="Arial" w:cs="Arial"/>
              </w:rPr>
              <w:t>).</w:t>
            </w:r>
          </w:p>
        </w:tc>
      </w:tr>
      <w:tr w:rsidR="00C9526B" w14:paraId="345234CC" w14:textId="77777777">
        <w:tc>
          <w:tcPr>
            <w:tcW w:w="1838" w:type="dxa"/>
          </w:tcPr>
          <w:p w14:paraId="27692892" w14:textId="77777777" w:rsidR="00C9526B" w:rsidRDefault="00000000">
            <w:pPr>
              <w:jc w:val="both"/>
              <w:rPr>
                <w:rFonts w:ascii="Arial" w:eastAsia="Arial" w:hAnsi="Arial" w:cs="Arial"/>
              </w:rPr>
            </w:pPr>
            <w:proofErr w:type="spellStart"/>
            <w:r>
              <w:rPr>
                <w:rFonts w:ascii="Arial" w:eastAsia="Arial" w:hAnsi="Arial" w:cs="Arial"/>
              </w:rPr>
              <w:t>Capacidades</w:t>
            </w:r>
            <w:proofErr w:type="spellEnd"/>
            <w:r>
              <w:rPr>
                <w:rFonts w:ascii="Arial" w:eastAsia="Arial" w:hAnsi="Arial" w:cs="Arial"/>
              </w:rPr>
              <w:t xml:space="preserve"> de </w:t>
            </w:r>
            <w:r>
              <w:rPr>
                <w:rFonts w:ascii="Arial" w:eastAsia="Arial" w:hAnsi="Arial" w:cs="Arial"/>
              </w:rPr>
              <w:lastRenderedPageBreak/>
              <w:t>TI</w:t>
            </w:r>
          </w:p>
        </w:tc>
        <w:tc>
          <w:tcPr>
            <w:tcW w:w="6990" w:type="dxa"/>
          </w:tcPr>
          <w:p w14:paraId="08463818" w14:textId="77777777" w:rsidR="00C9526B" w:rsidRDefault="00000000">
            <w:pPr>
              <w:jc w:val="both"/>
              <w:rPr>
                <w:rFonts w:ascii="Arial" w:eastAsia="Arial" w:hAnsi="Arial" w:cs="Arial"/>
              </w:rPr>
            </w:pPr>
            <w:r>
              <w:rPr>
                <w:rFonts w:ascii="Arial" w:eastAsia="Arial" w:hAnsi="Arial" w:cs="Arial"/>
              </w:rPr>
              <w:lastRenderedPageBreak/>
              <w:t xml:space="preserve">Son un </w:t>
            </w:r>
            <w:proofErr w:type="spellStart"/>
            <w:r>
              <w:rPr>
                <w:rFonts w:ascii="Arial" w:eastAsia="Arial" w:hAnsi="Arial" w:cs="Arial"/>
              </w:rPr>
              <w:t>subconjunto</w:t>
            </w:r>
            <w:proofErr w:type="spellEnd"/>
            <w:r>
              <w:rPr>
                <w:rFonts w:ascii="Arial" w:eastAsia="Arial" w:hAnsi="Arial" w:cs="Arial"/>
              </w:rPr>
              <w:t xml:space="preserve"> de las </w:t>
            </w:r>
            <w:proofErr w:type="spellStart"/>
            <w:r>
              <w:rPr>
                <w:rFonts w:ascii="Arial" w:eastAsia="Arial" w:hAnsi="Arial" w:cs="Arial"/>
              </w:rPr>
              <w:t>capacidades</w:t>
            </w:r>
            <w:proofErr w:type="spellEnd"/>
            <w:r>
              <w:rPr>
                <w:rFonts w:ascii="Arial" w:eastAsia="Arial" w:hAnsi="Arial" w:cs="Arial"/>
              </w:rPr>
              <w:t xml:space="preserve"> </w:t>
            </w:r>
            <w:proofErr w:type="spellStart"/>
            <w:r>
              <w:rPr>
                <w:rFonts w:ascii="Arial" w:eastAsia="Arial" w:hAnsi="Arial" w:cs="Arial"/>
              </w:rPr>
              <w:t>institucionales</w:t>
            </w:r>
            <w:proofErr w:type="spellEnd"/>
            <w:r>
              <w:rPr>
                <w:rFonts w:ascii="Arial" w:eastAsia="Arial" w:hAnsi="Arial" w:cs="Arial"/>
              </w:rPr>
              <w:t xml:space="preserve"> </w:t>
            </w:r>
            <w:proofErr w:type="spellStart"/>
            <w:r>
              <w:rPr>
                <w:rFonts w:ascii="Arial" w:eastAsia="Arial" w:hAnsi="Arial" w:cs="Arial"/>
              </w:rPr>
              <w:t>operativas</w:t>
            </w:r>
            <w:proofErr w:type="spellEnd"/>
          </w:p>
          <w:p w14:paraId="08E29609" w14:textId="77777777" w:rsidR="00C9526B" w:rsidRDefault="00000000">
            <w:pPr>
              <w:jc w:val="both"/>
              <w:rPr>
                <w:rFonts w:ascii="Arial" w:eastAsia="Arial" w:hAnsi="Arial" w:cs="Arial"/>
              </w:rPr>
            </w:pPr>
            <w:r>
              <w:rPr>
                <w:rFonts w:ascii="Arial" w:eastAsia="Arial" w:hAnsi="Arial" w:cs="Arial"/>
              </w:rPr>
              <w:lastRenderedPageBreak/>
              <w:t xml:space="preserve">que </w:t>
            </w:r>
            <w:proofErr w:type="spellStart"/>
            <w:r>
              <w:rPr>
                <w:rFonts w:ascii="Arial" w:eastAsia="Arial" w:hAnsi="Arial" w:cs="Arial"/>
              </w:rPr>
              <w:t>tienen</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propósito</w:t>
            </w:r>
            <w:proofErr w:type="spellEnd"/>
            <w:r>
              <w:rPr>
                <w:rFonts w:ascii="Arial" w:eastAsia="Arial" w:hAnsi="Arial" w:cs="Arial"/>
              </w:rPr>
              <w:t xml:space="preserve"> </w:t>
            </w:r>
            <w:proofErr w:type="spellStart"/>
            <w:r>
              <w:rPr>
                <w:rFonts w:ascii="Arial" w:eastAsia="Arial" w:hAnsi="Arial" w:cs="Arial"/>
              </w:rPr>
              <w:t>asegurar</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adecuado</w:t>
            </w:r>
            <w:proofErr w:type="spellEnd"/>
            <w:r>
              <w:rPr>
                <w:rFonts w:ascii="Arial" w:eastAsia="Arial" w:hAnsi="Arial" w:cs="Arial"/>
              </w:rPr>
              <w:t xml:space="preserve"> </w:t>
            </w:r>
            <w:proofErr w:type="spellStart"/>
            <w:r>
              <w:rPr>
                <w:rFonts w:ascii="Arial" w:eastAsia="Arial" w:hAnsi="Arial" w:cs="Arial"/>
              </w:rPr>
              <w:t>aprovisionamiento</w:t>
            </w:r>
            <w:proofErr w:type="spellEnd"/>
            <w:r>
              <w:rPr>
                <w:rFonts w:ascii="Arial" w:eastAsia="Arial" w:hAnsi="Arial" w:cs="Arial"/>
              </w:rPr>
              <w:t xml:space="preserve"> del </w:t>
            </w:r>
            <w:proofErr w:type="spellStart"/>
            <w:r>
              <w:rPr>
                <w:rFonts w:ascii="Arial" w:eastAsia="Arial" w:hAnsi="Arial" w:cs="Arial"/>
              </w:rPr>
              <w:t>talento</w:t>
            </w:r>
            <w:proofErr w:type="spellEnd"/>
            <w:r>
              <w:rPr>
                <w:rFonts w:ascii="Arial" w:eastAsia="Arial" w:hAnsi="Arial" w:cs="Arial"/>
              </w:rPr>
              <w:t xml:space="preserve"> </w:t>
            </w:r>
            <w:proofErr w:type="spellStart"/>
            <w:r>
              <w:rPr>
                <w:rFonts w:ascii="Arial" w:eastAsia="Arial" w:hAnsi="Arial" w:cs="Arial"/>
              </w:rPr>
              <w:t>humano</w:t>
            </w:r>
            <w:proofErr w:type="spellEnd"/>
            <w:r>
              <w:rPr>
                <w:rFonts w:ascii="Arial" w:eastAsia="Arial" w:hAnsi="Arial" w:cs="Arial"/>
              </w:rPr>
              <w:t xml:space="preserve"> y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que se </w:t>
            </w:r>
            <w:proofErr w:type="spellStart"/>
            <w:r>
              <w:rPr>
                <w:rFonts w:ascii="Arial" w:eastAsia="Arial" w:hAnsi="Arial" w:cs="Arial"/>
              </w:rPr>
              <w:t>necesitan</w:t>
            </w:r>
            <w:proofErr w:type="spellEnd"/>
            <w:r>
              <w:rPr>
                <w:rFonts w:ascii="Arial" w:eastAsia="Arial" w:hAnsi="Arial" w:cs="Arial"/>
              </w:rPr>
              <w:t xml:space="preserve"> para </w:t>
            </w:r>
            <w:proofErr w:type="spellStart"/>
            <w:r>
              <w:rPr>
                <w:rFonts w:ascii="Arial" w:eastAsia="Arial" w:hAnsi="Arial" w:cs="Arial"/>
              </w:rPr>
              <w:t>ofrecer</w:t>
            </w:r>
            <w:proofErr w:type="spellEnd"/>
            <w:r>
              <w:rPr>
                <w:rFonts w:ascii="Arial" w:eastAsia="Arial" w:hAnsi="Arial" w:cs="Arial"/>
              </w:rPr>
              <w:t xml:space="preserve"> </w:t>
            </w:r>
            <w:proofErr w:type="spellStart"/>
            <w:r>
              <w:rPr>
                <w:rFonts w:ascii="Arial" w:eastAsia="Arial" w:hAnsi="Arial" w:cs="Arial"/>
              </w:rPr>
              <w:t>los</w:t>
            </w:r>
            <w:proofErr w:type="spellEnd"/>
          </w:p>
          <w:p w14:paraId="77A29C47" w14:textId="77777777" w:rsidR="00C9526B" w:rsidRDefault="00000000">
            <w:pPr>
              <w:jc w:val="both"/>
              <w:rPr>
                <w:rFonts w:ascii="Arial" w:eastAsia="Arial" w:hAnsi="Arial" w:cs="Arial"/>
              </w:rPr>
            </w:pPr>
            <w:proofErr w:type="spellStart"/>
            <w:r>
              <w:rPr>
                <w:rFonts w:ascii="Arial" w:eastAsia="Arial" w:hAnsi="Arial" w:cs="Arial"/>
              </w:rPr>
              <w:t>servicios</w:t>
            </w:r>
            <w:proofErr w:type="spellEnd"/>
            <w:r>
              <w:rPr>
                <w:rFonts w:ascii="Arial" w:eastAsia="Arial" w:hAnsi="Arial" w:cs="Arial"/>
              </w:rPr>
              <w:t xml:space="preserve"> de TI </w:t>
            </w:r>
            <w:proofErr w:type="spellStart"/>
            <w:r>
              <w:rPr>
                <w:rFonts w:ascii="Arial" w:eastAsia="Arial" w:hAnsi="Arial" w:cs="Arial"/>
              </w:rPr>
              <w:t>definidos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catálogo</w:t>
            </w:r>
            <w:proofErr w:type="spellEnd"/>
            <w:r>
              <w:rPr>
                <w:rFonts w:ascii="Arial" w:eastAsia="Arial" w:hAnsi="Arial" w:cs="Arial"/>
              </w:rPr>
              <w:t>.</w:t>
            </w:r>
          </w:p>
        </w:tc>
      </w:tr>
      <w:tr w:rsidR="00C9526B" w14:paraId="74DC3A8D" w14:textId="77777777">
        <w:tc>
          <w:tcPr>
            <w:tcW w:w="1838" w:type="dxa"/>
          </w:tcPr>
          <w:p w14:paraId="50C04A41" w14:textId="77777777" w:rsidR="00C9526B" w:rsidRDefault="00000000">
            <w:pPr>
              <w:jc w:val="both"/>
              <w:rPr>
                <w:rFonts w:ascii="Arial" w:eastAsia="Arial" w:hAnsi="Arial" w:cs="Arial"/>
              </w:rPr>
            </w:pPr>
            <w:proofErr w:type="spellStart"/>
            <w:r>
              <w:rPr>
                <w:rFonts w:ascii="Arial" w:eastAsia="Arial" w:hAnsi="Arial" w:cs="Arial"/>
              </w:rPr>
              <w:lastRenderedPageBreak/>
              <w:t>Catálogo</w:t>
            </w:r>
            <w:proofErr w:type="spellEnd"/>
            <w:r>
              <w:rPr>
                <w:rFonts w:ascii="Arial" w:eastAsia="Arial" w:hAnsi="Arial" w:cs="Arial"/>
              </w:rPr>
              <w:t xml:space="preserve"> de </w:t>
            </w:r>
            <w:proofErr w:type="spellStart"/>
            <w:r>
              <w:rPr>
                <w:rFonts w:ascii="Arial" w:eastAsia="Arial" w:hAnsi="Arial" w:cs="Arial"/>
              </w:rPr>
              <w:t>servicios</w:t>
            </w:r>
            <w:proofErr w:type="spellEnd"/>
          </w:p>
          <w:p w14:paraId="7BED78C6" w14:textId="77777777" w:rsidR="00C9526B" w:rsidRDefault="00000000">
            <w:pPr>
              <w:jc w:val="both"/>
              <w:rPr>
                <w:rFonts w:ascii="Arial" w:eastAsia="Arial" w:hAnsi="Arial" w:cs="Arial"/>
              </w:rPr>
            </w:pPr>
            <w:r>
              <w:rPr>
                <w:rFonts w:ascii="Arial" w:eastAsia="Arial" w:hAnsi="Arial" w:cs="Arial"/>
              </w:rPr>
              <w:t>de TI</w:t>
            </w:r>
          </w:p>
        </w:tc>
        <w:tc>
          <w:tcPr>
            <w:tcW w:w="6990" w:type="dxa"/>
          </w:tcPr>
          <w:p w14:paraId="603F49FA" w14:textId="77777777" w:rsidR="00C9526B" w:rsidRDefault="00000000">
            <w:pPr>
              <w:jc w:val="both"/>
              <w:rPr>
                <w:rFonts w:ascii="Arial" w:eastAsia="Arial" w:hAnsi="Arial" w:cs="Arial"/>
              </w:rPr>
            </w:pPr>
            <w:r>
              <w:rPr>
                <w:rFonts w:ascii="Arial" w:eastAsia="Arial" w:hAnsi="Arial" w:cs="Arial"/>
              </w:rPr>
              <w:t xml:space="preserve">Es un </w:t>
            </w:r>
            <w:proofErr w:type="spellStart"/>
            <w:r>
              <w:rPr>
                <w:rFonts w:ascii="Arial" w:eastAsia="Arial" w:hAnsi="Arial" w:cs="Arial"/>
              </w:rPr>
              <w:t>inventario</w:t>
            </w:r>
            <w:proofErr w:type="spellEnd"/>
            <w:r>
              <w:rPr>
                <w:rFonts w:ascii="Arial" w:eastAsia="Arial" w:hAnsi="Arial" w:cs="Arial"/>
              </w:rPr>
              <w:t xml:space="preserve"> </w:t>
            </w:r>
            <w:proofErr w:type="spellStart"/>
            <w:r>
              <w:rPr>
                <w:rFonts w:ascii="Arial" w:eastAsia="Arial" w:hAnsi="Arial" w:cs="Arial"/>
              </w:rPr>
              <w:t>detallado</w:t>
            </w:r>
            <w:proofErr w:type="spellEnd"/>
            <w:r>
              <w:rPr>
                <w:rFonts w:ascii="Arial" w:eastAsia="Arial" w:hAnsi="Arial" w:cs="Arial"/>
              </w:rPr>
              <w:t xml:space="preserve"> y </w:t>
            </w:r>
            <w:proofErr w:type="spellStart"/>
            <w:r>
              <w:rPr>
                <w:rFonts w:ascii="Arial" w:eastAsia="Arial" w:hAnsi="Arial" w:cs="Arial"/>
              </w:rPr>
              <w:t>documentado</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de TI que</w:t>
            </w:r>
          </w:p>
          <w:p w14:paraId="7705D402" w14:textId="77777777" w:rsidR="00C9526B" w:rsidRDefault="00000000">
            <w:pPr>
              <w:jc w:val="both"/>
              <w:rPr>
                <w:rFonts w:ascii="Arial" w:eastAsia="Arial" w:hAnsi="Arial" w:cs="Arial"/>
              </w:rPr>
            </w:pPr>
            <w:r>
              <w:rPr>
                <w:rFonts w:ascii="Arial" w:eastAsia="Arial" w:hAnsi="Arial" w:cs="Arial"/>
              </w:rPr>
              <w:t xml:space="preserve">la </w:t>
            </w:r>
            <w:proofErr w:type="spellStart"/>
            <w:r>
              <w:rPr>
                <w:rFonts w:ascii="Arial" w:eastAsia="Arial" w:hAnsi="Arial" w:cs="Arial"/>
              </w:rPr>
              <w:t>institución</w:t>
            </w:r>
            <w:proofErr w:type="spellEnd"/>
            <w:r>
              <w:rPr>
                <w:rFonts w:ascii="Arial" w:eastAsia="Arial" w:hAnsi="Arial" w:cs="Arial"/>
              </w:rPr>
              <w:t xml:space="preserve"> </w:t>
            </w:r>
            <w:proofErr w:type="spellStart"/>
            <w:r>
              <w:rPr>
                <w:rFonts w:ascii="Arial" w:eastAsia="Arial" w:hAnsi="Arial" w:cs="Arial"/>
              </w:rPr>
              <w:t>tiene</w:t>
            </w:r>
            <w:proofErr w:type="spellEnd"/>
            <w:r>
              <w:rPr>
                <w:rFonts w:ascii="Arial" w:eastAsia="Arial" w:hAnsi="Arial" w:cs="Arial"/>
              </w:rPr>
              <w:t xml:space="preserve"> </w:t>
            </w:r>
            <w:proofErr w:type="spellStart"/>
            <w:r>
              <w:rPr>
                <w:rFonts w:ascii="Arial" w:eastAsia="Arial" w:hAnsi="Arial" w:cs="Arial"/>
              </w:rPr>
              <w:t>implementados</w:t>
            </w:r>
            <w:proofErr w:type="spellEnd"/>
            <w:r>
              <w:rPr>
                <w:rFonts w:ascii="Arial" w:eastAsia="Arial" w:hAnsi="Arial" w:cs="Arial"/>
              </w:rPr>
              <w:t xml:space="preserve"> y que se </w:t>
            </w:r>
            <w:proofErr w:type="spellStart"/>
            <w:r>
              <w:rPr>
                <w:rFonts w:ascii="Arial" w:eastAsia="Arial" w:hAnsi="Arial" w:cs="Arial"/>
              </w:rPr>
              <w:t>encuentran</w:t>
            </w:r>
            <w:proofErr w:type="spellEnd"/>
            <w:r>
              <w:rPr>
                <w:rFonts w:ascii="Arial" w:eastAsia="Arial" w:hAnsi="Arial" w:cs="Arial"/>
              </w:rPr>
              <w:t xml:space="preserve"> </w:t>
            </w:r>
            <w:proofErr w:type="spellStart"/>
            <w:r>
              <w:rPr>
                <w:rFonts w:ascii="Arial" w:eastAsia="Arial" w:hAnsi="Arial" w:cs="Arial"/>
              </w:rPr>
              <w:t>activos</w:t>
            </w:r>
            <w:proofErr w:type="spellEnd"/>
            <w:r>
              <w:rPr>
                <w:rFonts w:ascii="Arial" w:eastAsia="Arial" w:hAnsi="Arial" w:cs="Arial"/>
              </w:rPr>
              <w:t>,</w:t>
            </w:r>
          </w:p>
          <w:p w14:paraId="35A348EA" w14:textId="77777777" w:rsidR="00C9526B" w:rsidRDefault="00000000">
            <w:pPr>
              <w:jc w:val="both"/>
              <w:rPr>
                <w:rFonts w:ascii="Arial" w:eastAsia="Arial" w:hAnsi="Arial" w:cs="Arial"/>
              </w:rPr>
            </w:pPr>
            <w:proofErr w:type="spellStart"/>
            <w:r>
              <w:rPr>
                <w:rFonts w:ascii="Arial" w:eastAsia="Arial" w:hAnsi="Arial" w:cs="Arial"/>
              </w:rPr>
              <w:t>incluyendo</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que </w:t>
            </w:r>
            <w:proofErr w:type="spellStart"/>
            <w:r>
              <w:rPr>
                <w:rFonts w:ascii="Arial" w:eastAsia="Arial" w:hAnsi="Arial" w:cs="Arial"/>
              </w:rPr>
              <w:t>están</w:t>
            </w:r>
            <w:proofErr w:type="spellEnd"/>
            <w:r>
              <w:rPr>
                <w:rFonts w:ascii="Arial" w:eastAsia="Arial" w:hAnsi="Arial" w:cs="Arial"/>
              </w:rPr>
              <w:t xml:space="preserve"> </w:t>
            </w:r>
            <w:proofErr w:type="spellStart"/>
            <w:r>
              <w:rPr>
                <w:rFonts w:ascii="Arial" w:eastAsia="Arial" w:hAnsi="Arial" w:cs="Arial"/>
              </w:rPr>
              <w:t>disponibles</w:t>
            </w:r>
            <w:proofErr w:type="spellEnd"/>
            <w:r>
              <w:rPr>
                <w:rFonts w:ascii="Arial" w:eastAsia="Arial" w:hAnsi="Arial" w:cs="Arial"/>
              </w:rPr>
              <w:t xml:space="preserve"> para ser </w:t>
            </w:r>
            <w:proofErr w:type="spellStart"/>
            <w:r>
              <w:rPr>
                <w:rFonts w:ascii="Arial" w:eastAsia="Arial" w:hAnsi="Arial" w:cs="Arial"/>
              </w:rPr>
              <w:t>desplegados</w:t>
            </w:r>
            <w:proofErr w:type="spellEnd"/>
            <w:r>
              <w:rPr>
                <w:rFonts w:ascii="Arial" w:eastAsia="Arial" w:hAnsi="Arial" w:cs="Arial"/>
              </w:rPr>
              <w:t>. El</w:t>
            </w:r>
          </w:p>
          <w:p w14:paraId="5430F9F8" w14:textId="77777777" w:rsidR="00C9526B" w:rsidRDefault="00000000">
            <w:pPr>
              <w:jc w:val="both"/>
              <w:rPr>
                <w:rFonts w:ascii="Arial" w:eastAsia="Arial" w:hAnsi="Arial" w:cs="Arial"/>
              </w:rPr>
            </w:pPr>
            <w:proofErr w:type="spellStart"/>
            <w:r>
              <w:rPr>
                <w:rFonts w:ascii="Arial" w:eastAsia="Arial" w:hAnsi="Arial" w:cs="Arial"/>
              </w:rPr>
              <w:t>catálogo</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de TI es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subconjunto</w:t>
            </w:r>
            <w:proofErr w:type="spellEnd"/>
            <w:r>
              <w:rPr>
                <w:rFonts w:ascii="Arial" w:eastAsia="Arial" w:hAnsi="Arial" w:cs="Arial"/>
              </w:rPr>
              <w:t xml:space="preserve"> del </w:t>
            </w:r>
            <w:proofErr w:type="spellStart"/>
            <w:r>
              <w:rPr>
                <w:rFonts w:ascii="Arial" w:eastAsia="Arial" w:hAnsi="Arial" w:cs="Arial"/>
              </w:rPr>
              <w:t>portafolio</w:t>
            </w:r>
            <w:proofErr w:type="spellEnd"/>
            <w:r>
              <w:rPr>
                <w:rFonts w:ascii="Arial" w:eastAsia="Arial" w:hAnsi="Arial" w:cs="Arial"/>
              </w:rPr>
              <w:t xml:space="preserve"> de</w:t>
            </w:r>
          </w:p>
          <w:p w14:paraId="75F28B70" w14:textId="77777777" w:rsidR="00C9526B" w:rsidRDefault="00000000">
            <w:pPr>
              <w:jc w:val="both"/>
              <w:rPr>
                <w:rFonts w:ascii="Arial" w:eastAsia="Arial" w:hAnsi="Arial" w:cs="Arial"/>
              </w:rPr>
            </w:pP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publicados</w:t>
            </w:r>
            <w:proofErr w:type="spellEnd"/>
            <w:r>
              <w:rPr>
                <w:rFonts w:ascii="Arial" w:eastAsia="Arial" w:hAnsi="Arial" w:cs="Arial"/>
              </w:rPr>
              <w:t xml:space="preserve"> para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usuarios</w:t>
            </w:r>
            <w:proofErr w:type="spellEnd"/>
            <w:r>
              <w:rPr>
                <w:rFonts w:ascii="Arial" w:eastAsia="Arial" w:hAnsi="Arial" w:cs="Arial"/>
              </w:rPr>
              <w:t>.</w:t>
            </w:r>
          </w:p>
        </w:tc>
      </w:tr>
      <w:tr w:rsidR="00C9526B" w14:paraId="390CFFE1" w14:textId="77777777">
        <w:tc>
          <w:tcPr>
            <w:tcW w:w="1838" w:type="dxa"/>
          </w:tcPr>
          <w:p w14:paraId="3FBF1E98" w14:textId="77777777" w:rsidR="00C9526B" w:rsidRDefault="00000000">
            <w:pPr>
              <w:jc w:val="both"/>
              <w:rPr>
                <w:rFonts w:ascii="Arial" w:eastAsia="Arial" w:hAnsi="Arial" w:cs="Arial"/>
              </w:rPr>
            </w:pPr>
            <w:proofErr w:type="spellStart"/>
            <w:r>
              <w:rPr>
                <w:rFonts w:ascii="Arial" w:eastAsia="Arial" w:hAnsi="Arial" w:cs="Arial"/>
              </w:rPr>
              <w:t>Catálogo</w:t>
            </w:r>
            <w:proofErr w:type="spellEnd"/>
            <w:r>
              <w:rPr>
                <w:rFonts w:ascii="Arial" w:eastAsia="Arial" w:hAnsi="Arial" w:cs="Arial"/>
              </w:rPr>
              <w:t xml:space="preserve"> de</w:t>
            </w:r>
          </w:p>
          <w:p w14:paraId="2205924D" w14:textId="77777777" w:rsidR="00C9526B" w:rsidRDefault="00000000">
            <w:pPr>
              <w:jc w:val="both"/>
              <w:rPr>
                <w:rFonts w:ascii="Arial" w:eastAsia="Arial" w:hAnsi="Arial" w:cs="Arial"/>
              </w:rPr>
            </w:pPr>
            <w:proofErr w:type="spellStart"/>
            <w:r>
              <w:rPr>
                <w:rFonts w:ascii="Arial" w:eastAsia="Arial" w:hAnsi="Arial" w:cs="Arial"/>
              </w:rPr>
              <w:t>sistemas</w:t>
            </w:r>
            <w:proofErr w:type="spellEnd"/>
            <w:r>
              <w:rPr>
                <w:rFonts w:ascii="Arial" w:eastAsia="Arial" w:hAnsi="Arial" w:cs="Arial"/>
              </w:rPr>
              <w:t xml:space="preserve"> de</w:t>
            </w:r>
          </w:p>
          <w:p w14:paraId="4ACA48B9"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p>
        </w:tc>
        <w:tc>
          <w:tcPr>
            <w:tcW w:w="6990" w:type="dxa"/>
          </w:tcPr>
          <w:p w14:paraId="4D54B640" w14:textId="77777777" w:rsidR="00C9526B" w:rsidRDefault="00000000">
            <w:pPr>
              <w:jc w:val="both"/>
              <w:rPr>
                <w:rFonts w:ascii="Arial" w:eastAsia="Arial" w:hAnsi="Arial" w:cs="Arial"/>
              </w:rPr>
            </w:pPr>
            <w:r>
              <w:rPr>
                <w:rFonts w:ascii="Arial" w:eastAsia="Arial" w:hAnsi="Arial" w:cs="Arial"/>
              </w:rPr>
              <w:t xml:space="preserve">Es un </w:t>
            </w:r>
            <w:proofErr w:type="spellStart"/>
            <w:r>
              <w:rPr>
                <w:rFonts w:ascii="Arial" w:eastAsia="Arial" w:hAnsi="Arial" w:cs="Arial"/>
              </w:rPr>
              <w:t>inventario</w:t>
            </w:r>
            <w:proofErr w:type="spellEnd"/>
            <w:r>
              <w:rPr>
                <w:rFonts w:ascii="Arial" w:eastAsia="Arial" w:hAnsi="Arial" w:cs="Arial"/>
              </w:rPr>
              <w:t xml:space="preserve"> </w:t>
            </w:r>
            <w:proofErr w:type="spellStart"/>
            <w:r>
              <w:rPr>
                <w:rFonts w:ascii="Arial" w:eastAsia="Arial" w:hAnsi="Arial" w:cs="Arial"/>
              </w:rPr>
              <w:t>detallado</w:t>
            </w:r>
            <w:proofErr w:type="spellEnd"/>
            <w:r>
              <w:rPr>
                <w:rFonts w:ascii="Arial" w:eastAsia="Arial" w:hAnsi="Arial" w:cs="Arial"/>
              </w:rPr>
              <w:t xml:space="preserve"> y </w:t>
            </w:r>
            <w:proofErr w:type="spellStart"/>
            <w:r>
              <w:rPr>
                <w:rFonts w:ascii="Arial" w:eastAsia="Arial" w:hAnsi="Arial" w:cs="Arial"/>
              </w:rPr>
              <w:t>documentado</w:t>
            </w:r>
            <w:proofErr w:type="spellEnd"/>
            <w:r>
              <w:rPr>
                <w:rFonts w:ascii="Arial" w:eastAsia="Arial" w:hAnsi="Arial" w:cs="Arial"/>
              </w:rPr>
              <w:t xml:space="preserve"> que </w:t>
            </w:r>
            <w:proofErr w:type="spellStart"/>
            <w:r>
              <w:rPr>
                <w:rFonts w:ascii="Arial" w:eastAsia="Arial" w:hAnsi="Arial" w:cs="Arial"/>
              </w:rPr>
              <w:t>contiene</w:t>
            </w:r>
            <w:proofErr w:type="spellEnd"/>
            <w:r>
              <w:rPr>
                <w:rFonts w:ascii="Arial" w:eastAsia="Arial" w:hAnsi="Arial" w:cs="Arial"/>
              </w:rPr>
              <w:t xml:space="preserve"> las </w:t>
            </w:r>
            <w:proofErr w:type="spellStart"/>
            <w:r>
              <w:rPr>
                <w:rFonts w:ascii="Arial" w:eastAsia="Arial" w:hAnsi="Arial" w:cs="Arial"/>
              </w:rPr>
              <w:t>fichas</w:t>
            </w:r>
            <w:proofErr w:type="spellEnd"/>
          </w:p>
          <w:p w14:paraId="45E0954F" w14:textId="77777777" w:rsidR="00C9526B" w:rsidRDefault="00000000">
            <w:pPr>
              <w:jc w:val="both"/>
              <w:rPr>
                <w:rFonts w:ascii="Arial" w:eastAsia="Arial" w:hAnsi="Arial" w:cs="Arial"/>
              </w:rPr>
            </w:pPr>
            <w:proofErr w:type="spellStart"/>
            <w:r>
              <w:rPr>
                <w:rFonts w:ascii="Arial" w:eastAsia="Arial" w:hAnsi="Arial" w:cs="Arial"/>
              </w:rPr>
              <w:t>técnicas</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de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institución</w:t>
            </w:r>
            <w:proofErr w:type="spellEnd"/>
            <w:r>
              <w:rPr>
                <w:rFonts w:ascii="Arial" w:eastAsia="Arial" w:hAnsi="Arial" w:cs="Arial"/>
              </w:rPr>
              <w:t>. Este es</w:t>
            </w:r>
          </w:p>
          <w:p w14:paraId="53CCCC4B" w14:textId="77777777" w:rsidR="00C9526B" w:rsidRDefault="00000000">
            <w:pPr>
              <w:jc w:val="both"/>
              <w:rPr>
                <w:rFonts w:ascii="Arial" w:eastAsia="Arial" w:hAnsi="Arial" w:cs="Arial"/>
              </w:rPr>
            </w:pPr>
            <w:r>
              <w:rPr>
                <w:rFonts w:ascii="Arial" w:eastAsia="Arial" w:hAnsi="Arial" w:cs="Arial"/>
              </w:rPr>
              <w:t xml:space="preserve">uno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artefactos</w:t>
            </w:r>
            <w:proofErr w:type="spellEnd"/>
            <w:r>
              <w:rPr>
                <w:rFonts w:ascii="Arial" w:eastAsia="Arial" w:hAnsi="Arial" w:cs="Arial"/>
              </w:rPr>
              <w:t xml:space="preserve"> que se </w:t>
            </w:r>
            <w:proofErr w:type="spellStart"/>
            <w:r>
              <w:rPr>
                <w:rFonts w:ascii="Arial" w:eastAsia="Arial" w:hAnsi="Arial" w:cs="Arial"/>
              </w:rPr>
              <w:t>utiliza</w:t>
            </w:r>
            <w:proofErr w:type="spellEnd"/>
            <w:r>
              <w:rPr>
                <w:rFonts w:ascii="Arial" w:eastAsia="Arial" w:hAnsi="Arial" w:cs="Arial"/>
              </w:rPr>
              <w:t xml:space="preserve"> para </w:t>
            </w:r>
            <w:proofErr w:type="spellStart"/>
            <w:r>
              <w:rPr>
                <w:rFonts w:ascii="Arial" w:eastAsia="Arial" w:hAnsi="Arial" w:cs="Arial"/>
              </w:rPr>
              <w:t>describir</w:t>
            </w:r>
            <w:proofErr w:type="spellEnd"/>
            <w:r>
              <w:rPr>
                <w:rFonts w:ascii="Arial" w:eastAsia="Arial" w:hAnsi="Arial" w:cs="Arial"/>
              </w:rPr>
              <w:t xml:space="preserve"> la </w:t>
            </w:r>
            <w:proofErr w:type="spellStart"/>
            <w:r>
              <w:rPr>
                <w:rFonts w:ascii="Arial" w:eastAsia="Arial" w:hAnsi="Arial" w:cs="Arial"/>
              </w:rPr>
              <w:t>arquitectura</w:t>
            </w:r>
            <w:proofErr w:type="spellEnd"/>
            <w:r>
              <w:rPr>
                <w:rFonts w:ascii="Arial" w:eastAsia="Arial" w:hAnsi="Arial" w:cs="Arial"/>
              </w:rPr>
              <w:t xml:space="preserve"> de</w:t>
            </w:r>
          </w:p>
          <w:p w14:paraId="72C635DB" w14:textId="77777777" w:rsidR="00C9526B" w:rsidRDefault="00000000">
            <w:pPr>
              <w:jc w:val="both"/>
              <w:rPr>
                <w:rFonts w:ascii="Arial" w:eastAsia="Arial" w:hAnsi="Arial" w:cs="Arial"/>
              </w:rPr>
            </w:pPr>
            <w:proofErr w:type="spellStart"/>
            <w:r>
              <w:rPr>
                <w:rFonts w:ascii="Arial" w:eastAsia="Arial" w:hAnsi="Arial" w:cs="Arial"/>
              </w:rPr>
              <w:t>sistemas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w:t>
            </w:r>
          </w:p>
        </w:tc>
      </w:tr>
      <w:tr w:rsidR="00C9526B" w14:paraId="20A06959" w14:textId="77777777">
        <w:tc>
          <w:tcPr>
            <w:tcW w:w="1838" w:type="dxa"/>
          </w:tcPr>
          <w:p w14:paraId="42C1352D" w14:textId="77777777" w:rsidR="00C9526B" w:rsidRDefault="00000000">
            <w:pPr>
              <w:jc w:val="both"/>
              <w:rPr>
                <w:rFonts w:ascii="Arial" w:eastAsia="Arial" w:hAnsi="Arial" w:cs="Arial"/>
              </w:rPr>
            </w:pPr>
            <w:proofErr w:type="spellStart"/>
            <w:r>
              <w:rPr>
                <w:rFonts w:ascii="Arial" w:eastAsia="Arial" w:hAnsi="Arial" w:cs="Arial"/>
              </w:rPr>
              <w:t>Componente</w:t>
            </w:r>
            <w:proofErr w:type="spellEnd"/>
            <w:r>
              <w:rPr>
                <w:rFonts w:ascii="Arial" w:eastAsia="Arial" w:hAnsi="Arial" w:cs="Arial"/>
              </w:rPr>
              <w:t xml:space="preserve"> de</w:t>
            </w:r>
          </w:p>
          <w:p w14:paraId="0921E268"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p>
        </w:tc>
        <w:tc>
          <w:tcPr>
            <w:tcW w:w="6990" w:type="dxa"/>
          </w:tcPr>
          <w:p w14:paraId="73F76833" w14:textId="77777777" w:rsidR="00C9526B" w:rsidRDefault="00000000">
            <w:pPr>
              <w:jc w:val="both"/>
              <w:rPr>
                <w:rFonts w:ascii="Arial" w:eastAsia="Arial" w:hAnsi="Arial" w:cs="Arial"/>
              </w:rPr>
            </w:pPr>
            <w:r>
              <w:rPr>
                <w:rFonts w:ascii="Arial" w:eastAsia="Arial" w:hAnsi="Arial" w:cs="Arial"/>
              </w:rPr>
              <w:t xml:space="preserve">Es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término</w:t>
            </w:r>
            <w:proofErr w:type="spellEnd"/>
            <w:r>
              <w:rPr>
                <w:rFonts w:ascii="Arial" w:eastAsia="Arial" w:hAnsi="Arial" w:cs="Arial"/>
              </w:rPr>
              <w:t xml:space="preserve"> </w:t>
            </w:r>
            <w:proofErr w:type="spellStart"/>
            <w:r>
              <w:rPr>
                <w:rFonts w:ascii="Arial" w:eastAsia="Arial" w:hAnsi="Arial" w:cs="Arial"/>
              </w:rPr>
              <w:t>utilizado</w:t>
            </w:r>
            <w:proofErr w:type="spellEnd"/>
            <w:r>
              <w:rPr>
                <w:rFonts w:ascii="Arial" w:eastAsia="Arial" w:hAnsi="Arial" w:cs="Arial"/>
              </w:rPr>
              <w:t xml:space="preserve"> para </w:t>
            </w:r>
            <w:proofErr w:type="spellStart"/>
            <w:r>
              <w:rPr>
                <w:rFonts w:ascii="Arial" w:eastAsia="Arial" w:hAnsi="Arial" w:cs="Arial"/>
              </w:rPr>
              <w:t>referirse</w:t>
            </w:r>
            <w:proofErr w:type="spellEnd"/>
            <w:r>
              <w:rPr>
                <w:rFonts w:ascii="Arial" w:eastAsia="Arial" w:hAnsi="Arial" w:cs="Arial"/>
              </w:rPr>
              <w:t xml:space="preserve"> al conjunto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datos</w:t>
            </w:r>
            <w:proofErr w:type="spellEnd"/>
            <w:r>
              <w:rPr>
                <w:rFonts w:ascii="Arial" w:eastAsia="Arial" w:hAnsi="Arial" w:cs="Arial"/>
              </w:rPr>
              <w:t>, la</w:t>
            </w:r>
          </w:p>
          <w:p w14:paraId="7565641C"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de </w:t>
            </w:r>
            <w:proofErr w:type="spellStart"/>
            <w:r>
              <w:rPr>
                <w:rFonts w:ascii="Arial" w:eastAsia="Arial" w:hAnsi="Arial" w:cs="Arial"/>
              </w:rPr>
              <w:t>información</w:t>
            </w:r>
            <w:proofErr w:type="spellEnd"/>
            <w:r>
              <w:rPr>
                <w:rFonts w:ascii="Arial" w:eastAsia="Arial" w:hAnsi="Arial" w:cs="Arial"/>
              </w:rPr>
              <w:t xml:space="preserve"> y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flujos</w:t>
            </w:r>
            <w:proofErr w:type="spellEnd"/>
            <w:r>
              <w:rPr>
                <w:rFonts w:ascii="Arial" w:eastAsia="Arial" w:hAnsi="Arial" w:cs="Arial"/>
              </w:rPr>
              <w:t xml:space="preserve"> bajo un </w:t>
            </w:r>
            <w:proofErr w:type="spellStart"/>
            <w:r>
              <w:rPr>
                <w:rFonts w:ascii="Arial" w:eastAsia="Arial" w:hAnsi="Arial" w:cs="Arial"/>
              </w:rPr>
              <w:t>único</w:t>
            </w:r>
            <w:proofErr w:type="spellEnd"/>
          </w:p>
          <w:p w14:paraId="4DBE827A" w14:textId="77777777" w:rsidR="00C9526B" w:rsidRDefault="00000000">
            <w:pPr>
              <w:jc w:val="both"/>
              <w:rPr>
                <w:rFonts w:ascii="Arial" w:eastAsia="Arial" w:hAnsi="Arial" w:cs="Arial"/>
              </w:rPr>
            </w:pPr>
            <w:proofErr w:type="spellStart"/>
            <w:r>
              <w:rPr>
                <w:rFonts w:ascii="Arial" w:eastAsia="Arial" w:hAnsi="Arial" w:cs="Arial"/>
              </w:rPr>
              <w:t>nombre</w:t>
            </w:r>
            <w:proofErr w:type="spellEnd"/>
            <w:r>
              <w:rPr>
                <w:rFonts w:ascii="Arial" w:eastAsia="Arial" w:hAnsi="Arial" w:cs="Arial"/>
              </w:rPr>
              <w:t>.</w:t>
            </w:r>
          </w:p>
        </w:tc>
      </w:tr>
      <w:tr w:rsidR="00C9526B" w14:paraId="01C64EA2" w14:textId="77777777">
        <w:tc>
          <w:tcPr>
            <w:tcW w:w="1838" w:type="dxa"/>
          </w:tcPr>
          <w:p w14:paraId="44F64BCE" w14:textId="77777777" w:rsidR="00C9526B" w:rsidRDefault="00000000">
            <w:pPr>
              <w:jc w:val="both"/>
              <w:rPr>
                <w:rFonts w:ascii="Arial" w:eastAsia="Arial" w:hAnsi="Arial" w:cs="Arial"/>
              </w:rPr>
            </w:pPr>
            <w:r>
              <w:rPr>
                <w:rFonts w:ascii="Arial" w:eastAsia="Arial" w:hAnsi="Arial" w:cs="Arial"/>
              </w:rPr>
              <w:t>Dominio</w:t>
            </w:r>
          </w:p>
        </w:tc>
        <w:tc>
          <w:tcPr>
            <w:tcW w:w="6990" w:type="dxa"/>
          </w:tcPr>
          <w:p w14:paraId="37C6FAD3" w14:textId="77777777" w:rsidR="00C9526B" w:rsidRDefault="00000000">
            <w:pPr>
              <w:jc w:val="both"/>
              <w:rPr>
                <w:rFonts w:ascii="Arial" w:eastAsia="Arial" w:hAnsi="Arial" w:cs="Arial"/>
              </w:rPr>
            </w:pPr>
            <w:proofErr w:type="spellStart"/>
            <w:r>
              <w:rPr>
                <w:rFonts w:ascii="Arial" w:eastAsia="Arial" w:hAnsi="Arial" w:cs="Arial"/>
              </w:rPr>
              <w:t>Cada</w:t>
            </w:r>
            <w:proofErr w:type="spellEnd"/>
            <w:r>
              <w:rPr>
                <w:rFonts w:ascii="Arial" w:eastAsia="Arial" w:hAnsi="Arial" w:cs="Arial"/>
              </w:rPr>
              <w:t xml:space="preserve"> uno de </w:t>
            </w:r>
            <w:proofErr w:type="spellStart"/>
            <w:r>
              <w:rPr>
                <w:rFonts w:ascii="Arial" w:eastAsia="Arial" w:hAnsi="Arial" w:cs="Arial"/>
              </w:rPr>
              <w:t>los</w:t>
            </w:r>
            <w:proofErr w:type="spellEnd"/>
            <w:r>
              <w:rPr>
                <w:rFonts w:ascii="Arial" w:eastAsia="Arial" w:hAnsi="Arial" w:cs="Arial"/>
              </w:rPr>
              <w:t xml:space="preserve"> seis </w:t>
            </w:r>
            <w:proofErr w:type="spellStart"/>
            <w:r>
              <w:rPr>
                <w:rFonts w:ascii="Arial" w:eastAsia="Arial" w:hAnsi="Arial" w:cs="Arial"/>
              </w:rPr>
              <w:t>componentes</w:t>
            </w:r>
            <w:proofErr w:type="spellEnd"/>
            <w:r>
              <w:rPr>
                <w:rFonts w:ascii="Arial" w:eastAsia="Arial" w:hAnsi="Arial" w:cs="Arial"/>
              </w:rPr>
              <w:t xml:space="preserve"> que </w:t>
            </w:r>
            <w:proofErr w:type="spellStart"/>
            <w:r>
              <w:rPr>
                <w:rFonts w:ascii="Arial" w:eastAsia="Arial" w:hAnsi="Arial" w:cs="Arial"/>
              </w:rPr>
              <w:t>conforman</w:t>
            </w:r>
            <w:proofErr w:type="spellEnd"/>
            <w:r>
              <w:rPr>
                <w:rFonts w:ascii="Arial" w:eastAsia="Arial" w:hAnsi="Arial" w:cs="Arial"/>
              </w:rPr>
              <w:t xml:space="preserve"> la </w:t>
            </w:r>
            <w:proofErr w:type="spellStart"/>
            <w:r>
              <w:rPr>
                <w:rFonts w:ascii="Arial" w:eastAsia="Arial" w:hAnsi="Arial" w:cs="Arial"/>
              </w:rPr>
              <w:t>estructura</w:t>
            </w:r>
            <w:proofErr w:type="spellEnd"/>
            <w:r>
              <w:rPr>
                <w:rFonts w:ascii="Arial" w:eastAsia="Arial" w:hAnsi="Arial" w:cs="Arial"/>
              </w:rPr>
              <w:t xml:space="preserve"> de</w:t>
            </w:r>
          </w:p>
          <w:p w14:paraId="67913416" w14:textId="77777777" w:rsidR="00C9526B" w:rsidRDefault="00000000">
            <w:pPr>
              <w:jc w:val="both"/>
              <w:rPr>
                <w:rFonts w:ascii="Arial" w:eastAsia="Arial" w:hAnsi="Arial" w:cs="Arial"/>
              </w:rPr>
            </w:pPr>
            <w:r>
              <w:rPr>
                <w:rFonts w:ascii="Arial" w:eastAsia="Arial" w:hAnsi="Arial" w:cs="Arial"/>
              </w:rPr>
              <w:t xml:space="preserve">la </w:t>
            </w:r>
            <w:proofErr w:type="spellStart"/>
            <w:r>
              <w:rPr>
                <w:rFonts w:ascii="Arial" w:eastAsia="Arial" w:hAnsi="Arial" w:cs="Arial"/>
              </w:rPr>
              <w:t>primera</w:t>
            </w:r>
            <w:proofErr w:type="spellEnd"/>
            <w:r>
              <w:rPr>
                <w:rFonts w:ascii="Arial" w:eastAsia="Arial" w:hAnsi="Arial" w:cs="Arial"/>
              </w:rPr>
              <w:t xml:space="preserve"> </w:t>
            </w:r>
            <w:proofErr w:type="spellStart"/>
            <w:r>
              <w:rPr>
                <w:rFonts w:ascii="Arial" w:eastAsia="Arial" w:hAnsi="Arial" w:cs="Arial"/>
              </w:rPr>
              <w:t>capa</w:t>
            </w:r>
            <w:proofErr w:type="spellEnd"/>
            <w:r>
              <w:rPr>
                <w:rFonts w:ascii="Arial" w:eastAsia="Arial" w:hAnsi="Arial" w:cs="Arial"/>
              </w:rPr>
              <w:t xml:space="preserve"> del </w:t>
            </w:r>
            <w:proofErr w:type="spellStart"/>
            <w:r>
              <w:rPr>
                <w:rFonts w:ascii="Arial" w:eastAsia="Arial" w:hAnsi="Arial" w:cs="Arial"/>
              </w:rPr>
              <w:t>diseño</w:t>
            </w:r>
            <w:proofErr w:type="spellEnd"/>
            <w:r>
              <w:rPr>
                <w:rFonts w:ascii="Arial" w:eastAsia="Arial" w:hAnsi="Arial" w:cs="Arial"/>
              </w:rPr>
              <w:t xml:space="preserve"> conceptual del Marco de </w:t>
            </w:r>
            <w:proofErr w:type="spellStart"/>
            <w:r>
              <w:rPr>
                <w:rFonts w:ascii="Arial" w:eastAsia="Arial" w:hAnsi="Arial" w:cs="Arial"/>
              </w:rPr>
              <w:t>Referencia</w:t>
            </w:r>
            <w:proofErr w:type="spellEnd"/>
            <w:r>
              <w:rPr>
                <w:rFonts w:ascii="Arial" w:eastAsia="Arial" w:hAnsi="Arial" w:cs="Arial"/>
              </w:rPr>
              <w:t xml:space="preserve"> de</w:t>
            </w:r>
          </w:p>
          <w:p w14:paraId="48881C1D" w14:textId="77777777" w:rsidR="00C9526B" w:rsidRDefault="00000000">
            <w:pPr>
              <w:jc w:val="both"/>
              <w:rPr>
                <w:rFonts w:ascii="Arial" w:eastAsia="Arial" w:hAnsi="Arial" w:cs="Arial"/>
              </w:rPr>
            </w:pP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Empresarial</w:t>
            </w:r>
            <w:proofErr w:type="spellEnd"/>
            <w:r>
              <w:rPr>
                <w:rFonts w:ascii="Arial" w:eastAsia="Arial" w:hAnsi="Arial" w:cs="Arial"/>
              </w:rPr>
              <w:t xml:space="preserve"> para la </w:t>
            </w:r>
            <w:proofErr w:type="spellStart"/>
            <w:r>
              <w:rPr>
                <w:rFonts w:ascii="Arial" w:eastAsia="Arial" w:hAnsi="Arial" w:cs="Arial"/>
              </w:rPr>
              <w:t>gestión</w:t>
            </w:r>
            <w:proofErr w:type="spellEnd"/>
            <w:r>
              <w:rPr>
                <w:rFonts w:ascii="Arial" w:eastAsia="Arial" w:hAnsi="Arial" w:cs="Arial"/>
              </w:rPr>
              <w:t xml:space="preserve"> de TI. Los </w:t>
            </w:r>
            <w:proofErr w:type="spellStart"/>
            <w:r>
              <w:rPr>
                <w:rFonts w:ascii="Arial" w:eastAsia="Arial" w:hAnsi="Arial" w:cs="Arial"/>
              </w:rPr>
              <w:t>dominios</w:t>
            </w:r>
            <w:proofErr w:type="spellEnd"/>
            <w:r>
              <w:rPr>
                <w:rFonts w:ascii="Arial" w:eastAsia="Arial" w:hAnsi="Arial" w:cs="Arial"/>
              </w:rPr>
              <w:t xml:space="preserve"> son las</w:t>
            </w:r>
          </w:p>
          <w:p w14:paraId="28AB627F" w14:textId="77777777" w:rsidR="00C9526B" w:rsidRDefault="00000000">
            <w:pPr>
              <w:jc w:val="both"/>
              <w:rPr>
                <w:rFonts w:ascii="Arial" w:eastAsia="Arial" w:hAnsi="Arial" w:cs="Arial"/>
              </w:rPr>
            </w:pPr>
            <w:proofErr w:type="spellStart"/>
            <w:r>
              <w:rPr>
                <w:rFonts w:ascii="Arial" w:eastAsia="Arial" w:hAnsi="Arial" w:cs="Arial"/>
              </w:rPr>
              <w:t>dimensiones</w:t>
            </w:r>
            <w:proofErr w:type="spellEnd"/>
            <w:r>
              <w:rPr>
                <w:rFonts w:ascii="Arial" w:eastAsia="Arial" w:hAnsi="Arial" w:cs="Arial"/>
              </w:rPr>
              <w:t xml:space="preserve"> </w:t>
            </w:r>
            <w:proofErr w:type="spellStart"/>
            <w:r>
              <w:rPr>
                <w:rFonts w:ascii="Arial" w:eastAsia="Arial" w:hAnsi="Arial" w:cs="Arial"/>
              </w:rPr>
              <w:t>desde</w:t>
            </w:r>
            <w:proofErr w:type="spellEnd"/>
            <w:r>
              <w:rPr>
                <w:rFonts w:ascii="Arial" w:eastAsia="Arial" w:hAnsi="Arial" w:cs="Arial"/>
              </w:rPr>
              <w:t xml:space="preserve"> las </w:t>
            </w:r>
            <w:proofErr w:type="spellStart"/>
            <w:r>
              <w:rPr>
                <w:rFonts w:ascii="Arial" w:eastAsia="Arial" w:hAnsi="Arial" w:cs="Arial"/>
              </w:rPr>
              <w:t>cuales</w:t>
            </w:r>
            <w:proofErr w:type="spellEnd"/>
            <w:r>
              <w:rPr>
                <w:rFonts w:ascii="Arial" w:eastAsia="Arial" w:hAnsi="Arial" w:cs="Arial"/>
              </w:rPr>
              <w:t xml:space="preserve"> se </w:t>
            </w:r>
            <w:proofErr w:type="spellStart"/>
            <w:r>
              <w:rPr>
                <w:rFonts w:ascii="Arial" w:eastAsia="Arial" w:hAnsi="Arial" w:cs="Arial"/>
              </w:rPr>
              <w:t>debe</w:t>
            </w:r>
            <w:proofErr w:type="spellEnd"/>
            <w:r>
              <w:rPr>
                <w:rFonts w:ascii="Arial" w:eastAsia="Arial" w:hAnsi="Arial" w:cs="Arial"/>
              </w:rPr>
              <w:t xml:space="preserve"> </w:t>
            </w:r>
            <w:proofErr w:type="spellStart"/>
            <w:r>
              <w:rPr>
                <w:rFonts w:ascii="Arial" w:eastAsia="Arial" w:hAnsi="Arial" w:cs="Arial"/>
              </w:rPr>
              <w:t>abordar</w:t>
            </w:r>
            <w:proofErr w:type="spellEnd"/>
            <w:r>
              <w:rPr>
                <w:rFonts w:ascii="Arial" w:eastAsia="Arial" w:hAnsi="Arial" w:cs="Arial"/>
              </w:rPr>
              <w:t xml:space="preserve"> la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estratégica</w:t>
            </w:r>
            <w:proofErr w:type="spellEnd"/>
          </w:p>
          <w:p w14:paraId="51EE736F" w14:textId="77777777" w:rsidR="00C9526B" w:rsidRDefault="00000000">
            <w:pPr>
              <w:jc w:val="both"/>
              <w:rPr>
                <w:rFonts w:ascii="Arial" w:eastAsia="Arial" w:hAnsi="Arial" w:cs="Arial"/>
              </w:rPr>
            </w:pPr>
            <w:r>
              <w:rPr>
                <w:rFonts w:ascii="Arial" w:eastAsia="Arial" w:hAnsi="Arial" w:cs="Arial"/>
              </w:rPr>
              <w:t xml:space="preserve">de TI. </w:t>
            </w:r>
            <w:proofErr w:type="spellStart"/>
            <w:r>
              <w:rPr>
                <w:rFonts w:ascii="Arial" w:eastAsia="Arial" w:hAnsi="Arial" w:cs="Arial"/>
              </w:rPr>
              <w:t>Agrupan</w:t>
            </w:r>
            <w:proofErr w:type="spellEnd"/>
            <w:r>
              <w:rPr>
                <w:rFonts w:ascii="Arial" w:eastAsia="Arial" w:hAnsi="Arial" w:cs="Arial"/>
              </w:rPr>
              <w:t xml:space="preserve"> y </w:t>
            </w:r>
            <w:proofErr w:type="spellStart"/>
            <w:r>
              <w:rPr>
                <w:rFonts w:ascii="Arial" w:eastAsia="Arial" w:hAnsi="Arial" w:cs="Arial"/>
              </w:rPr>
              <w:t>organizan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objetivos</w:t>
            </w:r>
            <w:proofErr w:type="spellEnd"/>
            <w:r>
              <w:rPr>
                <w:rFonts w:ascii="Arial" w:eastAsia="Arial" w:hAnsi="Arial" w:cs="Arial"/>
              </w:rPr>
              <w:t xml:space="preserve">, </w:t>
            </w:r>
            <w:proofErr w:type="spellStart"/>
            <w:r>
              <w:rPr>
                <w:rFonts w:ascii="Arial" w:eastAsia="Arial" w:hAnsi="Arial" w:cs="Arial"/>
              </w:rPr>
              <w:t>áreas</w:t>
            </w:r>
            <w:proofErr w:type="spellEnd"/>
            <w:r>
              <w:rPr>
                <w:rFonts w:ascii="Arial" w:eastAsia="Arial" w:hAnsi="Arial" w:cs="Arial"/>
              </w:rPr>
              <w:t xml:space="preserve"> y </w:t>
            </w:r>
            <w:proofErr w:type="spellStart"/>
            <w:r>
              <w:rPr>
                <w:rFonts w:ascii="Arial" w:eastAsia="Arial" w:hAnsi="Arial" w:cs="Arial"/>
              </w:rPr>
              <w:t>temáticas</w:t>
            </w:r>
            <w:proofErr w:type="spellEnd"/>
            <w:r>
              <w:rPr>
                <w:rFonts w:ascii="Arial" w:eastAsia="Arial" w:hAnsi="Arial" w:cs="Arial"/>
              </w:rPr>
              <w:t xml:space="preserve"> </w:t>
            </w:r>
            <w:proofErr w:type="spellStart"/>
            <w:r>
              <w:rPr>
                <w:rFonts w:ascii="Arial" w:eastAsia="Arial" w:hAnsi="Arial" w:cs="Arial"/>
              </w:rPr>
              <w:t>relativas</w:t>
            </w:r>
            <w:proofErr w:type="spellEnd"/>
          </w:p>
          <w:p w14:paraId="43CF463C" w14:textId="77777777" w:rsidR="00C9526B" w:rsidRDefault="00000000">
            <w:pPr>
              <w:jc w:val="both"/>
              <w:rPr>
                <w:rFonts w:ascii="Arial" w:eastAsia="Arial" w:hAnsi="Arial" w:cs="Arial"/>
              </w:rPr>
            </w:pPr>
            <w:r>
              <w:rPr>
                <w:rFonts w:ascii="Arial" w:eastAsia="Arial" w:hAnsi="Arial" w:cs="Arial"/>
              </w:rPr>
              <w:t>a las TI.</w:t>
            </w:r>
          </w:p>
        </w:tc>
      </w:tr>
      <w:tr w:rsidR="00C9526B" w14:paraId="40B8D609" w14:textId="77777777">
        <w:tc>
          <w:tcPr>
            <w:tcW w:w="1838" w:type="dxa"/>
          </w:tcPr>
          <w:p w14:paraId="2FC3405E" w14:textId="77777777" w:rsidR="00C9526B" w:rsidRDefault="00000000">
            <w:pPr>
              <w:jc w:val="both"/>
              <w:rPr>
                <w:rFonts w:ascii="Arial" w:eastAsia="Arial" w:hAnsi="Arial" w:cs="Arial"/>
              </w:rPr>
            </w:pPr>
            <w:proofErr w:type="spellStart"/>
            <w:r>
              <w:rPr>
                <w:rFonts w:ascii="Arial" w:eastAsia="Arial" w:hAnsi="Arial" w:cs="Arial"/>
              </w:rPr>
              <w:t>Estrategia</w:t>
            </w:r>
            <w:proofErr w:type="spellEnd"/>
            <w:r>
              <w:rPr>
                <w:rFonts w:ascii="Arial" w:eastAsia="Arial" w:hAnsi="Arial" w:cs="Arial"/>
              </w:rPr>
              <w:t xml:space="preserve"> TI</w:t>
            </w:r>
          </w:p>
        </w:tc>
        <w:tc>
          <w:tcPr>
            <w:tcW w:w="6990" w:type="dxa"/>
          </w:tcPr>
          <w:p w14:paraId="708933BC" w14:textId="77777777" w:rsidR="00C9526B" w:rsidRDefault="00000000">
            <w:pPr>
              <w:jc w:val="both"/>
              <w:rPr>
                <w:rFonts w:ascii="Arial" w:eastAsia="Arial" w:hAnsi="Arial" w:cs="Arial"/>
              </w:rPr>
            </w:pPr>
            <w:r>
              <w:rPr>
                <w:rFonts w:ascii="Arial" w:eastAsia="Arial" w:hAnsi="Arial" w:cs="Arial"/>
              </w:rPr>
              <w:t xml:space="preserve">Es </w:t>
            </w:r>
            <w:proofErr w:type="spellStart"/>
            <w:r>
              <w:rPr>
                <w:rFonts w:ascii="Arial" w:eastAsia="Arial" w:hAnsi="Arial" w:cs="Arial"/>
              </w:rPr>
              <w:t>el</w:t>
            </w:r>
            <w:proofErr w:type="spellEnd"/>
            <w:r>
              <w:rPr>
                <w:rFonts w:ascii="Arial" w:eastAsia="Arial" w:hAnsi="Arial" w:cs="Arial"/>
              </w:rPr>
              <w:t xml:space="preserve"> conjunto de </w:t>
            </w:r>
            <w:proofErr w:type="spellStart"/>
            <w:r>
              <w:rPr>
                <w:rFonts w:ascii="Arial" w:eastAsia="Arial" w:hAnsi="Arial" w:cs="Arial"/>
              </w:rPr>
              <w:t>principios</w:t>
            </w:r>
            <w:proofErr w:type="spellEnd"/>
            <w:r>
              <w:rPr>
                <w:rFonts w:ascii="Arial" w:eastAsia="Arial" w:hAnsi="Arial" w:cs="Arial"/>
              </w:rPr>
              <w:t xml:space="preserve">, </w:t>
            </w:r>
            <w:proofErr w:type="spellStart"/>
            <w:r>
              <w:rPr>
                <w:rFonts w:ascii="Arial" w:eastAsia="Arial" w:hAnsi="Arial" w:cs="Arial"/>
              </w:rPr>
              <w:t>objetivos</w:t>
            </w:r>
            <w:proofErr w:type="spellEnd"/>
            <w:r>
              <w:rPr>
                <w:rFonts w:ascii="Arial" w:eastAsia="Arial" w:hAnsi="Arial" w:cs="Arial"/>
              </w:rPr>
              <w:t xml:space="preserve"> y </w:t>
            </w:r>
            <w:proofErr w:type="spellStart"/>
            <w:r>
              <w:rPr>
                <w:rFonts w:ascii="Arial" w:eastAsia="Arial" w:hAnsi="Arial" w:cs="Arial"/>
              </w:rPr>
              <w:t>acciones</w:t>
            </w:r>
            <w:proofErr w:type="spellEnd"/>
            <w:r>
              <w:rPr>
                <w:rFonts w:ascii="Arial" w:eastAsia="Arial" w:hAnsi="Arial" w:cs="Arial"/>
              </w:rPr>
              <w:t xml:space="preserve"> </w:t>
            </w:r>
            <w:proofErr w:type="spellStart"/>
            <w:r>
              <w:rPr>
                <w:rFonts w:ascii="Arial" w:eastAsia="Arial" w:hAnsi="Arial" w:cs="Arial"/>
              </w:rPr>
              <w:t>concretas</w:t>
            </w:r>
            <w:proofErr w:type="spellEnd"/>
            <w:r>
              <w:rPr>
                <w:rFonts w:ascii="Arial" w:eastAsia="Arial" w:hAnsi="Arial" w:cs="Arial"/>
              </w:rPr>
              <w:t xml:space="preserve"> que</w:t>
            </w:r>
          </w:p>
          <w:p w14:paraId="5A929F1E" w14:textId="77777777" w:rsidR="00C9526B" w:rsidRDefault="00000000">
            <w:pPr>
              <w:jc w:val="both"/>
              <w:rPr>
                <w:rFonts w:ascii="Arial" w:eastAsia="Arial" w:hAnsi="Arial" w:cs="Arial"/>
              </w:rPr>
            </w:pPr>
            <w:proofErr w:type="spellStart"/>
            <w:r>
              <w:rPr>
                <w:rFonts w:ascii="Arial" w:eastAsia="Arial" w:hAnsi="Arial" w:cs="Arial"/>
              </w:rPr>
              <w:t>reflejan</w:t>
            </w:r>
            <w:proofErr w:type="spellEnd"/>
            <w:r>
              <w:rPr>
                <w:rFonts w:ascii="Arial" w:eastAsia="Arial" w:hAnsi="Arial" w:cs="Arial"/>
              </w:rPr>
              <w:t xml:space="preserve"> la forma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cual</w:t>
            </w:r>
            <w:proofErr w:type="spellEnd"/>
            <w:r>
              <w:rPr>
                <w:rFonts w:ascii="Arial" w:eastAsia="Arial" w:hAnsi="Arial" w:cs="Arial"/>
              </w:rPr>
              <w:t xml:space="preserv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entidad</w:t>
            </w:r>
            <w:proofErr w:type="spellEnd"/>
            <w:r>
              <w:rPr>
                <w:rFonts w:ascii="Arial" w:eastAsia="Arial" w:hAnsi="Arial" w:cs="Arial"/>
              </w:rPr>
              <w:t xml:space="preserve"> decide </w:t>
            </w:r>
            <w:proofErr w:type="spellStart"/>
            <w:r>
              <w:rPr>
                <w:rFonts w:ascii="Arial" w:eastAsia="Arial" w:hAnsi="Arial" w:cs="Arial"/>
              </w:rPr>
              <w:t>utilizar</w:t>
            </w:r>
            <w:proofErr w:type="spellEnd"/>
            <w:r>
              <w:rPr>
                <w:rFonts w:ascii="Arial" w:eastAsia="Arial" w:hAnsi="Arial" w:cs="Arial"/>
              </w:rPr>
              <w:t xml:space="preserve"> las </w:t>
            </w:r>
            <w:proofErr w:type="spellStart"/>
            <w:r>
              <w:rPr>
                <w:rFonts w:ascii="Arial" w:eastAsia="Arial" w:hAnsi="Arial" w:cs="Arial"/>
              </w:rPr>
              <w:t>Tecnologías</w:t>
            </w:r>
            <w:proofErr w:type="spellEnd"/>
          </w:p>
          <w:p w14:paraId="45EF2A6C" w14:textId="77777777" w:rsidR="00C9526B" w:rsidRDefault="00000000">
            <w:pPr>
              <w:jc w:val="both"/>
              <w:rPr>
                <w:rFonts w:ascii="Arial" w:eastAsia="Arial" w:hAnsi="Arial" w:cs="Arial"/>
              </w:rPr>
            </w:pPr>
            <w:r>
              <w:rPr>
                <w:rFonts w:ascii="Arial" w:eastAsia="Arial" w:hAnsi="Arial" w:cs="Arial"/>
              </w:rPr>
              <w:t xml:space="preserve">de la </w:t>
            </w:r>
            <w:proofErr w:type="spellStart"/>
            <w:r>
              <w:rPr>
                <w:rFonts w:ascii="Arial" w:eastAsia="Arial" w:hAnsi="Arial" w:cs="Arial"/>
              </w:rPr>
              <w:t>Información</w:t>
            </w:r>
            <w:proofErr w:type="spellEnd"/>
            <w:r>
              <w:rPr>
                <w:rFonts w:ascii="Arial" w:eastAsia="Arial" w:hAnsi="Arial" w:cs="Arial"/>
              </w:rPr>
              <w:t xml:space="preserve"> para </w:t>
            </w:r>
            <w:proofErr w:type="spellStart"/>
            <w:r>
              <w:rPr>
                <w:rFonts w:ascii="Arial" w:eastAsia="Arial" w:hAnsi="Arial" w:cs="Arial"/>
              </w:rPr>
              <w:t>permitir</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logro</w:t>
            </w:r>
            <w:proofErr w:type="spellEnd"/>
            <w:r>
              <w:rPr>
                <w:rFonts w:ascii="Arial" w:eastAsia="Arial" w:hAnsi="Arial" w:cs="Arial"/>
              </w:rPr>
              <w:t xml:space="preserve"> de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misión</w:t>
            </w:r>
            <w:proofErr w:type="spellEnd"/>
            <w:r>
              <w:rPr>
                <w:rFonts w:ascii="Arial" w:eastAsia="Arial" w:hAnsi="Arial" w:cs="Arial"/>
              </w:rPr>
              <w:t xml:space="preserve"> de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manera</w:t>
            </w:r>
            <w:proofErr w:type="spellEnd"/>
          </w:p>
          <w:p w14:paraId="033B59FD" w14:textId="77777777" w:rsidR="00C9526B" w:rsidRDefault="00000000">
            <w:pPr>
              <w:jc w:val="both"/>
              <w:rPr>
                <w:rFonts w:ascii="Arial" w:eastAsia="Arial" w:hAnsi="Arial" w:cs="Arial"/>
              </w:rPr>
            </w:pPr>
            <w:proofErr w:type="spellStart"/>
            <w:r>
              <w:rPr>
                <w:rFonts w:ascii="Arial" w:eastAsia="Arial" w:hAnsi="Arial" w:cs="Arial"/>
              </w:rPr>
              <w:t>eficaz</w:t>
            </w:r>
            <w:proofErr w:type="spellEnd"/>
            <w:r>
              <w:rPr>
                <w:rFonts w:ascii="Arial" w:eastAsia="Arial" w:hAnsi="Arial" w:cs="Arial"/>
              </w:rPr>
              <w:t xml:space="preserve">. La </w:t>
            </w:r>
            <w:proofErr w:type="spellStart"/>
            <w:r>
              <w:rPr>
                <w:rFonts w:ascii="Arial" w:eastAsia="Arial" w:hAnsi="Arial" w:cs="Arial"/>
              </w:rPr>
              <w:t>Estrategia</w:t>
            </w:r>
            <w:proofErr w:type="spellEnd"/>
            <w:r>
              <w:rPr>
                <w:rFonts w:ascii="Arial" w:eastAsia="Arial" w:hAnsi="Arial" w:cs="Arial"/>
              </w:rPr>
              <w:t xml:space="preserve"> TI es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parte</w:t>
            </w:r>
            <w:proofErr w:type="spellEnd"/>
            <w:r>
              <w:rPr>
                <w:rFonts w:ascii="Arial" w:eastAsia="Arial" w:hAnsi="Arial" w:cs="Arial"/>
              </w:rPr>
              <w:t xml:space="preserve"> integral de la </w:t>
            </w:r>
            <w:proofErr w:type="spellStart"/>
            <w:r>
              <w:rPr>
                <w:rFonts w:ascii="Arial" w:eastAsia="Arial" w:hAnsi="Arial" w:cs="Arial"/>
              </w:rPr>
              <w:t>estrategia</w:t>
            </w:r>
            <w:proofErr w:type="spellEnd"/>
            <w:r>
              <w:rPr>
                <w:rFonts w:ascii="Arial" w:eastAsia="Arial" w:hAnsi="Arial" w:cs="Arial"/>
              </w:rPr>
              <w:t xml:space="preserve"> de </w:t>
            </w:r>
            <w:proofErr w:type="spellStart"/>
            <w:r>
              <w:rPr>
                <w:rFonts w:ascii="Arial" w:eastAsia="Arial" w:hAnsi="Arial" w:cs="Arial"/>
              </w:rPr>
              <w:t>una</w:t>
            </w:r>
            <w:proofErr w:type="spellEnd"/>
          </w:p>
          <w:p w14:paraId="16F7EFD7" w14:textId="77777777" w:rsidR="00C9526B" w:rsidRDefault="00000000">
            <w:pPr>
              <w:jc w:val="both"/>
              <w:rPr>
                <w:rFonts w:ascii="Arial" w:eastAsia="Arial" w:hAnsi="Arial" w:cs="Arial"/>
              </w:rPr>
            </w:pPr>
            <w:proofErr w:type="spellStart"/>
            <w:r>
              <w:rPr>
                <w:rFonts w:ascii="Arial" w:eastAsia="Arial" w:hAnsi="Arial" w:cs="Arial"/>
              </w:rPr>
              <w:t>entidad</w:t>
            </w:r>
            <w:proofErr w:type="spellEnd"/>
            <w:r>
              <w:rPr>
                <w:rFonts w:ascii="Arial" w:eastAsia="Arial" w:hAnsi="Arial" w:cs="Arial"/>
              </w:rPr>
              <w:t>.</w:t>
            </w:r>
          </w:p>
        </w:tc>
      </w:tr>
      <w:tr w:rsidR="00C9526B" w14:paraId="79C38206" w14:textId="77777777">
        <w:tc>
          <w:tcPr>
            <w:tcW w:w="1838" w:type="dxa"/>
          </w:tcPr>
          <w:p w14:paraId="0DF7FA54" w14:textId="77777777" w:rsidR="00C9526B" w:rsidRDefault="00000000">
            <w:pPr>
              <w:jc w:val="both"/>
              <w:rPr>
                <w:rFonts w:ascii="Arial" w:eastAsia="Arial" w:hAnsi="Arial" w:cs="Arial"/>
              </w:rPr>
            </w:pPr>
            <w:proofErr w:type="spellStart"/>
            <w:r>
              <w:rPr>
                <w:rFonts w:ascii="Arial" w:eastAsia="Arial" w:hAnsi="Arial" w:cs="Arial"/>
              </w:rPr>
              <w:t>Gestión</w:t>
            </w:r>
            <w:proofErr w:type="spellEnd"/>
            <w:r>
              <w:rPr>
                <w:rFonts w:ascii="Arial" w:eastAsia="Arial" w:hAnsi="Arial" w:cs="Arial"/>
              </w:rPr>
              <w:t xml:space="preserve"> TI</w:t>
            </w:r>
          </w:p>
        </w:tc>
        <w:tc>
          <w:tcPr>
            <w:tcW w:w="6990" w:type="dxa"/>
          </w:tcPr>
          <w:p w14:paraId="7D4B20EF" w14:textId="77777777" w:rsidR="00C9526B" w:rsidRDefault="00000000">
            <w:pPr>
              <w:jc w:val="both"/>
              <w:rPr>
                <w:rFonts w:ascii="Arial" w:eastAsia="Arial" w:hAnsi="Arial" w:cs="Arial"/>
              </w:rPr>
            </w:pPr>
            <w:r>
              <w:rPr>
                <w:rFonts w:ascii="Arial" w:eastAsia="Arial" w:hAnsi="Arial" w:cs="Arial"/>
              </w:rPr>
              <w:t xml:space="preserve">Es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práctica</w:t>
            </w:r>
            <w:proofErr w:type="spellEnd"/>
            <w:r>
              <w:rPr>
                <w:rFonts w:ascii="Arial" w:eastAsia="Arial" w:hAnsi="Arial" w:cs="Arial"/>
              </w:rPr>
              <w:t xml:space="preserve">, que </w:t>
            </w:r>
            <w:proofErr w:type="spellStart"/>
            <w:r>
              <w:rPr>
                <w:rFonts w:ascii="Arial" w:eastAsia="Arial" w:hAnsi="Arial" w:cs="Arial"/>
              </w:rPr>
              <w:t>permite</w:t>
            </w:r>
            <w:proofErr w:type="spellEnd"/>
            <w:r>
              <w:rPr>
                <w:rFonts w:ascii="Arial" w:eastAsia="Arial" w:hAnsi="Arial" w:cs="Arial"/>
              </w:rPr>
              <w:t xml:space="preserve"> </w:t>
            </w:r>
            <w:proofErr w:type="spellStart"/>
            <w:r>
              <w:rPr>
                <w:rFonts w:ascii="Arial" w:eastAsia="Arial" w:hAnsi="Arial" w:cs="Arial"/>
              </w:rPr>
              <w:t>operar</w:t>
            </w:r>
            <w:proofErr w:type="spellEnd"/>
            <w:r>
              <w:rPr>
                <w:rFonts w:ascii="Arial" w:eastAsia="Arial" w:hAnsi="Arial" w:cs="Arial"/>
              </w:rPr>
              <w:t xml:space="preserve">, </w:t>
            </w:r>
            <w:proofErr w:type="spellStart"/>
            <w:r>
              <w:rPr>
                <w:rFonts w:ascii="Arial" w:eastAsia="Arial" w:hAnsi="Arial" w:cs="Arial"/>
              </w:rPr>
              <w:t>innovar</w:t>
            </w:r>
            <w:proofErr w:type="spellEnd"/>
            <w:r>
              <w:rPr>
                <w:rFonts w:ascii="Arial" w:eastAsia="Arial" w:hAnsi="Arial" w:cs="Arial"/>
              </w:rPr>
              <w:t xml:space="preserve">, </w:t>
            </w:r>
            <w:proofErr w:type="spellStart"/>
            <w:r>
              <w:rPr>
                <w:rFonts w:ascii="Arial" w:eastAsia="Arial" w:hAnsi="Arial" w:cs="Arial"/>
              </w:rPr>
              <w:t>administrar</w:t>
            </w:r>
            <w:proofErr w:type="spellEnd"/>
            <w:r>
              <w:rPr>
                <w:rFonts w:ascii="Arial" w:eastAsia="Arial" w:hAnsi="Arial" w:cs="Arial"/>
              </w:rPr>
              <w:t xml:space="preserve">, </w:t>
            </w:r>
            <w:proofErr w:type="spellStart"/>
            <w:r>
              <w:rPr>
                <w:rFonts w:ascii="Arial" w:eastAsia="Arial" w:hAnsi="Arial" w:cs="Arial"/>
              </w:rPr>
              <w:t>desarrollar</w:t>
            </w:r>
            <w:proofErr w:type="spellEnd"/>
          </w:p>
          <w:p w14:paraId="463B6869" w14:textId="77777777" w:rsidR="00C9526B" w:rsidRDefault="00000000">
            <w:pPr>
              <w:jc w:val="both"/>
              <w:rPr>
                <w:rFonts w:ascii="Arial" w:eastAsia="Arial" w:hAnsi="Arial" w:cs="Arial"/>
              </w:rPr>
            </w:pPr>
            <w:r>
              <w:rPr>
                <w:rFonts w:ascii="Arial" w:eastAsia="Arial" w:hAnsi="Arial" w:cs="Arial"/>
              </w:rPr>
              <w:t xml:space="preserve">y usar </w:t>
            </w:r>
            <w:proofErr w:type="spellStart"/>
            <w:r>
              <w:rPr>
                <w:rFonts w:ascii="Arial" w:eastAsia="Arial" w:hAnsi="Arial" w:cs="Arial"/>
              </w:rPr>
              <w:t>apropiadamente</w:t>
            </w:r>
            <w:proofErr w:type="spellEnd"/>
            <w:r>
              <w:rPr>
                <w:rFonts w:ascii="Arial" w:eastAsia="Arial" w:hAnsi="Arial" w:cs="Arial"/>
              </w:rPr>
              <w:t xml:space="preserve"> las </w:t>
            </w:r>
            <w:proofErr w:type="spellStart"/>
            <w:r>
              <w:rPr>
                <w:rFonts w:ascii="Arial" w:eastAsia="Arial" w:hAnsi="Arial" w:cs="Arial"/>
              </w:rPr>
              <w:t>tecnologías</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(TI), con </w:t>
            </w:r>
            <w:proofErr w:type="spellStart"/>
            <w:r>
              <w:rPr>
                <w:rFonts w:ascii="Arial" w:eastAsia="Arial" w:hAnsi="Arial" w:cs="Arial"/>
              </w:rPr>
              <w:t>el</w:t>
            </w:r>
            <w:proofErr w:type="spellEnd"/>
          </w:p>
          <w:p w14:paraId="70215A16" w14:textId="77777777" w:rsidR="00C9526B" w:rsidRDefault="00000000">
            <w:pPr>
              <w:jc w:val="both"/>
              <w:rPr>
                <w:rFonts w:ascii="Arial" w:eastAsia="Arial" w:hAnsi="Arial" w:cs="Arial"/>
              </w:rPr>
            </w:pPr>
            <w:proofErr w:type="spellStart"/>
            <w:r>
              <w:rPr>
                <w:rFonts w:ascii="Arial" w:eastAsia="Arial" w:hAnsi="Arial" w:cs="Arial"/>
              </w:rPr>
              <w:t>propósito</w:t>
            </w:r>
            <w:proofErr w:type="spellEnd"/>
            <w:r>
              <w:rPr>
                <w:rFonts w:ascii="Arial" w:eastAsia="Arial" w:hAnsi="Arial" w:cs="Arial"/>
              </w:rPr>
              <w:t xml:space="preserve"> de </w:t>
            </w:r>
            <w:proofErr w:type="spellStart"/>
            <w:r>
              <w:rPr>
                <w:rFonts w:ascii="Arial" w:eastAsia="Arial" w:hAnsi="Arial" w:cs="Arial"/>
              </w:rPr>
              <w:t>agregar</w:t>
            </w:r>
            <w:proofErr w:type="spellEnd"/>
            <w:r>
              <w:rPr>
                <w:rFonts w:ascii="Arial" w:eastAsia="Arial" w:hAnsi="Arial" w:cs="Arial"/>
              </w:rPr>
              <w:t xml:space="preserve"> valor para la </w:t>
            </w:r>
            <w:proofErr w:type="spellStart"/>
            <w:r>
              <w:rPr>
                <w:rFonts w:ascii="Arial" w:eastAsia="Arial" w:hAnsi="Arial" w:cs="Arial"/>
              </w:rPr>
              <w:t>organización</w:t>
            </w:r>
            <w:proofErr w:type="spellEnd"/>
            <w:r>
              <w:rPr>
                <w:rFonts w:ascii="Arial" w:eastAsia="Arial" w:hAnsi="Arial" w:cs="Arial"/>
              </w:rPr>
              <w:t xml:space="preserve">. La </w:t>
            </w:r>
            <w:proofErr w:type="spellStart"/>
            <w:r>
              <w:rPr>
                <w:rFonts w:ascii="Arial" w:eastAsia="Arial" w:hAnsi="Arial" w:cs="Arial"/>
              </w:rPr>
              <w:t>gestión</w:t>
            </w:r>
            <w:proofErr w:type="spellEnd"/>
            <w:r>
              <w:rPr>
                <w:rFonts w:ascii="Arial" w:eastAsia="Arial" w:hAnsi="Arial" w:cs="Arial"/>
              </w:rPr>
              <w:t xml:space="preserve"> de TI</w:t>
            </w:r>
          </w:p>
          <w:p w14:paraId="4A89E4F1" w14:textId="77777777" w:rsidR="00C9526B" w:rsidRDefault="00000000">
            <w:pPr>
              <w:jc w:val="both"/>
              <w:rPr>
                <w:rFonts w:ascii="Arial" w:eastAsia="Arial" w:hAnsi="Arial" w:cs="Arial"/>
              </w:rPr>
            </w:pPr>
            <w:proofErr w:type="spellStart"/>
            <w:r>
              <w:rPr>
                <w:rFonts w:ascii="Arial" w:eastAsia="Arial" w:hAnsi="Arial" w:cs="Arial"/>
              </w:rPr>
              <w:t>permite</w:t>
            </w:r>
            <w:proofErr w:type="spellEnd"/>
            <w:r>
              <w:rPr>
                <w:rFonts w:ascii="Arial" w:eastAsia="Arial" w:hAnsi="Arial" w:cs="Arial"/>
              </w:rPr>
              <w:t xml:space="preserve"> a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organización</w:t>
            </w:r>
            <w:proofErr w:type="spellEnd"/>
            <w:r>
              <w:rPr>
                <w:rFonts w:ascii="Arial" w:eastAsia="Arial" w:hAnsi="Arial" w:cs="Arial"/>
              </w:rPr>
              <w:t xml:space="preserve"> </w:t>
            </w:r>
            <w:proofErr w:type="spellStart"/>
            <w:r>
              <w:rPr>
                <w:rFonts w:ascii="Arial" w:eastAsia="Arial" w:hAnsi="Arial" w:cs="Arial"/>
              </w:rPr>
              <w:t>optimizar</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w:t>
            </w:r>
            <w:proofErr w:type="spellStart"/>
            <w:r>
              <w:rPr>
                <w:rFonts w:ascii="Arial" w:eastAsia="Arial" w:hAnsi="Arial" w:cs="Arial"/>
              </w:rPr>
              <w:t>mejorar</w:t>
            </w:r>
            <w:proofErr w:type="spellEnd"/>
            <w:r>
              <w:rPr>
                <w:rFonts w:ascii="Arial" w:eastAsia="Arial" w:hAnsi="Arial" w:cs="Arial"/>
              </w:rPr>
              <w:t xml:space="preserve"> </w:t>
            </w:r>
            <w:proofErr w:type="spellStart"/>
            <w:r>
              <w:rPr>
                <w:rFonts w:ascii="Arial" w:eastAsia="Arial" w:hAnsi="Arial" w:cs="Arial"/>
              </w:rPr>
              <w:t>los</w:t>
            </w:r>
            <w:proofErr w:type="spellEnd"/>
          </w:p>
          <w:p w14:paraId="2720E192" w14:textId="77777777" w:rsidR="00C9526B" w:rsidRDefault="00000000">
            <w:pPr>
              <w:jc w:val="both"/>
              <w:rPr>
                <w:rFonts w:ascii="Arial" w:eastAsia="Arial" w:hAnsi="Arial" w:cs="Arial"/>
              </w:rPr>
            </w:pPr>
            <w:proofErr w:type="spellStart"/>
            <w:r>
              <w:rPr>
                <w:rFonts w:ascii="Arial" w:eastAsia="Arial" w:hAnsi="Arial" w:cs="Arial"/>
              </w:rPr>
              <w:t>procesos</w:t>
            </w:r>
            <w:proofErr w:type="spellEnd"/>
            <w:r>
              <w:rPr>
                <w:rFonts w:ascii="Arial" w:eastAsia="Arial" w:hAnsi="Arial" w:cs="Arial"/>
              </w:rPr>
              <w:t xml:space="preserve"> de </w:t>
            </w:r>
            <w:proofErr w:type="spellStart"/>
            <w:r>
              <w:rPr>
                <w:rFonts w:ascii="Arial" w:eastAsia="Arial" w:hAnsi="Arial" w:cs="Arial"/>
              </w:rPr>
              <w:t>negocio</w:t>
            </w:r>
            <w:proofErr w:type="spellEnd"/>
            <w:r>
              <w:rPr>
                <w:rFonts w:ascii="Arial" w:eastAsia="Arial" w:hAnsi="Arial" w:cs="Arial"/>
              </w:rPr>
              <w:t xml:space="preserve"> y de </w:t>
            </w:r>
            <w:proofErr w:type="spellStart"/>
            <w:r>
              <w:rPr>
                <w:rFonts w:ascii="Arial" w:eastAsia="Arial" w:hAnsi="Arial" w:cs="Arial"/>
              </w:rPr>
              <w:t>comunicación</w:t>
            </w:r>
            <w:proofErr w:type="spellEnd"/>
            <w:r>
              <w:rPr>
                <w:rFonts w:ascii="Arial" w:eastAsia="Arial" w:hAnsi="Arial" w:cs="Arial"/>
              </w:rPr>
              <w:t xml:space="preserve"> y </w:t>
            </w:r>
            <w:proofErr w:type="spellStart"/>
            <w:r>
              <w:rPr>
                <w:rFonts w:ascii="Arial" w:eastAsia="Arial" w:hAnsi="Arial" w:cs="Arial"/>
              </w:rPr>
              <w:t>aplicar</w:t>
            </w:r>
            <w:proofErr w:type="spellEnd"/>
            <w:r>
              <w:rPr>
                <w:rFonts w:ascii="Arial" w:eastAsia="Arial" w:hAnsi="Arial" w:cs="Arial"/>
              </w:rPr>
              <w:t xml:space="preserve"> las </w:t>
            </w:r>
            <w:proofErr w:type="spellStart"/>
            <w:r>
              <w:rPr>
                <w:rFonts w:ascii="Arial" w:eastAsia="Arial" w:hAnsi="Arial" w:cs="Arial"/>
              </w:rPr>
              <w:t>mejores</w:t>
            </w:r>
            <w:proofErr w:type="spellEnd"/>
          </w:p>
          <w:p w14:paraId="337A66B8" w14:textId="77777777" w:rsidR="00C9526B" w:rsidRDefault="00000000">
            <w:pPr>
              <w:jc w:val="both"/>
              <w:rPr>
                <w:rFonts w:ascii="Arial" w:eastAsia="Arial" w:hAnsi="Arial" w:cs="Arial"/>
              </w:rPr>
            </w:pPr>
            <w:proofErr w:type="spellStart"/>
            <w:r>
              <w:rPr>
                <w:rFonts w:ascii="Arial" w:eastAsia="Arial" w:hAnsi="Arial" w:cs="Arial"/>
              </w:rPr>
              <w:t>prácticas</w:t>
            </w:r>
            <w:proofErr w:type="spellEnd"/>
            <w:r>
              <w:rPr>
                <w:rFonts w:ascii="Arial" w:eastAsia="Arial" w:hAnsi="Arial" w:cs="Arial"/>
              </w:rPr>
              <w:t>.</w:t>
            </w:r>
          </w:p>
        </w:tc>
      </w:tr>
      <w:tr w:rsidR="00C9526B" w14:paraId="3E1EF087" w14:textId="77777777">
        <w:tc>
          <w:tcPr>
            <w:tcW w:w="1838" w:type="dxa"/>
          </w:tcPr>
          <w:p w14:paraId="5C601092" w14:textId="77777777" w:rsidR="00C9526B" w:rsidRDefault="00000000">
            <w:pPr>
              <w:jc w:val="both"/>
              <w:rPr>
                <w:rFonts w:ascii="Arial" w:eastAsia="Arial" w:hAnsi="Arial" w:cs="Arial"/>
              </w:rPr>
            </w:pPr>
            <w:proofErr w:type="spellStart"/>
            <w:r>
              <w:rPr>
                <w:rFonts w:ascii="Arial" w:eastAsia="Arial" w:hAnsi="Arial" w:cs="Arial"/>
              </w:rPr>
              <w:t>Gobierno</w:t>
            </w:r>
            <w:proofErr w:type="spellEnd"/>
            <w:r>
              <w:rPr>
                <w:rFonts w:ascii="Arial" w:eastAsia="Arial" w:hAnsi="Arial" w:cs="Arial"/>
              </w:rPr>
              <w:t xml:space="preserve"> de TI</w:t>
            </w:r>
          </w:p>
        </w:tc>
        <w:tc>
          <w:tcPr>
            <w:tcW w:w="6990" w:type="dxa"/>
          </w:tcPr>
          <w:p w14:paraId="6C689C8F" w14:textId="77777777" w:rsidR="00C9526B" w:rsidRDefault="00000000">
            <w:pPr>
              <w:jc w:val="both"/>
              <w:rPr>
                <w:rFonts w:ascii="Arial" w:eastAsia="Arial" w:hAnsi="Arial" w:cs="Arial"/>
              </w:rPr>
            </w:pPr>
            <w:r>
              <w:rPr>
                <w:rFonts w:ascii="Arial" w:eastAsia="Arial" w:hAnsi="Arial" w:cs="Arial"/>
              </w:rPr>
              <w:t xml:space="preserve">Es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práctica</w:t>
            </w:r>
            <w:proofErr w:type="spellEnd"/>
            <w:r>
              <w:rPr>
                <w:rFonts w:ascii="Arial" w:eastAsia="Arial" w:hAnsi="Arial" w:cs="Arial"/>
              </w:rPr>
              <w:t xml:space="preserve">, </w:t>
            </w:r>
            <w:proofErr w:type="spellStart"/>
            <w:r>
              <w:rPr>
                <w:rFonts w:ascii="Arial" w:eastAsia="Arial" w:hAnsi="Arial" w:cs="Arial"/>
              </w:rPr>
              <w:t>orientada</w:t>
            </w:r>
            <w:proofErr w:type="spellEnd"/>
            <w:r>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w:t>
            </w:r>
            <w:proofErr w:type="spellStart"/>
            <w:r>
              <w:rPr>
                <w:rFonts w:ascii="Arial" w:eastAsia="Arial" w:hAnsi="Arial" w:cs="Arial"/>
              </w:rPr>
              <w:t>establecer</w:t>
            </w:r>
            <w:proofErr w:type="spellEnd"/>
            <w:r>
              <w:rPr>
                <w:rFonts w:ascii="Arial" w:eastAsia="Arial" w:hAnsi="Arial" w:cs="Arial"/>
              </w:rPr>
              <w:t xml:space="preserve"> </w:t>
            </w:r>
            <w:proofErr w:type="spellStart"/>
            <w:r>
              <w:rPr>
                <w:rFonts w:ascii="Arial" w:eastAsia="Arial" w:hAnsi="Arial" w:cs="Arial"/>
              </w:rPr>
              <w:t>unas</w:t>
            </w:r>
            <w:proofErr w:type="spellEnd"/>
            <w:r>
              <w:rPr>
                <w:rFonts w:ascii="Arial" w:eastAsia="Arial" w:hAnsi="Arial" w:cs="Arial"/>
              </w:rPr>
              <w:t xml:space="preserve"> </w:t>
            </w:r>
            <w:proofErr w:type="spellStart"/>
            <w:r>
              <w:rPr>
                <w:rFonts w:ascii="Arial" w:eastAsia="Arial" w:hAnsi="Arial" w:cs="Arial"/>
              </w:rPr>
              <w:t>estructuras</w:t>
            </w:r>
            <w:proofErr w:type="spellEnd"/>
            <w:r>
              <w:rPr>
                <w:rFonts w:ascii="Arial" w:eastAsia="Arial" w:hAnsi="Arial" w:cs="Arial"/>
              </w:rPr>
              <w:t xml:space="preserve"> de </w:t>
            </w:r>
            <w:proofErr w:type="spellStart"/>
            <w:r>
              <w:rPr>
                <w:rFonts w:ascii="Arial" w:eastAsia="Arial" w:hAnsi="Arial" w:cs="Arial"/>
              </w:rPr>
              <w:t>relación</w:t>
            </w:r>
            <w:proofErr w:type="spellEnd"/>
          </w:p>
          <w:p w14:paraId="044B0CE5" w14:textId="77777777" w:rsidR="00C9526B" w:rsidRDefault="00000000">
            <w:pPr>
              <w:jc w:val="both"/>
              <w:rPr>
                <w:rFonts w:ascii="Arial" w:eastAsia="Arial" w:hAnsi="Arial" w:cs="Arial"/>
              </w:rPr>
            </w:pPr>
            <w:r>
              <w:rPr>
                <w:rFonts w:ascii="Arial" w:eastAsia="Arial" w:hAnsi="Arial" w:cs="Arial"/>
              </w:rPr>
              <w:t xml:space="preserve">que </w:t>
            </w:r>
            <w:proofErr w:type="spellStart"/>
            <w:r>
              <w:rPr>
                <w:rFonts w:ascii="Arial" w:eastAsia="Arial" w:hAnsi="Arial" w:cs="Arial"/>
              </w:rPr>
              <w:t>alinean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procesos</w:t>
            </w:r>
            <w:proofErr w:type="spellEnd"/>
            <w:r>
              <w:rPr>
                <w:rFonts w:ascii="Arial" w:eastAsia="Arial" w:hAnsi="Arial" w:cs="Arial"/>
              </w:rPr>
              <w:t xml:space="preserve"> de </w:t>
            </w:r>
            <w:proofErr w:type="spellStart"/>
            <w:r>
              <w:rPr>
                <w:rFonts w:ascii="Arial" w:eastAsia="Arial" w:hAnsi="Arial" w:cs="Arial"/>
              </w:rPr>
              <w:t>negocio</w:t>
            </w:r>
            <w:proofErr w:type="spellEnd"/>
            <w:r>
              <w:rPr>
                <w:rFonts w:ascii="Arial" w:eastAsia="Arial" w:hAnsi="Arial" w:cs="Arial"/>
              </w:rPr>
              <w:t xml:space="preserve"> con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procesos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y </w:t>
            </w:r>
            <w:proofErr w:type="spellStart"/>
            <w:r>
              <w:rPr>
                <w:rFonts w:ascii="Arial" w:eastAsia="Arial" w:hAnsi="Arial" w:cs="Arial"/>
              </w:rPr>
              <w:t>estrategias</w:t>
            </w:r>
            <w:proofErr w:type="spellEnd"/>
            <w:r>
              <w:rPr>
                <w:rFonts w:ascii="Arial" w:eastAsia="Arial" w:hAnsi="Arial" w:cs="Arial"/>
              </w:rPr>
              <w:t xml:space="preserve"> de TI, para </w:t>
            </w:r>
            <w:proofErr w:type="spellStart"/>
            <w:r>
              <w:rPr>
                <w:rFonts w:ascii="Arial" w:eastAsia="Arial" w:hAnsi="Arial" w:cs="Arial"/>
              </w:rPr>
              <w:t>agregar</w:t>
            </w:r>
            <w:proofErr w:type="spellEnd"/>
            <w:r>
              <w:rPr>
                <w:rFonts w:ascii="Arial" w:eastAsia="Arial" w:hAnsi="Arial" w:cs="Arial"/>
              </w:rPr>
              <w:t xml:space="preserve"> valor a las </w:t>
            </w:r>
            <w:proofErr w:type="spellStart"/>
            <w:r>
              <w:rPr>
                <w:rFonts w:ascii="Arial" w:eastAsia="Arial" w:hAnsi="Arial" w:cs="Arial"/>
              </w:rPr>
              <w:t>organizaciones</w:t>
            </w:r>
            <w:proofErr w:type="spellEnd"/>
            <w:r>
              <w:rPr>
                <w:rFonts w:ascii="Arial" w:eastAsia="Arial" w:hAnsi="Arial" w:cs="Arial"/>
              </w:rPr>
              <w:t xml:space="preserve"> y </w:t>
            </w:r>
            <w:proofErr w:type="spellStart"/>
            <w:r>
              <w:rPr>
                <w:rFonts w:ascii="Arial" w:eastAsia="Arial" w:hAnsi="Arial" w:cs="Arial"/>
              </w:rPr>
              <w:t>apoyar</w:t>
            </w:r>
            <w:proofErr w:type="spellEnd"/>
          </w:p>
          <w:p w14:paraId="4E3A52E1" w14:textId="77777777" w:rsidR="00C9526B" w:rsidRDefault="00000000">
            <w:pPr>
              <w:jc w:val="both"/>
              <w:rPr>
                <w:rFonts w:ascii="Arial" w:eastAsia="Arial" w:hAnsi="Arial" w:cs="Arial"/>
              </w:rPr>
            </w:pP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cumplimiento</w:t>
            </w:r>
            <w:proofErr w:type="spellEnd"/>
            <w:r>
              <w:rPr>
                <w:rFonts w:ascii="Arial" w:eastAsia="Arial" w:hAnsi="Arial" w:cs="Arial"/>
              </w:rPr>
              <w:t xml:space="preserve"> de sus </w:t>
            </w:r>
            <w:proofErr w:type="spellStart"/>
            <w:r>
              <w:rPr>
                <w:rFonts w:ascii="Arial" w:eastAsia="Arial" w:hAnsi="Arial" w:cs="Arial"/>
              </w:rPr>
              <w:t>objetivos</w:t>
            </w:r>
            <w:proofErr w:type="spellEnd"/>
            <w:r>
              <w:rPr>
                <w:rFonts w:ascii="Arial" w:eastAsia="Arial" w:hAnsi="Arial" w:cs="Arial"/>
              </w:rPr>
              <w:t xml:space="preserve"> </w:t>
            </w:r>
            <w:proofErr w:type="spellStart"/>
            <w:r>
              <w:rPr>
                <w:rFonts w:ascii="Arial" w:eastAsia="Arial" w:hAnsi="Arial" w:cs="Arial"/>
              </w:rPr>
              <w:t>estratégicos</w:t>
            </w:r>
            <w:proofErr w:type="spellEnd"/>
            <w:r>
              <w:rPr>
                <w:rFonts w:ascii="Arial" w:eastAsia="Arial" w:hAnsi="Arial" w:cs="Arial"/>
              </w:rPr>
              <w:t xml:space="preserve">. El </w:t>
            </w:r>
            <w:proofErr w:type="spellStart"/>
            <w:r>
              <w:rPr>
                <w:rFonts w:ascii="Arial" w:eastAsia="Arial" w:hAnsi="Arial" w:cs="Arial"/>
              </w:rPr>
              <w:t>gobierno</w:t>
            </w:r>
            <w:proofErr w:type="spellEnd"/>
            <w:r>
              <w:rPr>
                <w:rFonts w:ascii="Arial" w:eastAsia="Arial" w:hAnsi="Arial" w:cs="Arial"/>
              </w:rPr>
              <w:t xml:space="preserve"> de TI,</w:t>
            </w:r>
          </w:p>
          <w:p w14:paraId="2E8A6997" w14:textId="77777777" w:rsidR="00C9526B" w:rsidRDefault="00000000">
            <w:pPr>
              <w:jc w:val="both"/>
              <w:rPr>
                <w:rFonts w:ascii="Arial" w:eastAsia="Arial" w:hAnsi="Arial" w:cs="Arial"/>
              </w:rPr>
            </w:pPr>
            <w:proofErr w:type="spellStart"/>
            <w:r>
              <w:rPr>
                <w:rFonts w:ascii="Arial" w:eastAsia="Arial" w:hAnsi="Arial" w:cs="Arial"/>
              </w:rPr>
              <w:t>gestiona</w:t>
            </w:r>
            <w:proofErr w:type="spellEnd"/>
            <w:r>
              <w:rPr>
                <w:rFonts w:ascii="Arial" w:eastAsia="Arial" w:hAnsi="Arial" w:cs="Arial"/>
              </w:rPr>
              <w:t xml:space="preserve"> y </w:t>
            </w:r>
            <w:proofErr w:type="spellStart"/>
            <w:r>
              <w:rPr>
                <w:rFonts w:ascii="Arial" w:eastAsia="Arial" w:hAnsi="Arial" w:cs="Arial"/>
              </w:rPr>
              <w:t>controla</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riesgos</w:t>
            </w:r>
            <w:proofErr w:type="spellEnd"/>
            <w:r>
              <w:rPr>
                <w:rFonts w:ascii="Arial" w:eastAsia="Arial" w:hAnsi="Arial" w:cs="Arial"/>
              </w:rPr>
              <w:t xml:space="preserve">, </w:t>
            </w:r>
            <w:proofErr w:type="spellStart"/>
            <w:r>
              <w:rPr>
                <w:rFonts w:ascii="Arial" w:eastAsia="Arial" w:hAnsi="Arial" w:cs="Arial"/>
              </w:rPr>
              <w:t>mide</w:t>
            </w:r>
            <w:proofErr w:type="spellEnd"/>
            <w:r>
              <w:rPr>
                <w:rFonts w:ascii="Arial" w:eastAsia="Arial" w:hAnsi="Arial" w:cs="Arial"/>
              </w:rPr>
              <w:t xml:space="preserve"> </w:t>
            </w:r>
            <w:proofErr w:type="spellStart"/>
            <w:r>
              <w:rPr>
                <w:rFonts w:ascii="Arial" w:eastAsia="Arial" w:hAnsi="Arial" w:cs="Arial"/>
              </w:rPr>
              <w:t>el</w:t>
            </w:r>
            <w:proofErr w:type="spellEnd"/>
            <w:r>
              <w:rPr>
                <w:rFonts w:ascii="Arial" w:eastAsia="Arial" w:hAnsi="Arial" w:cs="Arial"/>
              </w:rPr>
              <w:t xml:space="preserve"> </w:t>
            </w:r>
            <w:proofErr w:type="spellStart"/>
            <w:r>
              <w:rPr>
                <w:rFonts w:ascii="Arial" w:eastAsia="Arial" w:hAnsi="Arial" w:cs="Arial"/>
              </w:rPr>
              <w:t>desempeño</w:t>
            </w:r>
            <w:proofErr w:type="spellEnd"/>
            <w:r>
              <w:rPr>
                <w:rFonts w:ascii="Arial" w:eastAsia="Arial" w:hAnsi="Arial" w:cs="Arial"/>
              </w:rPr>
              <w:t xml:space="preserve"> de TI, </w:t>
            </w:r>
            <w:proofErr w:type="spellStart"/>
            <w:r>
              <w:rPr>
                <w:rFonts w:ascii="Arial" w:eastAsia="Arial" w:hAnsi="Arial" w:cs="Arial"/>
              </w:rPr>
              <w:t>busca</w:t>
            </w:r>
            <w:proofErr w:type="spellEnd"/>
          </w:p>
          <w:p w14:paraId="0F019642" w14:textId="77777777" w:rsidR="00C9526B" w:rsidRDefault="00000000">
            <w:pPr>
              <w:jc w:val="both"/>
              <w:rPr>
                <w:rFonts w:ascii="Arial" w:eastAsia="Arial" w:hAnsi="Arial" w:cs="Arial"/>
              </w:rPr>
            </w:pPr>
            <w:proofErr w:type="spellStart"/>
            <w:r>
              <w:rPr>
                <w:rFonts w:ascii="Arial" w:eastAsia="Arial" w:hAnsi="Arial" w:cs="Arial"/>
              </w:rPr>
              <w:t>optimizar</w:t>
            </w:r>
            <w:proofErr w:type="spellEnd"/>
            <w:r>
              <w:rPr>
                <w:rFonts w:ascii="Arial" w:eastAsia="Arial" w:hAnsi="Arial" w:cs="Arial"/>
              </w:rPr>
              <w:t xml:space="preserve"> las </w:t>
            </w:r>
            <w:proofErr w:type="spellStart"/>
            <w:r>
              <w:rPr>
                <w:rFonts w:ascii="Arial" w:eastAsia="Arial" w:hAnsi="Arial" w:cs="Arial"/>
              </w:rPr>
              <w:t>inversiones</w:t>
            </w:r>
            <w:proofErr w:type="spellEnd"/>
            <w:r>
              <w:rPr>
                <w:rFonts w:ascii="Arial" w:eastAsia="Arial" w:hAnsi="Arial" w:cs="Arial"/>
              </w:rPr>
              <w:t xml:space="preserve"> de TI y </w:t>
            </w:r>
            <w:proofErr w:type="spellStart"/>
            <w:r>
              <w:rPr>
                <w:rFonts w:ascii="Arial" w:eastAsia="Arial" w:hAnsi="Arial" w:cs="Arial"/>
              </w:rPr>
              <w:t>establecer</w:t>
            </w:r>
            <w:proofErr w:type="spellEnd"/>
            <w:r>
              <w:rPr>
                <w:rFonts w:ascii="Arial" w:eastAsia="Arial" w:hAnsi="Arial" w:cs="Arial"/>
              </w:rPr>
              <w:t xml:space="preserve"> un </w:t>
            </w:r>
            <w:proofErr w:type="spellStart"/>
            <w:r>
              <w:rPr>
                <w:rFonts w:ascii="Arial" w:eastAsia="Arial" w:hAnsi="Arial" w:cs="Arial"/>
              </w:rPr>
              <w:t>esquema</w:t>
            </w:r>
            <w:proofErr w:type="spellEnd"/>
            <w:r>
              <w:rPr>
                <w:rFonts w:ascii="Arial" w:eastAsia="Arial" w:hAnsi="Arial" w:cs="Arial"/>
              </w:rPr>
              <w:t xml:space="preserve"> de </w:t>
            </w:r>
            <w:proofErr w:type="spellStart"/>
            <w:r>
              <w:rPr>
                <w:rFonts w:ascii="Arial" w:eastAsia="Arial" w:hAnsi="Arial" w:cs="Arial"/>
              </w:rPr>
              <w:t>toma</w:t>
            </w:r>
            <w:proofErr w:type="spellEnd"/>
            <w:r>
              <w:rPr>
                <w:rFonts w:ascii="Arial" w:eastAsia="Arial" w:hAnsi="Arial" w:cs="Arial"/>
              </w:rPr>
              <w:t xml:space="preserve"> de</w:t>
            </w:r>
          </w:p>
          <w:p w14:paraId="4AEE11A1" w14:textId="77777777" w:rsidR="00C9526B" w:rsidRDefault="00000000">
            <w:pPr>
              <w:jc w:val="both"/>
              <w:rPr>
                <w:rFonts w:ascii="Arial" w:eastAsia="Arial" w:hAnsi="Arial" w:cs="Arial"/>
              </w:rPr>
            </w:pPr>
            <w:proofErr w:type="spellStart"/>
            <w:r>
              <w:rPr>
                <w:rFonts w:ascii="Arial" w:eastAsia="Arial" w:hAnsi="Arial" w:cs="Arial"/>
              </w:rPr>
              <w:t>decisiones</w:t>
            </w:r>
            <w:proofErr w:type="spellEnd"/>
            <w:r>
              <w:rPr>
                <w:rFonts w:ascii="Arial" w:eastAsia="Arial" w:hAnsi="Arial" w:cs="Arial"/>
              </w:rPr>
              <w:t xml:space="preserve"> de TI. El </w:t>
            </w:r>
            <w:proofErr w:type="spellStart"/>
            <w:r>
              <w:rPr>
                <w:rFonts w:ascii="Arial" w:eastAsia="Arial" w:hAnsi="Arial" w:cs="Arial"/>
              </w:rPr>
              <w:t>gobierno</w:t>
            </w:r>
            <w:proofErr w:type="spellEnd"/>
            <w:r>
              <w:rPr>
                <w:rFonts w:ascii="Arial" w:eastAsia="Arial" w:hAnsi="Arial" w:cs="Arial"/>
              </w:rPr>
              <w:t xml:space="preserve"> de TI, es </w:t>
            </w:r>
            <w:proofErr w:type="spellStart"/>
            <w:r>
              <w:rPr>
                <w:rFonts w:ascii="Arial" w:eastAsia="Arial" w:hAnsi="Arial" w:cs="Arial"/>
              </w:rPr>
              <w:t>parte</w:t>
            </w:r>
            <w:proofErr w:type="spellEnd"/>
            <w:r>
              <w:rPr>
                <w:rFonts w:ascii="Arial" w:eastAsia="Arial" w:hAnsi="Arial" w:cs="Arial"/>
              </w:rPr>
              <w:t xml:space="preserve"> del </w:t>
            </w:r>
            <w:proofErr w:type="spellStart"/>
            <w:r>
              <w:rPr>
                <w:rFonts w:ascii="Arial" w:eastAsia="Arial" w:hAnsi="Arial" w:cs="Arial"/>
              </w:rPr>
              <w:t>gobierno</w:t>
            </w:r>
            <w:proofErr w:type="spellEnd"/>
            <w:r>
              <w:rPr>
                <w:rFonts w:ascii="Arial" w:eastAsia="Arial" w:hAnsi="Arial" w:cs="Arial"/>
              </w:rPr>
              <w:t xml:space="preserve"> </w:t>
            </w:r>
            <w:proofErr w:type="spellStart"/>
            <w:r>
              <w:rPr>
                <w:rFonts w:ascii="Arial" w:eastAsia="Arial" w:hAnsi="Arial" w:cs="Arial"/>
              </w:rPr>
              <w:t>corporativo</w:t>
            </w:r>
            <w:proofErr w:type="spellEnd"/>
          </w:p>
          <w:p w14:paraId="2A273B69" w14:textId="77777777" w:rsidR="00C9526B" w:rsidRDefault="00000000">
            <w:pPr>
              <w:jc w:val="both"/>
              <w:rPr>
                <w:rFonts w:ascii="Arial" w:eastAsia="Arial" w:hAnsi="Arial" w:cs="Arial"/>
              </w:rPr>
            </w:pPr>
            <w:r>
              <w:rPr>
                <w:rFonts w:ascii="Arial" w:eastAsia="Arial" w:hAnsi="Arial" w:cs="Arial"/>
              </w:rPr>
              <w:t xml:space="preserve">o </w:t>
            </w:r>
            <w:proofErr w:type="spellStart"/>
            <w:r>
              <w:rPr>
                <w:rFonts w:ascii="Arial" w:eastAsia="Arial" w:hAnsi="Arial" w:cs="Arial"/>
              </w:rPr>
              <w:t>empresarial</w:t>
            </w:r>
            <w:proofErr w:type="spellEnd"/>
            <w:r>
              <w:rPr>
                <w:rFonts w:ascii="Arial" w:eastAsia="Arial" w:hAnsi="Arial" w:cs="Arial"/>
              </w:rPr>
              <w:t>.</w:t>
            </w:r>
          </w:p>
        </w:tc>
      </w:tr>
      <w:tr w:rsidR="00C9526B" w14:paraId="2FFFAD2B" w14:textId="77777777">
        <w:tc>
          <w:tcPr>
            <w:tcW w:w="1838" w:type="dxa"/>
          </w:tcPr>
          <w:p w14:paraId="43FE4C86" w14:textId="77777777" w:rsidR="00C9526B" w:rsidRDefault="00000000">
            <w:pPr>
              <w:jc w:val="both"/>
              <w:rPr>
                <w:rFonts w:ascii="Arial" w:eastAsia="Arial" w:hAnsi="Arial" w:cs="Arial"/>
              </w:rPr>
            </w:pPr>
            <w:r>
              <w:rPr>
                <w:rFonts w:ascii="Arial" w:eastAsia="Arial" w:hAnsi="Arial" w:cs="Arial"/>
              </w:rPr>
              <w:t>Nube</w:t>
            </w:r>
          </w:p>
        </w:tc>
        <w:tc>
          <w:tcPr>
            <w:tcW w:w="6990" w:type="dxa"/>
          </w:tcPr>
          <w:p w14:paraId="0DCA9696" w14:textId="77777777" w:rsidR="00C9526B" w:rsidRDefault="00000000">
            <w:pPr>
              <w:jc w:val="both"/>
              <w:rPr>
                <w:rFonts w:ascii="Arial" w:eastAsia="Arial" w:hAnsi="Arial" w:cs="Arial"/>
              </w:rPr>
            </w:pPr>
            <w:proofErr w:type="spellStart"/>
            <w:r>
              <w:rPr>
                <w:rFonts w:ascii="Arial" w:eastAsia="Arial" w:hAnsi="Arial" w:cs="Arial"/>
              </w:rPr>
              <w:t>Término</w:t>
            </w:r>
            <w:proofErr w:type="spellEnd"/>
            <w:r>
              <w:rPr>
                <w:rFonts w:ascii="Arial" w:eastAsia="Arial" w:hAnsi="Arial" w:cs="Arial"/>
              </w:rPr>
              <w:t xml:space="preserve"> </w:t>
            </w:r>
            <w:proofErr w:type="spellStart"/>
            <w:r>
              <w:rPr>
                <w:rFonts w:ascii="Arial" w:eastAsia="Arial" w:hAnsi="Arial" w:cs="Arial"/>
              </w:rPr>
              <w:t>usado</w:t>
            </w:r>
            <w:proofErr w:type="spellEnd"/>
            <w:r>
              <w:rPr>
                <w:rFonts w:ascii="Arial" w:eastAsia="Arial" w:hAnsi="Arial" w:cs="Arial"/>
              </w:rPr>
              <w:t xml:space="preserve"> para </w:t>
            </w:r>
            <w:proofErr w:type="spellStart"/>
            <w:r>
              <w:rPr>
                <w:rFonts w:ascii="Arial" w:eastAsia="Arial" w:hAnsi="Arial" w:cs="Arial"/>
              </w:rPr>
              <w:t>referirse</w:t>
            </w:r>
            <w:proofErr w:type="spellEnd"/>
            <w:r>
              <w:rPr>
                <w:rFonts w:ascii="Arial" w:eastAsia="Arial" w:hAnsi="Arial" w:cs="Arial"/>
              </w:rPr>
              <w:t xml:space="preserve"> a la </w:t>
            </w:r>
            <w:proofErr w:type="spellStart"/>
            <w:r>
              <w:rPr>
                <w:rFonts w:ascii="Arial" w:eastAsia="Arial" w:hAnsi="Arial" w:cs="Arial"/>
              </w:rPr>
              <w:t>computación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nube</w:t>
            </w:r>
            <w:proofErr w:type="spellEnd"/>
            <w:r>
              <w:rPr>
                <w:rFonts w:ascii="Arial" w:eastAsia="Arial" w:hAnsi="Arial" w:cs="Arial"/>
              </w:rPr>
              <w:t xml:space="preserve"> (cloud computing). </w:t>
            </w:r>
            <w:proofErr w:type="spellStart"/>
            <w:r>
              <w:rPr>
                <w:rFonts w:ascii="Arial" w:eastAsia="Arial" w:hAnsi="Arial" w:cs="Arial"/>
              </w:rPr>
              <w:t>Trata</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web que </w:t>
            </w:r>
            <w:proofErr w:type="spellStart"/>
            <w:r>
              <w:rPr>
                <w:rFonts w:ascii="Arial" w:eastAsia="Arial" w:hAnsi="Arial" w:cs="Arial"/>
              </w:rPr>
              <w:t>proveen</w:t>
            </w:r>
            <w:proofErr w:type="spellEnd"/>
            <w:r>
              <w:rPr>
                <w:rFonts w:ascii="Arial" w:eastAsia="Arial" w:hAnsi="Arial" w:cs="Arial"/>
              </w:rPr>
              <w:t xml:space="preserve"> </w:t>
            </w:r>
            <w:proofErr w:type="spellStart"/>
            <w:r>
              <w:rPr>
                <w:rFonts w:ascii="Arial" w:eastAsia="Arial" w:hAnsi="Arial" w:cs="Arial"/>
              </w:rPr>
              <w:t>características</w:t>
            </w:r>
            <w:proofErr w:type="spellEnd"/>
            <w:r>
              <w:rPr>
                <w:rFonts w:ascii="Arial" w:eastAsia="Arial" w:hAnsi="Arial" w:cs="Arial"/>
              </w:rPr>
              <w:t xml:space="preserve"> </w:t>
            </w:r>
            <w:proofErr w:type="spellStart"/>
            <w:r>
              <w:rPr>
                <w:rFonts w:ascii="Arial" w:eastAsia="Arial" w:hAnsi="Arial" w:cs="Arial"/>
              </w:rPr>
              <w:t>básicas</w:t>
            </w:r>
            <w:proofErr w:type="spellEnd"/>
            <w:r>
              <w:rPr>
                <w:rFonts w:ascii="Arial" w:eastAsia="Arial" w:hAnsi="Arial" w:cs="Arial"/>
              </w:rPr>
              <w:t xml:space="preserve"> y </w:t>
            </w:r>
            <w:proofErr w:type="spellStart"/>
            <w:r>
              <w:rPr>
                <w:rFonts w:ascii="Arial" w:eastAsia="Arial" w:hAnsi="Arial" w:cs="Arial"/>
              </w:rPr>
              <w:t>avanzadas</w:t>
            </w:r>
            <w:proofErr w:type="spellEnd"/>
            <w:r>
              <w:rPr>
                <w:rFonts w:ascii="Arial" w:eastAsia="Arial" w:hAnsi="Arial" w:cs="Arial"/>
              </w:rPr>
              <w:t xml:space="preserve"> de </w:t>
            </w:r>
            <w:proofErr w:type="spellStart"/>
            <w:r>
              <w:rPr>
                <w:rFonts w:ascii="Arial" w:eastAsia="Arial" w:hAnsi="Arial" w:cs="Arial"/>
              </w:rPr>
              <w:t>procesamiento</w:t>
            </w:r>
            <w:proofErr w:type="spellEnd"/>
            <w:r>
              <w:rPr>
                <w:rFonts w:ascii="Arial" w:eastAsia="Arial" w:hAnsi="Arial" w:cs="Arial"/>
              </w:rPr>
              <w:t xml:space="preserve"> y </w:t>
            </w:r>
            <w:proofErr w:type="spellStart"/>
            <w:r>
              <w:rPr>
                <w:rFonts w:ascii="Arial" w:eastAsia="Arial" w:hAnsi="Arial" w:cs="Arial"/>
              </w:rPr>
              <w:t>almacenamiento</w:t>
            </w:r>
            <w:proofErr w:type="spellEnd"/>
            <w:r>
              <w:rPr>
                <w:rFonts w:ascii="Arial" w:eastAsia="Arial" w:hAnsi="Arial" w:cs="Arial"/>
              </w:rPr>
              <w:t>.</w:t>
            </w:r>
          </w:p>
        </w:tc>
      </w:tr>
      <w:tr w:rsidR="00C9526B" w14:paraId="5E92E1FE" w14:textId="77777777">
        <w:tc>
          <w:tcPr>
            <w:tcW w:w="1838" w:type="dxa"/>
          </w:tcPr>
          <w:p w14:paraId="7EA318B1" w14:textId="77777777" w:rsidR="00C9526B" w:rsidRDefault="00000000">
            <w:pPr>
              <w:rPr>
                <w:rFonts w:ascii="Arial" w:eastAsia="Arial" w:hAnsi="Arial" w:cs="Arial"/>
              </w:rPr>
            </w:pPr>
            <w:r>
              <w:rPr>
                <w:rFonts w:ascii="Arial" w:eastAsia="Arial" w:hAnsi="Arial" w:cs="Arial"/>
              </w:rPr>
              <w:t>Proyecto</w:t>
            </w:r>
          </w:p>
        </w:tc>
        <w:tc>
          <w:tcPr>
            <w:tcW w:w="6990" w:type="dxa"/>
          </w:tcPr>
          <w:p w14:paraId="51F748D8" w14:textId="77777777" w:rsidR="00C9526B" w:rsidRDefault="00000000">
            <w:pPr>
              <w:jc w:val="both"/>
              <w:rPr>
                <w:rFonts w:ascii="Arial" w:eastAsia="Arial" w:hAnsi="Arial" w:cs="Arial"/>
              </w:rPr>
            </w:pPr>
            <w:r>
              <w:rPr>
                <w:rFonts w:ascii="Arial" w:eastAsia="Arial" w:hAnsi="Arial" w:cs="Arial"/>
              </w:rPr>
              <w:t xml:space="preserve">Es un conjunto </w:t>
            </w:r>
            <w:proofErr w:type="spellStart"/>
            <w:r>
              <w:rPr>
                <w:rFonts w:ascii="Arial" w:eastAsia="Arial" w:hAnsi="Arial" w:cs="Arial"/>
              </w:rPr>
              <w:t>estructurado</w:t>
            </w:r>
            <w:proofErr w:type="spellEnd"/>
            <w:r>
              <w:rPr>
                <w:rFonts w:ascii="Arial" w:eastAsia="Arial" w:hAnsi="Arial" w:cs="Arial"/>
              </w:rPr>
              <w:t xml:space="preserve"> de </w:t>
            </w:r>
            <w:proofErr w:type="spellStart"/>
            <w:r>
              <w:rPr>
                <w:rFonts w:ascii="Arial" w:eastAsia="Arial" w:hAnsi="Arial" w:cs="Arial"/>
              </w:rPr>
              <w:t>actividades</w:t>
            </w:r>
            <w:proofErr w:type="spellEnd"/>
            <w:r>
              <w:rPr>
                <w:rFonts w:ascii="Arial" w:eastAsia="Arial" w:hAnsi="Arial" w:cs="Arial"/>
              </w:rPr>
              <w:t xml:space="preserve"> </w:t>
            </w:r>
            <w:proofErr w:type="spellStart"/>
            <w:r>
              <w:rPr>
                <w:rFonts w:ascii="Arial" w:eastAsia="Arial" w:hAnsi="Arial" w:cs="Arial"/>
              </w:rPr>
              <w:t>relacionadas</w:t>
            </w:r>
            <w:proofErr w:type="spellEnd"/>
            <w:r>
              <w:rPr>
                <w:rFonts w:ascii="Arial" w:eastAsia="Arial" w:hAnsi="Arial" w:cs="Arial"/>
              </w:rPr>
              <w:t xml:space="preserve"> para</w:t>
            </w:r>
          </w:p>
          <w:p w14:paraId="16B25AC4" w14:textId="77777777" w:rsidR="00C9526B" w:rsidRDefault="00000000">
            <w:pPr>
              <w:jc w:val="both"/>
              <w:rPr>
                <w:rFonts w:ascii="Arial" w:eastAsia="Arial" w:hAnsi="Arial" w:cs="Arial"/>
              </w:rPr>
            </w:pPr>
            <w:proofErr w:type="spellStart"/>
            <w:r>
              <w:rPr>
                <w:rFonts w:ascii="Arial" w:eastAsia="Arial" w:hAnsi="Arial" w:cs="Arial"/>
              </w:rPr>
              <w:t>cumplir</w:t>
            </w:r>
            <w:proofErr w:type="spellEnd"/>
            <w:r>
              <w:rPr>
                <w:rFonts w:ascii="Arial" w:eastAsia="Arial" w:hAnsi="Arial" w:cs="Arial"/>
              </w:rPr>
              <w:t xml:space="preserve"> con un </w:t>
            </w:r>
            <w:proofErr w:type="spellStart"/>
            <w:r>
              <w:rPr>
                <w:rFonts w:ascii="Arial" w:eastAsia="Arial" w:hAnsi="Arial" w:cs="Arial"/>
              </w:rPr>
              <w:t>objetivo</w:t>
            </w:r>
            <w:proofErr w:type="spellEnd"/>
            <w:r>
              <w:rPr>
                <w:rFonts w:ascii="Arial" w:eastAsia="Arial" w:hAnsi="Arial" w:cs="Arial"/>
              </w:rPr>
              <w:t xml:space="preserve"> </w:t>
            </w:r>
            <w:proofErr w:type="spellStart"/>
            <w:r>
              <w:rPr>
                <w:rFonts w:ascii="Arial" w:eastAsia="Arial" w:hAnsi="Arial" w:cs="Arial"/>
              </w:rPr>
              <w:t>definido</w:t>
            </w:r>
            <w:proofErr w:type="spellEnd"/>
            <w:r>
              <w:rPr>
                <w:rFonts w:ascii="Arial" w:eastAsia="Arial" w:hAnsi="Arial" w:cs="Arial"/>
              </w:rPr>
              <w:t xml:space="preserve">, con </w:t>
            </w:r>
            <w:proofErr w:type="spellStart"/>
            <w:r>
              <w:rPr>
                <w:rFonts w:ascii="Arial" w:eastAsia="Arial" w:hAnsi="Arial" w:cs="Arial"/>
              </w:rPr>
              <w:t>unos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w:t>
            </w:r>
            <w:proofErr w:type="spellStart"/>
            <w:r>
              <w:rPr>
                <w:rFonts w:ascii="Arial" w:eastAsia="Arial" w:hAnsi="Arial" w:cs="Arial"/>
              </w:rPr>
              <w:t>asignados</w:t>
            </w:r>
            <w:proofErr w:type="spellEnd"/>
            <w:r>
              <w:rPr>
                <w:rFonts w:ascii="Arial" w:eastAsia="Arial" w:hAnsi="Arial" w:cs="Arial"/>
              </w:rPr>
              <w:t>, con</w:t>
            </w:r>
          </w:p>
          <w:p w14:paraId="5350D1F1" w14:textId="77777777" w:rsidR="00C9526B" w:rsidRDefault="00000000">
            <w:pPr>
              <w:jc w:val="both"/>
              <w:rPr>
                <w:rFonts w:ascii="Arial" w:eastAsia="Arial" w:hAnsi="Arial" w:cs="Arial"/>
              </w:rPr>
            </w:pPr>
            <w:r>
              <w:rPr>
                <w:rFonts w:ascii="Arial" w:eastAsia="Arial" w:hAnsi="Arial" w:cs="Arial"/>
              </w:rPr>
              <w:lastRenderedPageBreak/>
              <w:t xml:space="preserve">un </w:t>
            </w:r>
            <w:proofErr w:type="spellStart"/>
            <w:r>
              <w:rPr>
                <w:rFonts w:ascii="Arial" w:eastAsia="Arial" w:hAnsi="Arial" w:cs="Arial"/>
              </w:rPr>
              <w:t>plazo</w:t>
            </w:r>
            <w:proofErr w:type="spellEnd"/>
            <w:r>
              <w:rPr>
                <w:rFonts w:ascii="Arial" w:eastAsia="Arial" w:hAnsi="Arial" w:cs="Arial"/>
              </w:rPr>
              <w:t xml:space="preserve"> </w:t>
            </w:r>
            <w:proofErr w:type="spellStart"/>
            <w:r>
              <w:rPr>
                <w:rFonts w:ascii="Arial" w:eastAsia="Arial" w:hAnsi="Arial" w:cs="Arial"/>
              </w:rPr>
              <w:t>definido</w:t>
            </w:r>
            <w:proofErr w:type="spellEnd"/>
            <w:r>
              <w:rPr>
                <w:rFonts w:ascii="Arial" w:eastAsia="Arial" w:hAnsi="Arial" w:cs="Arial"/>
              </w:rPr>
              <w:t xml:space="preserve"> y un </w:t>
            </w:r>
            <w:proofErr w:type="spellStart"/>
            <w:r>
              <w:rPr>
                <w:rFonts w:ascii="Arial" w:eastAsia="Arial" w:hAnsi="Arial" w:cs="Arial"/>
              </w:rPr>
              <w:t>presupuesto</w:t>
            </w:r>
            <w:proofErr w:type="spellEnd"/>
            <w:r>
              <w:rPr>
                <w:rFonts w:ascii="Arial" w:eastAsia="Arial" w:hAnsi="Arial" w:cs="Arial"/>
              </w:rPr>
              <w:t xml:space="preserve"> </w:t>
            </w:r>
            <w:proofErr w:type="spellStart"/>
            <w:r>
              <w:rPr>
                <w:rFonts w:ascii="Arial" w:eastAsia="Arial" w:hAnsi="Arial" w:cs="Arial"/>
              </w:rPr>
              <w:t>acordado</w:t>
            </w:r>
            <w:proofErr w:type="spellEnd"/>
            <w:r>
              <w:rPr>
                <w:rFonts w:ascii="Arial" w:eastAsia="Arial" w:hAnsi="Arial" w:cs="Arial"/>
              </w:rPr>
              <w:t>.</w:t>
            </w:r>
          </w:p>
        </w:tc>
      </w:tr>
      <w:tr w:rsidR="00C9526B" w14:paraId="53945DFC" w14:textId="77777777">
        <w:tc>
          <w:tcPr>
            <w:tcW w:w="1838" w:type="dxa"/>
          </w:tcPr>
          <w:p w14:paraId="43F4A623" w14:textId="77777777" w:rsidR="00C9526B" w:rsidRDefault="00000000">
            <w:pPr>
              <w:jc w:val="both"/>
              <w:rPr>
                <w:rFonts w:ascii="Arial" w:eastAsia="Arial" w:hAnsi="Arial" w:cs="Arial"/>
              </w:rPr>
            </w:pPr>
            <w:proofErr w:type="spellStart"/>
            <w:r>
              <w:rPr>
                <w:rFonts w:ascii="Arial" w:eastAsia="Arial" w:hAnsi="Arial" w:cs="Arial"/>
              </w:rPr>
              <w:lastRenderedPageBreak/>
              <w:t>Servicio</w:t>
            </w:r>
            <w:proofErr w:type="spellEnd"/>
            <w:r>
              <w:rPr>
                <w:rFonts w:ascii="Arial" w:eastAsia="Arial" w:hAnsi="Arial" w:cs="Arial"/>
              </w:rPr>
              <w:t xml:space="preserve"> de TI</w:t>
            </w:r>
          </w:p>
        </w:tc>
        <w:tc>
          <w:tcPr>
            <w:tcW w:w="6990" w:type="dxa"/>
          </w:tcPr>
          <w:p w14:paraId="1B9676E4" w14:textId="77777777" w:rsidR="00C9526B" w:rsidRDefault="00000000">
            <w:pPr>
              <w:jc w:val="both"/>
              <w:rPr>
                <w:rFonts w:ascii="Arial" w:eastAsia="Arial" w:hAnsi="Arial" w:cs="Arial"/>
              </w:rPr>
            </w:pPr>
            <w:r>
              <w:rPr>
                <w:rFonts w:ascii="Arial" w:eastAsia="Arial" w:hAnsi="Arial" w:cs="Arial"/>
              </w:rPr>
              <w:t xml:space="preserve">Es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facilidad</w:t>
            </w:r>
            <w:proofErr w:type="spellEnd"/>
            <w:r>
              <w:rPr>
                <w:rFonts w:ascii="Arial" w:eastAsia="Arial" w:hAnsi="Arial" w:cs="Arial"/>
              </w:rPr>
              <w:t xml:space="preserve"> </w:t>
            </w:r>
            <w:proofErr w:type="spellStart"/>
            <w:r>
              <w:rPr>
                <w:rFonts w:ascii="Arial" w:eastAsia="Arial" w:hAnsi="Arial" w:cs="Arial"/>
              </w:rPr>
              <w:t>elaborada</w:t>
            </w:r>
            <w:proofErr w:type="spellEnd"/>
            <w:r>
              <w:rPr>
                <w:rFonts w:ascii="Arial" w:eastAsia="Arial" w:hAnsi="Arial" w:cs="Arial"/>
              </w:rPr>
              <w:t xml:space="preserve"> o </w:t>
            </w:r>
            <w:proofErr w:type="spellStart"/>
            <w:r>
              <w:rPr>
                <w:rFonts w:ascii="Arial" w:eastAsia="Arial" w:hAnsi="Arial" w:cs="Arial"/>
              </w:rPr>
              <w:t>construida</w:t>
            </w:r>
            <w:proofErr w:type="spellEnd"/>
            <w:r>
              <w:rPr>
                <w:rFonts w:ascii="Arial" w:eastAsia="Arial" w:hAnsi="Arial" w:cs="Arial"/>
              </w:rPr>
              <w:t xml:space="preserve"> </w:t>
            </w:r>
            <w:proofErr w:type="spellStart"/>
            <w:r>
              <w:rPr>
                <w:rFonts w:ascii="Arial" w:eastAsia="Arial" w:hAnsi="Arial" w:cs="Arial"/>
              </w:rPr>
              <w:t>usando</w:t>
            </w:r>
            <w:proofErr w:type="spellEnd"/>
            <w:r>
              <w:rPr>
                <w:rFonts w:ascii="Arial" w:eastAsia="Arial" w:hAnsi="Arial" w:cs="Arial"/>
              </w:rPr>
              <w:t xml:space="preserve"> </w:t>
            </w:r>
            <w:proofErr w:type="spellStart"/>
            <w:r>
              <w:rPr>
                <w:rFonts w:ascii="Arial" w:eastAsia="Arial" w:hAnsi="Arial" w:cs="Arial"/>
              </w:rPr>
              <w:t>tecnologías</w:t>
            </w:r>
            <w:proofErr w:type="spellEnd"/>
            <w:r>
              <w:rPr>
                <w:rFonts w:ascii="Arial" w:eastAsia="Arial" w:hAnsi="Arial" w:cs="Arial"/>
              </w:rPr>
              <w:t xml:space="preserve"> de la</w:t>
            </w:r>
          </w:p>
          <w:p w14:paraId="765BCB10"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r>
              <w:rPr>
                <w:rFonts w:ascii="Arial" w:eastAsia="Arial" w:hAnsi="Arial" w:cs="Arial"/>
              </w:rPr>
              <w:t xml:space="preserve"> para </w:t>
            </w:r>
            <w:proofErr w:type="spellStart"/>
            <w:r>
              <w:rPr>
                <w:rFonts w:ascii="Arial" w:eastAsia="Arial" w:hAnsi="Arial" w:cs="Arial"/>
              </w:rPr>
              <w:t>permitir</w:t>
            </w:r>
            <w:proofErr w:type="spellEnd"/>
            <w:r>
              <w:rPr>
                <w:rFonts w:ascii="Arial" w:eastAsia="Arial" w:hAnsi="Arial" w:cs="Arial"/>
              </w:rPr>
              <w:t xml:space="preserve"> </w:t>
            </w:r>
            <w:proofErr w:type="spellStart"/>
            <w:r>
              <w:rPr>
                <w:rFonts w:ascii="Arial" w:eastAsia="Arial" w:hAnsi="Arial" w:cs="Arial"/>
              </w:rPr>
              <w:t>una</w:t>
            </w:r>
            <w:proofErr w:type="spellEnd"/>
            <w:r>
              <w:rPr>
                <w:rFonts w:ascii="Arial" w:eastAsia="Arial" w:hAnsi="Arial" w:cs="Arial"/>
              </w:rPr>
              <w:t xml:space="preserve"> </w:t>
            </w:r>
            <w:proofErr w:type="spellStart"/>
            <w:r>
              <w:rPr>
                <w:rFonts w:ascii="Arial" w:eastAsia="Arial" w:hAnsi="Arial" w:cs="Arial"/>
              </w:rPr>
              <w:t>eficiente</w:t>
            </w:r>
            <w:proofErr w:type="spellEnd"/>
            <w:r>
              <w:rPr>
                <w:rFonts w:ascii="Arial" w:eastAsia="Arial" w:hAnsi="Arial" w:cs="Arial"/>
              </w:rPr>
              <w:t xml:space="preserve"> </w:t>
            </w:r>
            <w:proofErr w:type="spellStart"/>
            <w:r>
              <w:rPr>
                <w:rFonts w:ascii="Arial" w:eastAsia="Arial" w:hAnsi="Arial" w:cs="Arial"/>
              </w:rPr>
              <w:t>implementación</w:t>
            </w:r>
            <w:proofErr w:type="spellEnd"/>
            <w:r>
              <w:rPr>
                <w:rFonts w:ascii="Arial" w:eastAsia="Arial" w:hAnsi="Arial" w:cs="Arial"/>
              </w:rPr>
              <w:t xml:space="preserve"> de las</w:t>
            </w:r>
          </w:p>
          <w:p w14:paraId="3A8A1488" w14:textId="77777777" w:rsidR="00C9526B" w:rsidRDefault="00000000">
            <w:pPr>
              <w:jc w:val="both"/>
              <w:rPr>
                <w:rFonts w:ascii="Arial" w:eastAsia="Arial" w:hAnsi="Arial" w:cs="Arial"/>
              </w:rPr>
            </w:pPr>
            <w:proofErr w:type="spellStart"/>
            <w:r>
              <w:rPr>
                <w:rFonts w:ascii="Arial" w:eastAsia="Arial" w:hAnsi="Arial" w:cs="Arial"/>
              </w:rPr>
              <w:t>capacidades</w:t>
            </w:r>
            <w:proofErr w:type="spellEnd"/>
            <w:r>
              <w:rPr>
                <w:rFonts w:ascii="Arial" w:eastAsia="Arial" w:hAnsi="Arial" w:cs="Arial"/>
              </w:rPr>
              <w:t xml:space="preserve"> </w:t>
            </w:r>
            <w:proofErr w:type="spellStart"/>
            <w:r>
              <w:rPr>
                <w:rFonts w:ascii="Arial" w:eastAsia="Arial" w:hAnsi="Arial" w:cs="Arial"/>
              </w:rPr>
              <w:t>institucionales</w:t>
            </w:r>
            <w:proofErr w:type="spellEnd"/>
            <w:r>
              <w:rPr>
                <w:rFonts w:ascii="Arial" w:eastAsia="Arial" w:hAnsi="Arial" w:cs="Arial"/>
              </w:rPr>
              <w:t xml:space="preserve">. A </w:t>
            </w:r>
            <w:proofErr w:type="spellStart"/>
            <w:r>
              <w:rPr>
                <w:rFonts w:ascii="Arial" w:eastAsia="Arial" w:hAnsi="Arial" w:cs="Arial"/>
              </w:rPr>
              <w:t>través</w:t>
            </w:r>
            <w:proofErr w:type="spellEnd"/>
            <w:r>
              <w:rPr>
                <w:rFonts w:ascii="Arial" w:eastAsia="Arial" w:hAnsi="Arial" w:cs="Arial"/>
              </w:rPr>
              <w:t xml:space="preserve"> de la </w:t>
            </w:r>
            <w:proofErr w:type="spellStart"/>
            <w:r>
              <w:rPr>
                <w:rFonts w:ascii="Arial" w:eastAsia="Arial" w:hAnsi="Arial" w:cs="Arial"/>
              </w:rPr>
              <w:t>prestación</w:t>
            </w:r>
            <w:proofErr w:type="spellEnd"/>
            <w:r>
              <w:rPr>
                <w:rFonts w:ascii="Arial" w:eastAsia="Arial" w:hAnsi="Arial" w:cs="Arial"/>
              </w:rPr>
              <w:t xml:space="preserve"> de </w:t>
            </w:r>
            <w:proofErr w:type="spellStart"/>
            <w:r>
              <w:rPr>
                <w:rFonts w:ascii="Arial" w:eastAsia="Arial" w:hAnsi="Arial" w:cs="Arial"/>
              </w:rPr>
              <w:t>estos</w:t>
            </w:r>
            <w:proofErr w:type="spellEnd"/>
          </w:p>
          <w:p w14:paraId="5E4278A6" w14:textId="77777777" w:rsidR="00C9526B" w:rsidRDefault="00000000">
            <w:pPr>
              <w:jc w:val="both"/>
              <w:rPr>
                <w:rFonts w:ascii="Arial" w:eastAsia="Arial" w:hAnsi="Arial" w:cs="Arial"/>
              </w:rPr>
            </w:pPr>
            <w:proofErr w:type="spellStart"/>
            <w:r>
              <w:rPr>
                <w:rFonts w:ascii="Arial" w:eastAsia="Arial" w:hAnsi="Arial" w:cs="Arial"/>
              </w:rPr>
              <w:t>servicios</w:t>
            </w:r>
            <w:proofErr w:type="spellEnd"/>
            <w:r>
              <w:rPr>
                <w:rFonts w:ascii="Arial" w:eastAsia="Arial" w:hAnsi="Arial" w:cs="Arial"/>
              </w:rPr>
              <w:t xml:space="preserve"> es que TI produce valor a la </w:t>
            </w:r>
            <w:proofErr w:type="spellStart"/>
            <w:r>
              <w:rPr>
                <w:rFonts w:ascii="Arial" w:eastAsia="Arial" w:hAnsi="Arial" w:cs="Arial"/>
              </w:rPr>
              <w:t>organización</w:t>
            </w:r>
            <w:proofErr w:type="spellEnd"/>
            <w:r>
              <w:rPr>
                <w:rFonts w:ascii="Arial" w:eastAsia="Arial" w:hAnsi="Arial" w:cs="Arial"/>
              </w:rPr>
              <w:t xml:space="preserve">. Los </w:t>
            </w:r>
            <w:proofErr w:type="spellStart"/>
            <w:r>
              <w:rPr>
                <w:rFonts w:ascii="Arial" w:eastAsia="Arial" w:hAnsi="Arial" w:cs="Arial"/>
              </w:rPr>
              <w:t>servicios</w:t>
            </w:r>
            <w:proofErr w:type="spellEnd"/>
            <w:r>
              <w:rPr>
                <w:rFonts w:ascii="Arial" w:eastAsia="Arial" w:hAnsi="Arial" w:cs="Arial"/>
              </w:rPr>
              <w:t xml:space="preserve"> de</w:t>
            </w:r>
          </w:p>
          <w:p w14:paraId="371B70F1" w14:textId="77777777" w:rsidR="00C9526B" w:rsidRDefault="00000000">
            <w:pPr>
              <w:jc w:val="both"/>
              <w:rPr>
                <w:rFonts w:ascii="Arial" w:eastAsia="Arial" w:hAnsi="Arial" w:cs="Arial"/>
              </w:rPr>
            </w:pPr>
            <w:proofErr w:type="spellStart"/>
            <w:r>
              <w:rPr>
                <w:rFonts w:ascii="Arial" w:eastAsia="Arial" w:hAnsi="Arial" w:cs="Arial"/>
              </w:rPr>
              <w:t>información</w:t>
            </w:r>
            <w:proofErr w:type="spellEnd"/>
            <w:r>
              <w:rPr>
                <w:rFonts w:ascii="Arial" w:eastAsia="Arial" w:hAnsi="Arial" w:cs="Arial"/>
              </w:rPr>
              <w:t xml:space="preserve"> son </w:t>
            </w:r>
            <w:proofErr w:type="spellStart"/>
            <w:r>
              <w:rPr>
                <w:rFonts w:ascii="Arial" w:eastAsia="Arial" w:hAnsi="Arial" w:cs="Arial"/>
              </w:rPr>
              <w:t>casos</w:t>
            </w:r>
            <w:proofErr w:type="spellEnd"/>
            <w:r>
              <w:rPr>
                <w:rFonts w:ascii="Arial" w:eastAsia="Arial" w:hAnsi="Arial" w:cs="Arial"/>
              </w:rPr>
              <w:t xml:space="preserve"> </w:t>
            </w:r>
            <w:proofErr w:type="spellStart"/>
            <w:r>
              <w:rPr>
                <w:rFonts w:ascii="Arial" w:eastAsia="Arial" w:hAnsi="Arial" w:cs="Arial"/>
              </w:rPr>
              <w:t>particulares</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de TI. Los </w:t>
            </w:r>
            <w:proofErr w:type="spellStart"/>
            <w:r>
              <w:rPr>
                <w:rFonts w:ascii="Arial" w:eastAsia="Arial" w:hAnsi="Arial" w:cs="Arial"/>
              </w:rPr>
              <w:t>servicios</w:t>
            </w:r>
            <w:proofErr w:type="spellEnd"/>
          </w:p>
          <w:p w14:paraId="32C891F6" w14:textId="77777777" w:rsidR="00C9526B" w:rsidRDefault="00000000">
            <w:pPr>
              <w:jc w:val="both"/>
              <w:rPr>
                <w:rFonts w:ascii="Arial" w:eastAsia="Arial" w:hAnsi="Arial" w:cs="Arial"/>
              </w:rPr>
            </w:pPr>
            <w:r>
              <w:rPr>
                <w:rFonts w:ascii="Arial" w:eastAsia="Arial" w:hAnsi="Arial" w:cs="Arial"/>
              </w:rPr>
              <w:t xml:space="preserve">de TI </w:t>
            </w:r>
            <w:proofErr w:type="spellStart"/>
            <w:r>
              <w:rPr>
                <w:rFonts w:ascii="Arial" w:eastAsia="Arial" w:hAnsi="Arial" w:cs="Arial"/>
              </w:rPr>
              <w:t>deben</w:t>
            </w:r>
            <w:proofErr w:type="spellEnd"/>
            <w:r>
              <w:rPr>
                <w:rFonts w:ascii="Arial" w:eastAsia="Arial" w:hAnsi="Arial" w:cs="Arial"/>
              </w:rPr>
              <w:t xml:space="preserve"> </w:t>
            </w:r>
            <w:proofErr w:type="spellStart"/>
            <w:r>
              <w:rPr>
                <w:rFonts w:ascii="Arial" w:eastAsia="Arial" w:hAnsi="Arial" w:cs="Arial"/>
              </w:rPr>
              <w:t>tener</w:t>
            </w:r>
            <w:proofErr w:type="spellEnd"/>
            <w:r>
              <w:rPr>
                <w:rFonts w:ascii="Arial" w:eastAsia="Arial" w:hAnsi="Arial" w:cs="Arial"/>
              </w:rPr>
              <w:t xml:space="preserve"> </w:t>
            </w:r>
            <w:proofErr w:type="spellStart"/>
            <w:r>
              <w:rPr>
                <w:rFonts w:ascii="Arial" w:eastAsia="Arial" w:hAnsi="Arial" w:cs="Arial"/>
              </w:rPr>
              <w:t>asociados</w:t>
            </w:r>
            <w:proofErr w:type="spellEnd"/>
            <w:r>
              <w:rPr>
                <w:rFonts w:ascii="Arial" w:eastAsia="Arial" w:hAnsi="Arial" w:cs="Arial"/>
              </w:rPr>
              <w:t xml:space="preserve"> </w:t>
            </w:r>
            <w:proofErr w:type="spellStart"/>
            <w:r>
              <w:rPr>
                <w:rFonts w:ascii="Arial" w:eastAsia="Arial" w:hAnsi="Arial" w:cs="Arial"/>
              </w:rPr>
              <w:t>unos</w:t>
            </w:r>
            <w:proofErr w:type="spellEnd"/>
            <w:r>
              <w:rPr>
                <w:rFonts w:ascii="Arial" w:eastAsia="Arial" w:hAnsi="Arial" w:cs="Arial"/>
              </w:rPr>
              <w:t xml:space="preserve"> </w:t>
            </w:r>
            <w:proofErr w:type="spellStart"/>
            <w:r>
              <w:rPr>
                <w:rFonts w:ascii="Arial" w:eastAsia="Arial" w:hAnsi="Arial" w:cs="Arial"/>
              </w:rPr>
              <w:t>acuerdos</w:t>
            </w:r>
            <w:proofErr w:type="spellEnd"/>
            <w:r>
              <w:rPr>
                <w:rFonts w:ascii="Arial" w:eastAsia="Arial" w:hAnsi="Arial" w:cs="Arial"/>
              </w:rPr>
              <w:t xml:space="preserve"> de </w:t>
            </w:r>
            <w:proofErr w:type="spellStart"/>
            <w:r>
              <w:rPr>
                <w:rFonts w:ascii="Arial" w:eastAsia="Arial" w:hAnsi="Arial" w:cs="Arial"/>
              </w:rPr>
              <w:t>nivel</w:t>
            </w:r>
            <w:proofErr w:type="spellEnd"/>
            <w:r>
              <w:rPr>
                <w:rFonts w:ascii="Arial" w:eastAsia="Arial" w:hAnsi="Arial" w:cs="Arial"/>
              </w:rPr>
              <w:t xml:space="preserve"> de </w:t>
            </w:r>
            <w:proofErr w:type="spellStart"/>
            <w:r>
              <w:rPr>
                <w:rFonts w:ascii="Arial" w:eastAsia="Arial" w:hAnsi="Arial" w:cs="Arial"/>
              </w:rPr>
              <w:t>servicio</w:t>
            </w:r>
            <w:proofErr w:type="spellEnd"/>
            <w:r>
              <w:rPr>
                <w:rFonts w:ascii="Arial" w:eastAsia="Arial" w:hAnsi="Arial" w:cs="Arial"/>
              </w:rPr>
              <w:t>.</w:t>
            </w:r>
          </w:p>
        </w:tc>
      </w:tr>
      <w:tr w:rsidR="00C9526B" w14:paraId="1F05865A" w14:textId="77777777">
        <w:tc>
          <w:tcPr>
            <w:tcW w:w="1838" w:type="dxa"/>
          </w:tcPr>
          <w:p w14:paraId="7DE681A8" w14:textId="77777777" w:rsidR="00C9526B" w:rsidRDefault="00000000">
            <w:pPr>
              <w:jc w:val="both"/>
              <w:rPr>
                <w:rFonts w:ascii="Arial" w:eastAsia="Arial" w:hAnsi="Arial" w:cs="Arial"/>
              </w:rPr>
            </w:pPr>
            <w:proofErr w:type="spellStart"/>
            <w:r>
              <w:rPr>
                <w:rFonts w:ascii="Arial" w:eastAsia="Arial" w:hAnsi="Arial" w:cs="Arial"/>
              </w:rPr>
              <w:t>Servicio</w:t>
            </w:r>
            <w:proofErr w:type="spellEnd"/>
            <w:r>
              <w:rPr>
                <w:rFonts w:ascii="Arial" w:eastAsia="Arial" w:hAnsi="Arial" w:cs="Arial"/>
              </w:rPr>
              <w:t xml:space="preserve"> </w:t>
            </w:r>
            <w:proofErr w:type="spellStart"/>
            <w:r>
              <w:rPr>
                <w:rFonts w:ascii="Arial" w:eastAsia="Arial" w:hAnsi="Arial" w:cs="Arial"/>
              </w:rPr>
              <w:t>Tecnológico</w:t>
            </w:r>
            <w:proofErr w:type="spellEnd"/>
          </w:p>
        </w:tc>
        <w:tc>
          <w:tcPr>
            <w:tcW w:w="6990" w:type="dxa"/>
          </w:tcPr>
          <w:p w14:paraId="0F090691" w14:textId="77777777" w:rsidR="00C9526B" w:rsidRDefault="00000000">
            <w:pPr>
              <w:jc w:val="both"/>
              <w:rPr>
                <w:rFonts w:ascii="Arial" w:eastAsia="Arial" w:hAnsi="Arial" w:cs="Arial"/>
              </w:rPr>
            </w:pPr>
            <w:r>
              <w:rPr>
                <w:rFonts w:ascii="Arial" w:eastAsia="Arial" w:hAnsi="Arial" w:cs="Arial"/>
              </w:rPr>
              <w:t xml:space="preserve">Es un </w:t>
            </w:r>
            <w:proofErr w:type="spellStart"/>
            <w:r>
              <w:rPr>
                <w:rFonts w:ascii="Arial" w:eastAsia="Arial" w:hAnsi="Arial" w:cs="Arial"/>
              </w:rPr>
              <w:t>caso</w:t>
            </w:r>
            <w:proofErr w:type="spellEnd"/>
            <w:r>
              <w:rPr>
                <w:rFonts w:ascii="Arial" w:eastAsia="Arial" w:hAnsi="Arial" w:cs="Arial"/>
              </w:rPr>
              <w:t xml:space="preserve"> particular de un </w:t>
            </w:r>
            <w:proofErr w:type="spellStart"/>
            <w:r>
              <w:rPr>
                <w:rFonts w:ascii="Arial" w:eastAsia="Arial" w:hAnsi="Arial" w:cs="Arial"/>
              </w:rPr>
              <w:t>servicio</w:t>
            </w:r>
            <w:proofErr w:type="spellEnd"/>
            <w:r>
              <w:rPr>
                <w:rFonts w:ascii="Arial" w:eastAsia="Arial" w:hAnsi="Arial" w:cs="Arial"/>
              </w:rPr>
              <w:t xml:space="preserve"> de TI que </w:t>
            </w:r>
            <w:proofErr w:type="spellStart"/>
            <w:r>
              <w:rPr>
                <w:rFonts w:ascii="Arial" w:eastAsia="Arial" w:hAnsi="Arial" w:cs="Arial"/>
              </w:rPr>
              <w:t>consiste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una</w:t>
            </w:r>
            <w:proofErr w:type="spellEnd"/>
          </w:p>
          <w:p w14:paraId="684D97F4" w14:textId="77777777" w:rsidR="00C9526B" w:rsidRDefault="00000000">
            <w:pPr>
              <w:jc w:val="both"/>
              <w:rPr>
                <w:rFonts w:ascii="Arial" w:eastAsia="Arial" w:hAnsi="Arial" w:cs="Arial"/>
              </w:rPr>
            </w:pPr>
            <w:proofErr w:type="spellStart"/>
            <w:r>
              <w:rPr>
                <w:rFonts w:ascii="Arial" w:eastAsia="Arial" w:hAnsi="Arial" w:cs="Arial"/>
              </w:rPr>
              <w:t>facilidad</w:t>
            </w:r>
            <w:proofErr w:type="spellEnd"/>
            <w:r>
              <w:rPr>
                <w:rFonts w:ascii="Arial" w:eastAsia="Arial" w:hAnsi="Arial" w:cs="Arial"/>
              </w:rPr>
              <w:t xml:space="preserve"> </w:t>
            </w:r>
            <w:proofErr w:type="spellStart"/>
            <w:r>
              <w:rPr>
                <w:rFonts w:ascii="Arial" w:eastAsia="Arial" w:hAnsi="Arial" w:cs="Arial"/>
              </w:rPr>
              <w:t>directamente</w:t>
            </w:r>
            <w:proofErr w:type="spellEnd"/>
            <w:r>
              <w:rPr>
                <w:rFonts w:ascii="Arial" w:eastAsia="Arial" w:hAnsi="Arial" w:cs="Arial"/>
              </w:rPr>
              <w:t xml:space="preserve"> </w:t>
            </w:r>
            <w:proofErr w:type="spellStart"/>
            <w:r>
              <w:rPr>
                <w:rFonts w:ascii="Arial" w:eastAsia="Arial" w:hAnsi="Arial" w:cs="Arial"/>
              </w:rPr>
              <w:t>derivada</w:t>
            </w:r>
            <w:proofErr w:type="spellEnd"/>
            <w:r>
              <w:rPr>
                <w:rFonts w:ascii="Arial" w:eastAsia="Arial" w:hAnsi="Arial" w:cs="Arial"/>
              </w:rPr>
              <w:t xml:space="preserve"> de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recursos</w:t>
            </w:r>
            <w:proofErr w:type="spellEnd"/>
            <w:r>
              <w:rPr>
                <w:rFonts w:ascii="Arial" w:eastAsia="Arial" w:hAnsi="Arial" w:cs="Arial"/>
              </w:rPr>
              <w:t xml:space="preserve"> de la </w:t>
            </w:r>
            <w:proofErr w:type="spellStart"/>
            <w:r>
              <w:rPr>
                <w:rFonts w:ascii="Arial" w:eastAsia="Arial" w:hAnsi="Arial" w:cs="Arial"/>
              </w:rPr>
              <w:t>plataforma</w:t>
            </w:r>
            <w:proofErr w:type="spellEnd"/>
          </w:p>
          <w:p w14:paraId="03CB5D16" w14:textId="77777777" w:rsidR="00C9526B" w:rsidRDefault="00000000">
            <w:pPr>
              <w:jc w:val="both"/>
              <w:rPr>
                <w:rFonts w:ascii="Arial" w:eastAsia="Arial" w:hAnsi="Arial" w:cs="Arial"/>
              </w:rPr>
            </w:pPr>
            <w:proofErr w:type="spellStart"/>
            <w:r>
              <w:rPr>
                <w:rFonts w:ascii="Arial" w:eastAsia="Arial" w:hAnsi="Arial" w:cs="Arial"/>
              </w:rPr>
              <w:t>tecnológica</w:t>
            </w:r>
            <w:proofErr w:type="spellEnd"/>
            <w:r>
              <w:rPr>
                <w:rFonts w:ascii="Arial" w:eastAsia="Arial" w:hAnsi="Arial" w:cs="Arial"/>
              </w:rPr>
              <w:t xml:space="preserve"> (hardware y software) de la </w:t>
            </w:r>
            <w:proofErr w:type="spellStart"/>
            <w:r>
              <w:rPr>
                <w:rFonts w:ascii="Arial" w:eastAsia="Arial" w:hAnsi="Arial" w:cs="Arial"/>
              </w:rPr>
              <w:t>institución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este</w:t>
            </w:r>
            <w:proofErr w:type="spellEnd"/>
            <w:r>
              <w:rPr>
                <w:rFonts w:ascii="Arial" w:eastAsia="Arial" w:hAnsi="Arial" w:cs="Arial"/>
              </w:rPr>
              <w:t xml:space="preserve"> </w:t>
            </w:r>
            <w:proofErr w:type="spellStart"/>
            <w:r>
              <w:rPr>
                <w:rFonts w:ascii="Arial" w:eastAsia="Arial" w:hAnsi="Arial" w:cs="Arial"/>
              </w:rPr>
              <w:t>tipo</w:t>
            </w:r>
            <w:proofErr w:type="spellEnd"/>
            <w:r>
              <w:rPr>
                <w:rFonts w:ascii="Arial" w:eastAsia="Arial" w:hAnsi="Arial" w:cs="Arial"/>
              </w:rPr>
              <w:t xml:space="preserve"> de</w:t>
            </w:r>
          </w:p>
          <w:p w14:paraId="2BBEC89F" w14:textId="77777777" w:rsidR="00C9526B" w:rsidRDefault="00000000">
            <w:pPr>
              <w:jc w:val="both"/>
              <w:rPr>
                <w:rFonts w:ascii="Arial" w:eastAsia="Arial" w:hAnsi="Arial" w:cs="Arial"/>
              </w:rPr>
            </w:pP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Acuerdos</w:t>
            </w:r>
            <w:proofErr w:type="spellEnd"/>
            <w:r>
              <w:rPr>
                <w:rFonts w:ascii="Arial" w:eastAsia="Arial" w:hAnsi="Arial" w:cs="Arial"/>
              </w:rPr>
              <w:t xml:space="preserve"> de Nivel de </w:t>
            </w:r>
            <w:proofErr w:type="spellStart"/>
            <w:r>
              <w:rPr>
                <w:rFonts w:ascii="Arial" w:eastAsia="Arial" w:hAnsi="Arial" w:cs="Arial"/>
              </w:rPr>
              <w:t>Servicio</w:t>
            </w:r>
            <w:proofErr w:type="spellEnd"/>
            <w:r>
              <w:rPr>
                <w:rFonts w:ascii="Arial" w:eastAsia="Arial" w:hAnsi="Arial" w:cs="Arial"/>
              </w:rPr>
              <w:t xml:space="preserve"> son </w:t>
            </w:r>
            <w:proofErr w:type="spellStart"/>
            <w:r>
              <w:rPr>
                <w:rFonts w:ascii="Arial" w:eastAsia="Arial" w:hAnsi="Arial" w:cs="Arial"/>
              </w:rPr>
              <w:t>críticos</w:t>
            </w:r>
            <w:proofErr w:type="spellEnd"/>
            <w:r>
              <w:rPr>
                <w:rFonts w:ascii="Arial" w:eastAsia="Arial" w:hAnsi="Arial" w:cs="Arial"/>
              </w:rPr>
              <w:t xml:space="preserve"> para</w:t>
            </w:r>
          </w:p>
          <w:p w14:paraId="51233502" w14:textId="77777777" w:rsidR="00C9526B" w:rsidRDefault="00000000">
            <w:pPr>
              <w:jc w:val="both"/>
              <w:rPr>
                <w:rFonts w:ascii="Arial" w:eastAsia="Arial" w:hAnsi="Arial" w:cs="Arial"/>
              </w:rPr>
            </w:pPr>
            <w:proofErr w:type="spellStart"/>
            <w:r>
              <w:rPr>
                <w:rFonts w:ascii="Arial" w:eastAsia="Arial" w:hAnsi="Arial" w:cs="Arial"/>
              </w:rPr>
              <w:t>garantizar</w:t>
            </w:r>
            <w:proofErr w:type="spellEnd"/>
            <w:r>
              <w:rPr>
                <w:rFonts w:ascii="Arial" w:eastAsia="Arial" w:hAnsi="Arial" w:cs="Arial"/>
              </w:rPr>
              <w:t xml:space="preserve"> </w:t>
            </w:r>
            <w:proofErr w:type="spellStart"/>
            <w:r>
              <w:rPr>
                <w:rFonts w:ascii="Arial" w:eastAsia="Arial" w:hAnsi="Arial" w:cs="Arial"/>
              </w:rPr>
              <w:t>algunos</w:t>
            </w:r>
            <w:proofErr w:type="spellEnd"/>
            <w:r>
              <w:rPr>
                <w:rFonts w:ascii="Arial" w:eastAsia="Arial" w:hAnsi="Arial" w:cs="Arial"/>
              </w:rPr>
              <w:t xml:space="preserve"> </w:t>
            </w:r>
            <w:proofErr w:type="spellStart"/>
            <w:r>
              <w:rPr>
                <w:rFonts w:ascii="Arial" w:eastAsia="Arial" w:hAnsi="Arial" w:cs="Arial"/>
              </w:rPr>
              <w:t>atributos</w:t>
            </w:r>
            <w:proofErr w:type="spellEnd"/>
            <w:r>
              <w:rPr>
                <w:rFonts w:ascii="Arial" w:eastAsia="Arial" w:hAnsi="Arial" w:cs="Arial"/>
              </w:rPr>
              <w:t xml:space="preserve"> de </w:t>
            </w:r>
            <w:proofErr w:type="spellStart"/>
            <w:r>
              <w:rPr>
                <w:rFonts w:ascii="Arial" w:eastAsia="Arial" w:hAnsi="Arial" w:cs="Arial"/>
              </w:rPr>
              <w:t>calidad</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disponibilidad</w:t>
            </w:r>
            <w:proofErr w:type="spellEnd"/>
            <w:r>
              <w:rPr>
                <w:rFonts w:ascii="Arial" w:eastAsia="Arial" w:hAnsi="Arial" w:cs="Arial"/>
              </w:rPr>
              <w:t>,</w:t>
            </w:r>
          </w:p>
          <w:p w14:paraId="4EB55EE0" w14:textId="77777777" w:rsidR="00C9526B" w:rsidRDefault="00000000">
            <w:pPr>
              <w:jc w:val="both"/>
              <w:rPr>
                <w:rFonts w:ascii="Arial" w:eastAsia="Arial" w:hAnsi="Arial" w:cs="Arial"/>
              </w:rPr>
            </w:pPr>
            <w:proofErr w:type="spellStart"/>
            <w:r>
              <w:rPr>
                <w:rFonts w:ascii="Arial" w:eastAsia="Arial" w:hAnsi="Arial" w:cs="Arial"/>
              </w:rPr>
              <w:t>seguridad</w:t>
            </w:r>
            <w:proofErr w:type="spellEnd"/>
            <w:r>
              <w:rPr>
                <w:rFonts w:ascii="Arial" w:eastAsia="Arial" w:hAnsi="Arial" w:cs="Arial"/>
              </w:rPr>
              <w:t xml:space="preserve">, </w:t>
            </w:r>
            <w:proofErr w:type="spellStart"/>
            <w:r>
              <w:rPr>
                <w:rFonts w:ascii="Arial" w:eastAsia="Arial" w:hAnsi="Arial" w:cs="Arial"/>
              </w:rPr>
              <w:t>confiabilidad</w:t>
            </w:r>
            <w:proofErr w:type="spellEnd"/>
            <w:r>
              <w:rPr>
                <w:rFonts w:ascii="Arial" w:eastAsia="Arial" w:hAnsi="Arial" w:cs="Arial"/>
              </w:rPr>
              <w:t>, etc.</w:t>
            </w:r>
          </w:p>
        </w:tc>
      </w:tr>
    </w:tbl>
    <w:p w14:paraId="31FFEF68" w14:textId="77777777" w:rsidR="00C9526B" w:rsidRDefault="00C9526B">
      <w:pPr>
        <w:spacing w:line="360" w:lineRule="auto"/>
        <w:jc w:val="both"/>
        <w:rPr>
          <w:rFonts w:ascii="Arial" w:eastAsia="Arial" w:hAnsi="Arial" w:cs="Arial"/>
          <w:b/>
          <w:bCs/>
          <w:sz w:val="22"/>
          <w:szCs w:val="22"/>
        </w:rPr>
      </w:pPr>
    </w:p>
    <w:p w14:paraId="429031E9" w14:textId="77777777" w:rsidR="00C9526B" w:rsidRDefault="00000000">
      <w:pPr>
        <w:rPr>
          <w:rFonts w:ascii="Arial" w:eastAsia="Arial" w:hAnsi="Arial" w:cs="Arial"/>
          <w:b/>
          <w:bCs/>
          <w:sz w:val="22"/>
          <w:szCs w:val="22"/>
        </w:rPr>
      </w:pPr>
      <w:r>
        <w:br w:type="page"/>
      </w:r>
    </w:p>
    <w:p w14:paraId="30D79C46" w14:textId="77777777" w:rsidR="00C9526B" w:rsidRDefault="00C9526B">
      <w:pPr>
        <w:spacing w:line="360" w:lineRule="auto"/>
        <w:jc w:val="both"/>
        <w:rPr>
          <w:rFonts w:ascii="Arial" w:eastAsia="Arial" w:hAnsi="Arial" w:cs="Arial"/>
          <w:b/>
          <w:bCs/>
          <w:sz w:val="22"/>
          <w:szCs w:val="22"/>
        </w:rPr>
      </w:pPr>
    </w:p>
    <w:p w14:paraId="5A930118" w14:textId="77777777" w:rsidR="00C9526B" w:rsidRDefault="00000000">
      <w:pPr>
        <w:numPr>
          <w:ilvl w:val="0"/>
          <w:numId w:val="1"/>
        </w:numPr>
        <w:pBdr>
          <w:top w:val="nil"/>
          <w:left w:val="nil"/>
          <w:bottom w:val="nil"/>
          <w:right w:val="nil"/>
          <w:between w:val="nil"/>
        </w:pBdr>
        <w:spacing w:after="200" w:line="360" w:lineRule="auto"/>
        <w:jc w:val="center"/>
        <w:rPr>
          <w:rFonts w:ascii="Arial" w:eastAsia="Arial" w:hAnsi="Arial" w:cs="Arial"/>
          <w:b/>
          <w:bCs/>
          <w:color w:val="000000"/>
          <w:sz w:val="22"/>
          <w:szCs w:val="22"/>
        </w:rPr>
      </w:pPr>
      <w:bookmarkStart w:id="69" w:name="_heading=h.6zuyn8xionw" w:colFirst="0" w:colLast="0"/>
      <w:bookmarkEnd w:id="69"/>
      <w:r>
        <w:rPr>
          <w:rFonts w:ascii="Arial" w:eastAsia="Arial" w:hAnsi="Arial" w:cs="Arial"/>
          <w:b/>
          <w:bCs/>
          <w:color w:val="000000"/>
          <w:sz w:val="22"/>
          <w:szCs w:val="22"/>
        </w:rPr>
        <w:t>Control de cambios</w:t>
      </w:r>
    </w:p>
    <w:p w14:paraId="549DE37D" w14:textId="77777777" w:rsidR="00C9526B" w:rsidRDefault="00C9526B">
      <w:pPr>
        <w:spacing w:after="200" w:line="360" w:lineRule="auto"/>
        <w:ind w:left="1854"/>
        <w:jc w:val="center"/>
        <w:rPr>
          <w:rFonts w:ascii="Arial" w:eastAsia="Arial" w:hAnsi="Arial" w:cs="Arial"/>
          <w:b/>
          <w:bCs/>
          <w:sz w:val="22"/>
          <w:szCs w:val="22"/>
        </w:rPr>
      </w:pPr>
    </w:p>
    <w:tbl>
      <w:tblPr>
        <w:tblStyle w:val="aff1"/>
        <w:tblW w:w="8820" w:type="dxa"/>
        <w:tblBorders>
          <w:top w:val="nil"/>
          <w:left w:val="nil"/>
          <w:bottom w:val="nil"/>
          <w:right w:val="nil"/>
          <w:insideH w:val="nil"/>
          <w:insideV w:val="nil"/>
        </w:tblBorders>
        <w:tblLayout w:type="fixed"/>
        <w:tblLook w:val="0600" w:firstRow="0" w:lastRow="0" w:firstColumn="0" w:lastColumn="0" w:noHBand="1" w:noVBand="1"/>
      </w:tblPr>
      <w:tblGrid>
        <w:gridCol w:w="1590"/>
        <w:gridCol w:w="1170"/>
        <w:gridCol w:w="3315"/>
        <w:gridCol w:w="2745"/>
      </w:tblGrid>
      <w:tr w:rsidR="00C9526B" w14:paraId="3455A595" w14:textId="77777777">
        <w:trPr>
          <w:trHeight w:val="270"/>
        </w:trPr>
        <w:tc>
          <w:tcPr>
            <w:tcW w:w="15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82D1038" w14:textId="77777777" w:rsidR="00C9526B" w:rsidRDefault="00000000">
            <w:pPr>
              <w:spacing w:before="240" w:after="240" w:line="360" w:lineRule="auto"/>
              <w:jc w:val="both"/>
              <w:rPr>
                <w:rFonts w:ascii="Arial" w:eastAsia="Arial" w:hAnsi="Arial" w:cs="Arial"/>
                <w:b/>
                <w:bCs/>
              </w:rPr>
            </w:pPr>
            <w:proofErr w:type="spellStart"/>
            <w:r>
              <w:rPr>
                <w:rFonts w:ascii="Arial" w:eastAsia="Arial" w:hAnsi="Arial" w:cs="Arial"/>
                <w:b/>
                <w:bCs/>
              </w:rPr>
              <w:t>Fecha</w:t>
            </w:r>
            <w:proofErr w:type="spellEnd"/>
          </w:p>
        </w:tc>
        <w:tc>
          <w:tcPr>
            <w:tcW w:w="117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3D41E12" w14:textId="77777777" w:rsidR="00C9526B" w:rsidRDefault="00000000">
            <w:pPr>
              <w:spacing w:before="240" w:after="240" w:line="360" w:lineRule="auto"/>
              <w:jc w:val="both"/>
              <w:rPr>
                <w:rFonts w:ascii="Arial" w:eastAsia="Arial" w:hAnsi="Arial" w:cs="Arial"/>
                <w:b/>
                <w:bCs/>
              </w:rPr>
            </w:pPr>
            <w:proofErr w:type="spellStart"/>
            <w:r>
              <w:rPr>
                <w:rFonts w:ascii="Arial" w:eastAsia="Arial" w:hAnsi="Arial" w:cs="Arial"/>
                <w:b/>
                <w:bCs/>
              </w:rPr>
              <w:t>Versión</w:t>
            </w:r>
            <w:proofErr w:type="spellEnd"/>
          </w:p>
        </w:tc>
        <w:tc>
          <w:tcPr>
            <w:tcW w:w="33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B925753" w14:textId="77777777" w:rsidR="00C9526B" w:rsidRDefault="00000000">
            <w:pPr>
              <w:spacing w:before="240" w:after="240" w:line="360" w:lineRule="auto"/>
              <w:jc w:val="both"/>
              <w:rPr>
                <w:rFonts w:ascii="Arial" w:eastAsia="Arial" w:hAnsi="Arial" w:cs="Arial"/>
                <w:b/>
                <w:bCs/>
              </w:rPr>
            </w:pPr>
            <w:proofErr w:type="spellStart"/>
            <w:r>
              <w:rPr>
                <w:rFonts w:ascii="Arial" w:eastAsia="Arial" w:hAnsi="Arial" w:cs="Arial"/>
                <w:b/>
                <w:bCs/>
              </w:rPr>
              <w:t>Razón</w:t>
            </w:r>
            <w:proofErr w:type="spellEnd"/>
            <w:r>
              <w:rPr>
                <w:rFonts w:ascii="Arial" w:eastAsia="Arial" w:hAnsi="Arial" w:cs="Arial"/>
                <w:b/>
                <w:bCs/>
              </w:rPr>
              <w:t xml:space="preserve"> del </w:t>
            </w:r>
            <w:proofErr w:type="spellStart"/>
            <w:r>
              <w:rPr>
                <w:rFonts w:ascii="Arial" w:eastAsia="Arial" w:hAnsi="Arial" w:cs="Arial"/>
                <w:b/>
                <w:bCs/>
              </w:rPr>
              <w:t>cambio</w:t>
            </w:r>
            <w:proofErr w:type="spellEnd"/>
          </w:p>
        </w:tc>
        <w:tc>
          <w:tcPr>
            <w:tcW w:w="27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82D1399" w14:textId="77777777" w:rsidR="00C9526B" w:rsidRDefault="00000000">
            <w:pPr>
              <w:spacing w:before="240" w:after="240" w:line="360" w:lineRule="auto"/>
              <w:jc w:val="both"/>
              <w:rPr>
                <w:rFonts w:ascii="Arial" w:eastAsia="Arial" w:hAnsi="Arial" w:cs="Arial"/>
                <w:b/>
                <w:bCs/>
              </w:rPr>
            </w:pPr>
            <w:proofErr w:type="spellStart"/>
            <w:r>
              <w:rPr>
                <w:rFonts w:ascii="Arial" w:eastAsia="Arial" w:hAnsi="Arial" w:cs="Arial"/>
                <w:b/>
                <w:bCs/>
              </w:rPr>
              <w:t>Verificación</w:t>
            </w:r>
            <w:proofErr w:type="spellEnd"/>
            <w:r>
              <w:rPr>
                <w:rFonts w:ascii="Arial" w:eastAsia="Arial" w:hAnsi="Arial" w:cs="Arial"/>
                <w:b/>
                <w:bCs/>
              </w:rPr>
              <w:t xml:space="preserve"> SIG</w:t>
            </w:r>
          </w:p>
        </w:tc>
      </w:tr>
      <w:tr w:rsidR="00C9526B" w14:paraId="570AE807" w14:textId="77777777">
        <w:trPr>
          <w:trHeight w:val="270"/>
        </w:trPr>
        <w:tc>
          <w:tcPr>
            <w:tcW w:w="1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4BE062A" w14:textId="77777777" w:rsidR="00C9526B" w:rsidRDefault="00000000">
            <w:pPr>
              <w:spacing w:before="240" w:after="240" w:line="360" w:lineRule="auto"/>
              <w:jc w:val="both"/>
              <w:rPr>
                <w:rFonts w:ascii="Arial" w:eastAsia="Arial" w:hAnsi="Arial" w:cs="Arial"/>
                <w:b/>
                <w:bCs/>
              </w:rPr>
            </w:pPr>
            <w:r>
              <w:rPr>
                <w:rFonts w:ascii="Arial" w:eastAsia="Arial" w:hAnsi="Arial" w:cs="Arial"/>
                <w:b/>
                <w:bCs/>
              </w:rPr>
              <w:t>12/24/2019</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18FF6C93" w14:textId="77777777" w:rsidR="00C9526B" w:rsidRDefault="00000000">
            <w:pPr>
              <w:spacing w:before="240" w:after="240" w:line="360" w:lineRule="auto"/>
              <w:jc w:val="both"/>
              <w:rPr>
                <w:rFonts w:ascii="Arial" w:eastAsia="Arial" w:hAnsi="Arial" w:cs="Arial"/>
                <w:b/>
                <w:bCs/>
              </w:rPr>
            </w:pPr>
            <w:r>
              <w:rPr>
                <w:rFonts w:ascii="Arial" w:eastAsia="Arial" w:hAnsi="Arial" w:cs="Arial"/>
                <w:b/>
                <w:bCs/>
              </w:rPr>
              <w:t>1</w:t>
            </w:r>
          </w:p>
        </w:tc>
        <w:tc>
          <w:tcPr>
            <w:tcW w:w="3315" w:type="dxa"/>
            <w:tcBorders>
              <w:top w:val="nil"/>
              <w:left w:val="nil"/>
              <w:bottom w:val="single" w:sz="8" w:space="0" w:color="000000"/>
              <w:right w:val="single" w:sz="8" w:space="0" w:color="000000"/>
            </w:tcBorders>
            <w:tcMar>
              <w:top w:w="0" w:type="dxa"/>
              <w:left w:w="100" w:type="dxa"/>
              <w:bottom w:w="0" w:type="dxa"/>
              <w:right w:w="100" w:type="dxa"/>
            </w:tcMar>
          </w:tcPr>
          <w:p w14:paraId="19F50BC9" w14:textId="77777777" w:rsidR="00C9526B" w:rsidRDefault="00000000">
            <w:pPr>
              <w:spacing w:before="240" w:after="240" w:line="360" w:lineRule="auto"/>
              <w:jc w:val="both"/>
              <w:rPr>
                <w:rFonts w:ascii="Arial" w:eastAsia="Arial" w:hAnsi="Arial" w:cs="Arial"/>
                <w:b/>
                <w:bCs/>
              </w:rPr>
            </w:pPr>
            <w:proofErr w:type="spellStart"/>
            <w:r>
              <w:rPr>
                <w:rFonts w:ascii="Arial" w:eastAsia="Arial" w:hAnsi="Arial" w:cs="Arial"/>
                <w:b/>
                <w:bCs/>
              </w:rPr>
              <w:t>Versión</w:t>
            </w:r>
            <w:proofErr w:type="spellEnd"/>
            <w:r>
              <w:rPr>
                <w:rFonts w:ascii="Arial" w:eastAsia="Arial" w:hAnsi="Arial" w:cs="Arial"/>
                <w:b/>
                <w:bCs/>
              </w:rPr>
              <w:t xml:space="preserve"> </w:t>
            </w:r>
            <w:proofErr w:type="spellStart"/>
            <w:r>
              <w:rPr>
                <w:rFonts w:ascii="Arial" w:eastAsia="Arial" w:hAnsi="Arial" w:cs="Arial"/>
                <w:b/>
                <w:bCs/>
              </w:rPr>
              <w:t>inicial</w:t>
            </w:r>
            <w:proofErr w:type="spellEnd"/>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68D1E353" w14:textId="77777777" w:rsidR="00C9526B" w:rsidRDefault="00000000">
            <w:pPr>
              <w:spacing w:before="240" w:after="240" w:line="360" w:lineRule="auto"/>
              <w:jc w:val="both"/>
              <w:rPr>
                <w:rFonts w:ascii="Arial" w:eastAsia="Arial" w:hAnsi="Arial" w:cs="Arial"/>
                <w:b/>
                <w:bCs/>
              </w:rPr>
            </w:pPr>
            <w:r>
              <w:rPr>
                <w:rFonts w:ascii="Arial" w:eastAsia="Arial" w:hAnsi="Arial" w:cs="Arial"/>
                <w:b/>
                <w:bCs/>
              </w:rPr>
              <w:t xml:space="preserve"> </w:t>
            </w:r>
          </w:p>
        </w:tc>
      </w:tr>
      <w:tr w:rsidR="00C9526B" w14:paraId="5D8336A5" w14:textId="77777777">
        <w:trPr>
          <w:trHeight w:val="5850"/>
        </w:trPr>
        <w:tc>
          <w:tcPr>
            <w:tcW w:w="15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8743E91" w14:textId="77777777" w:rsidR="00C9526B" w:rsidRDefault="00000000">
            <w:pPr>
              <w:widowControl/>
              <w:pBdr>
                <w:top w:val="nil"/>
                <w:left w:val="nil"/>
                <w:bottom w:val="nil"/>
                <w:right w:val="nil"/>
                <w:between w:val="nil"/>
              </w:pBdr>
              <w:jc w:val="both"/>
              <w:rPr>
                <w:rFonts w:ascii="Arial" w:eastAsia="Arial" w:hAnsi="Arial" w:cs="Arial"/>
              </w:rPr>
            </w:pPr>
            <w:r>
              <w:rPr>
                <w:rFonts w:ascii="Arial" w:eastAsia="Arial" w:hAnsi="Arial" w:cs="Arial"/>
              </w:rPr>
              <w:t>28/01/2021</w:t>
            </w:r>
          </w:p>
        </w:tc>
        <w:tc>
          <w:tcPr>
            <w:tcW w:w="1170" w:type="dxa"/>
            <w:tcBorders>
              <w:top w:val="nil"/>
              <w:left w:val="nil"/>
              <w:bottom w:val="single" w:sz="8" w:space="0" w:color="000000"/>
              <w:right w:val="single" w:sz="8" w:space="0" w:color="000000"/>
            </w:tcBorders>
            <w:tcMar>
              <w:top w:w="0" w:type="dxa"/>
              <w:left w:w="100" w:type="dxa"/>
              <w:bottom w:w="0" w:type="dxa"/>
              <w:right w:w="100" w:type="dxa"/>
            </w:tcMar>
          </w:tcPr>
          <w:p w14:paraId="7E911B56" w14:textId="77777777" w:rsidR="00C9526B" w:rsidRDefault="00000000">
            <w:pPr>
              <w:widowControl/>
              <w:pBdr>
                <w:top w:val="nil"/>
                <w:left w:val="nil"/>
                <w:bottom w:val="nil"/>
                <w:right w:val="nil"/>
                <w:between w:val="nil"/>
              </w:pBdr>
              <w:jc w:val="both"/>
              <w:rPr>
                <w:rFonts w:ascii="Arial" w:eastAsia="Arial" w:hAnsi="Arial" w:cs="Arial"/>
              </w:rPr>
            </w:pPr>
            <w:r>
              <w:rPr>
                <w:rFonts w:ascii="Arial" w:eastAsia="Arial" w:hAnsi="Arial" w:cs="Arial"/>
              </w:rPr>
              <w:t>2</w:t>
            </w:r>
          </w:p>
        </w:tc>
        <w:tc>
          <w:tcPr>
            <w:tcW w:w="3315" w:type="dxa"/>
            <w:tcBorders>
              <w:top w:val="nil"/>
              <w:left w:val="nil"/>
              <w:bottom w:val="single" w:sz="8" w:space="0" w:color="000000"/>
              <w:right w:val="single" w:sz="8" w:space="0" w:color="000000"/>
            </w:tcBorders>
            <w:tcMar>
              <w:top w:w="0" w:type="dxa"/>
              <w:left w:w="100" w:type="dxa"/>
              <w:bottom w:w="0" w:type="dxa"/>
              <w:right w:w="100" w:type="dxa"/>
            </w:tcMar>
          </w:tcPr>
          <w:p w14:paraId="1FD2AA34" w14:textId="77777777" w:rsidR="00C9526B" w:rsidRDefault="00000000">
            <w:pPr>
              <w:widowControl/>
              <w:pBdr>
                <w:top w:val="nil"/>
                <w:left w:val="nil"/>
                <w:bottom w:val="nil"/>
                <w:right w:val="nil"/>
                <w:between w:val="nil"/>
              </w:pBdr>
              <w:jc w:val="both"/>
              <w:rPr>
                <w:rFonts w:ascii="Arial" w:eastAsia="Arial" w:hAnsi="Arial" w:cs="Arial"/>
              </w:rPr>
            </w:pPr>
            <w:proofErr w:type="spellStart"/>
            <w:r>
              <w:rPr>
                <w:rFonts w:ascii="Arial" w:eastAsia="Arial" w:hAnsi="Arial" w:cs="Arial"/>
              </w:rPr>
              <w:t>Tabla</w:t>
            </w:r>
            <w:proofErr w:type="spellEnd"/>
            <w:r>
              <w:rPr>
                <w:rFonts w:ascii="Arial" w:eastAsia="Arial" w:hAnsi="Arial" w:cs="Arial"/>
              </w:rPr>
              <w:t xml:space="preserve"> de </w:t>
            </w:r>
            <w:proofErr w:type="spellStart"/>
            <w:r>
              <w:rPr>
                <w:rFonts w:ascii="Arial" w:eastAsia="Arial" w:hAnsi="Arial" w:cs="Arial"/>
              </w:rPr>
              <w:t>contenido</w:t>
            </w:r>
            <w:proofErr w:type="spellEnd"/>
            <w:r>
              <w:rPr>
                <w:rFonts w:ascii="Arial" w:eastAsia="Arial" w:hAnsi="Arial" w:cs="Arial"/>
              </w:rPr>
              <w:t>.</w:t>
            </w:r>
          </w:p>
          <w:p w14:paraId="6FD85F62" w14:textId="77777777" w:rsidR="00C9526B" w:rsidRDefault="00000000">
            <w:pPr>
              <w:widowControl/>
              <w:pBdr>
                <w:top w:val="nil"/>
                <w:left w:val="nil"/>
                <w:bottom w:val="nil"/>
                <w:right w:val="nil"/>
                <w:between w:val="nil"/>
              </w:pBdr>
              <w:jc w:val="both"/>
              <w:rPr>
                <w:rFonts w:ascii="Arial" w:eastAsia="Arial" w:hAnsi="Arial" w:cs="Arial"/>
              </w:rPr>
            </w:pPr>
            <w:r>
              <w:rPr>
                <w:rFonts w:ascii="Arial" w:eastAsia="Arial" w:hAnsi="Arial" w:cs="Arial"/>
              </w:rPr>
              <w:t xml:space="preserve">Lista de </w:t>
            </w:r>
            <w:proofErr w:type="spellStart"/>
            <w:r>
              <w:rPr>
                <w:rFonts w:ascii="Arial" w:eastAsia="Arial" w:hAnsi="Arial" w:cs="Arial"/>
              </w:rPr>
              <w:t>anexos</w:t>
            </w:r>
            <w:proofErr w:type="spellEnd"/>
            <w:r>
              <w:rPr>
                <w:rFonts w:ascii="Arial" w:eastAsia="Arial" w:hAnsi="Arial" w:cs="Arial"/>
              </w:rPr>
              <w:t>.</w:t>
            </w:r>
          </w:p>
          <w:p w14:paraId="5AD03247" w14:textId="77777777" w:rsidR="00C9526B" w:rsidRDefault="00000000">
            <w:pPr>
              <w:widowControl/>
              <w:pBdr>
                <w:top w:val="nil"/>
                <w:left w:val="nil"/>
                <w:bottom w:val="nil"/>
                <w:right w:val="nil"/>
                <w:between w:val="nil"/>
              </w:pBdr>
              <w:jc w:val="both"/>
              <w:rPr>
                <w:rFonts w:ascii="Arial" w:eastAsia="Arial" w:hAnsi="Arial" w:cs="Arial"/>
              </w:rPr>
            </w:pPr>
            <w:proofErr w:type="spellStart"/>
            <w:r>
              <w:rPr>
                <w:rFonts w:ascii="Arial" w:eastAsia="Arial" w:hAnsi="Arial" w:cs="Arial"/>
              </w:rPr>
              <w:t>Actualización</w:t>
            </w:r>
            <w:proofErr w:type="spellEnd"/>
            <w:r>
              <w:rPr>
                <w:rFonts w:ascii="Arial" w:eastAsia="Arial" w:hAnsi="Arial" w:cs="Arial"/>
              </w:rPr>
              <w:t xml:space="preserve"> </w:t>
            </w:r>
            <w:proofErr w:type="spellStart"/>
            <w:r>
              <w:rPr>
                <w:rFonts w:ascii="Arial" w:eastAsia="Arial" w:hAnsi="Arial" w:cs="Arial"/>
              </w:rPr>
              <w:t>objetivo</w:t>
            </w:r>
            <w:proofErr w:type="spellEnd"/>
            <w:r>
              <w:rPr>
                <w:rFonts w:ascii="Arial" w:eastAsia="Arial" w:hAnsi="Arial" w:cs="Arial"/>
              </w:rPr>
              <w:t xml:space="preserve">, </w:t>
            </w:r>
            <w:proofErr w:type="spellStart"/>
            <w:r>
              <w:rPr>
                <w:rFonts w:ascii="Arial" w:eastAsia="Arial" w:hAnsi="Arial" w:cs="Arial"/>
              </w:rPr>
              <w:t>alcance</w:t>
            </w:r>
            <w:proofErr w:type="spellEnd"/>
            <w:r>
              <w:rPr>
                <w:rFonts w:ascii="Arial" w:eastAsia="Arial" w:hAnsi="Arial" w:cs="Arial"/>
              </w:rPr>
              <w:t xml:space="preserve">, </w:t>
            </w:r>
            <w:proofErr w:type="spellStart"/>
            <w:r>
              <w:rPr>
                <w:rFonts w:ascii="Arial" w:eastAsia="Arial" w:hAnsi="Arial" w:cs="Arial"/>
              </w:rPr>
              <w:t>beneficios</w:t>
            </w:r>
            <w:proofErr w:type="spellEnd"/>
            <w:r>
              <w:rPr>
                <w:rFonts w:ascii="Arial" w:eastAsia="Arial" w:hAnsi="Arial" w:cs="Arial"/>
              </w:rPr>
              <w:t xml:space="preserve">, </w:t>
            </w:r>
            <w:proofErr w:type="spellStart"/>
            <w:r>
              <w:rPr>
                <w:rFonts w:ascii="Arial" w:eastAsia="Arial" w:hAnsi="Arial" w:cs="Arial"/>
              </w:rPr>
              <w:t>normatividad</w:t>
            </w:r>
            <w:proofErr w:type="spellEnd"/>
            <w:r>
              <w:rPr>
                <w:rFonts w:ascii="Arial" w:eastAsia="Arial" w:hAnsi="Arial" w:cs="Arial"/>
              </w:rPr>
              <w:t xml:space="preserve"> </w:t>
            </w:r>
            <w:proofErr w:type="spellStart"/>
            <w:r>
              <w:rPr>
                <w:rFonts w:ascii="Arial" w:eastAsia="Arial" w:hAnsi="Arial" w:cs="Arial"/>
              </w:rPr>
              <w:t>pág</w:t>
            </w:r>
            <w:proofErr w:type="spellEnd"/>
            <w:r>
              <w:rPr>
                <w:rFonts w:ascii="Arial" w:eastAsia="Arial" w:hAnsi="Arial" w:cs="Arial"/>
              </w:rPr>
              <w:t xml:space="preserve"> 6-9.</w:t>
            </w:r>
          </w:p>
          <w:p w14:paraId="0025BB6B" w14:textId="77777777" w:rsidR="00C9526B" w:rsidRDefault="00000000">
            <w:pPr>
              <w:widowControl/>
              <w:pBdr>
                <w:top w:val="nil"/>
                <w:left w:val="nil"/>
                <w:bottom w:val="nil"/>
                <w:right w:val="nil"/>
                <w:between w:val="nil"/>
              </w:pBdr>
              <w:jc w:val="both"/>
              <w:rPr>
                <w:rFonts w:ascii="Arial" w:eastAsia="Arial" w:hAnsi="Arial" w:cs="Arial"/>
              </w:rPr>
            </w:pPr>
            <w:proofErr w:type="spellStart"/>
            <w:r>
              <w:rPr>
                <w:rFonts w:ascii="Arial" w:eastAsia="Arial" w:hAnsi="Arial" w:cs="Arial"/>
              </w:rPr>
              <w:t>Actualización</w:t>
            </w:r>
            <w:proofErr w:type="spellEnd"/>
            <w:r>
              <w:rPr>
                <w:rFonts w:ascii="Arial" w:eastAsia="Arial" w:hAnsi="Arial" w:cs="Arial"/>
              </w:rPr>
              <w:t xml:space="preserve"> </w:t>
            </w:r>
            <w:proofErr w:type="spellStart"/>
            <w:r>
              <w:rPr>
                <w:rFonts w:ascii="Arial" w:eastAsia="Arial" w:hAnsi="Arial" w:cs="Arial"/>
              </w:rPr>
              <w:t>Entendimiento</w:t>
            </w:r>
            <w:proofErr w:type="spellEnd"/>
            <w:r>
              <w:rPr>
                <w:rFonts w:ascii="Arial" w:eastAsia="Arial" w:hAnsi="Arial" w:cs="Arial"/>
              </w:rPr>
              <w:t xml:space="preserve"> </w:t>
            </w:r>
            <w:proofErr w:type="spellStart"/>
            <w:r>
              <w:rPr>
                <w:rFonts w:ascii="Arial" w:eastAsia="Arial" w:hAnsi="Arial" w:cs="Arial"/>
              </w:rPr>
              <w:t>estratégico</w:t>
            </w:r>
            <w:proofErr w:type="spellEnd"/>
          </w:p>
          <w:p w14:paraId="4293A162" w14:textId="77777777" w:rsidR="00C9526B" w:rsidRDefault="00000000">
            <w:pPr>
              <w:widowControl/>
              <w:pBdr>
                <w:top w:val="nil"/>
                <w:left w:val="nil"/>
                <w:bottom w:val="nil"/>
                <w:right w:val="nil"/>
                <w:between w:val="nil"/>
              </w:pBdr>
              <w:jc w:val="both"/>
              <w:rPr>
                <w:rFonts w:ascii="Arial" w:eastAsia="Arial" w:hAnsi="Arial" w:cs="Arial"/>
              </w:rPr>
            </w:pPr>
            <w:r>
              <w:rPr>
                <w:rFonts w:ascii="Arial" w:eastAsia="Arial" w:hAnsi="Arial" w:cs="Arial"/>
              </w:rPr>
              <w:t xml:space="preserve">Se </w:t>
            </w:r>
            <w:proofErr w:type="spellStart"/>
            <w:r>
              <w:rPr>
                <w:rFonts w:ascii="Arial" w:eastAsia="Arial" w:hAnsi="Arial" w:cs="Arial"/>
              </w:rPr>
              <w:t>registran</w:t>
            </w:r>
            <w:proofErr w:type="spellEnd"/>
            <w:r>
              <w:rPr>
                <w:rFonts w:ascii="Arial" w:eastAsia="Arial" w:hAnsi="Arial" w:cs="Arial"/>
              </w:rPr>
              <w:t xml:space="preserve"> </w:t>
            </w:r>
            <w:proofErr w:type="spellStart"/>
            <w:r>
              <w:rPr>
                <w:rFonts w:ascii="Arial" w:eastAsia="Arial" w:hAnsi="Arial" w:cs="Arial"/>
              </w:rPr>
              <w:t>aspectos</w:t>
            </w:r>
            <w:proofErr w:type="spellEnd"/>
            <w:r>
              <w:rPr>
                <w:rFonts w:ascii="Arial" w:eastAsia="Arial" w:hAnsi="Arial" w:cs="Arial"/>
              </w:rPr>
              <w:t xml:space="preserve"> </w:t>
            </w:r>
            <w:proofErr w:type="spellStart"/>
            <w:r>
              <w:rPr>
                <w:rFonts w:ascii="Arial" w:eastAsia="Arial" w:hAnsi="Arial" w:cs="Arial"/>
              </w:rPr>
              <w:t>relacionados</w:t>
            </w:r>
            <w:proofErr w:type="spellEnd"/>
            <w:r>
              <w:rPr>
                <w:rFonts w:ascii="Arial" w:eastAsia="Arial" w:hAnsi="Arial" w:cs="Arial"/>
              </w:rPr>
              <w:t xml:space="preserve"> con </w:t>
            </w:r>
            <w:proofErr w:type="spellStart"/>
            <w:r>
              <w:rPr>
                <w:rFonts w:ascii="Arial" w:eastAsia="Arial" w:hAnsi="Arial" w:cs="Arial"/>
              </w:rPr>
              <w:t>Arquitectura</w:t>
            </w:r>
            <w:proofErr w:type="spellEnd"/>
            <w:r>
              <w:rPr>
                <w:rFonts w:ascii="Arial" w:eastAsia="Arial" w:hAnsi="Arial" w:cs="Arial"/>
              </w:rPr>
              <w:t xml:space="preserve"> </w:t>
            </w:r>
            <w:proofErr w:type="spellStart"/>
            <w:r>
              <w:rPr>
                <w:rFonts w:ascii="Arial" w:eastAsia="Arial" w:hAnsi="Arial" w:cs="Arial"/>
              </w:rPr>
              <w:t>Empresarial</w:t>
            </w:r>
            <w:proofErr w:type="spellEnd"/>
          </w:p>
          <w:p w14:paraId="34A2F835" w14:textId="77777777" w:rsidR="00C9526B" w:rsidRDefault="00000000">
            <w:pPr>
              <w:widowControl/>
              <w:pBdr>
                <w:top w:val="nil"/>
                <w:left w:val="nil"/>
                <w:bottom w:val="nil"/>
                <w:right w:val="nil"/>
                <w:between w:val="nil"/>
              </w:pBdr>
              <w:jc w:val="both"/>
              <w:rPr>
                <w:rFonts w:ascii="Arial" w:eastAsia="Arial" w:hAnsi="Arial" w:cs="Arial"/>
              </w:rPr>
            </w:pPr>
            <w:proofErr w:type="spellStart"/>
            <w:r>
              <w:rPr>
                <w:rFonts w:ascii="Arial" w:eastAsia="Arial" w:hAnsi="Arial" w:cs="Arial"/>
              </w:rPr>
              <w:t>Ajustes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los</w:t>
            </w:r>
            <w:proofErr w:type="spellEnd"/>
            <w:r>
              <w:rPr>
                <w:rFonts w:ascii="Arial" w:eastAsia="Arial" w:hAnsi="Arial" w:cs="Arial"/>
              </w:rPr>
              <w:t xml:space="preserve"> </w:t>
            </w:r>
            <w:proofErr w:type="spellStart"/>
            <w:r>
              <w:rPr>
                <w:rFonts w:ascii="Arial" w:eastAsia="Arial" w:hAnsi="Arial" w:cs="Arial"/>
              </w:rPr>
              <w:t>proyectos</w:t>
            </w:r>
            <w:proofErr w:type="spellEnd"/>
            <w:r>
              <w:rPr>
                <w:rFonts w:ascii="Arial" w:eastAsia="Arial" w:hAnsi="Arial" w:cs="Arial"/>
              </w:rPr>
              <w:t xml:space="preserve"> a </w:t>
            </w:r>
            <w:proofErr w:type="spellStart"/>
            <w:r>
              <w:rPr>
                <w:rFonts w:ascii="Arial" w:eastAsia="Arial" w:hAnsi="Arial" w:cs="Arial"/>
              </w:rPr>
              <w:t>desarrollar</w:t>
            </w:r>
            <w:proofErr w:type="spellEnd"/>
            <w:r>
              <w:rPr>
                <w:rFonts w:ascii="Arial" w:eastAsia="Arial" w:hAnsi="Arial" w:cs="Arial"/>
              </w:rPr>
              <w:t xml:space="preserve"> </w:t>
            </w:r>
            <w:proofErr w:type="spellStart"/>
            <w:r>
              <w:rPr>
                <w:rFonts w:ascii="Arial" w:eastAsia="Arial" w:hAnsi="Arial" w:cs="Arial"/>
              </w:rPr>
              <w:t>vigencia</w:t>
            </w:r>
            <w:proofErr w:type="spellEnd"/>
            <w:r>
              <w:rPr>
                <w:rFonts w:ascii="Arial" w:eastAsia="Arial" w:hAnsi="Arial" w:cs="Arial"/>
              </w:rPr>
              <w:t xml:space="preserve"> 2021 </w:t>
            </w:r>
            <w:proofErr w:type="spellStart"/>
            <w:r>
              <w:rPr>
                <w:rFonts w:ascii="Arial" w:eastAsia="Arial" w:hAnsi="Arial" w:cs="Arial"/>
              </w:rPr>
              <w:t>Referencia</w:t>
            </w:r>
            <w:proofErr w:type="spellEnd"/>
            <w:r>
              <w:rPr>
                <w:rFonts w:ascii="Arial" w:eastAsia="Arial" w:hAnsi="Arial" w:cs="Arial"/>
              </w:rPr>
              <w:t xml:space="preserve"> </w:t>
            </w:r>
            <w:proofErr w:type="spellStart"/>
            <w:r>
              <w:rPr>
                <w:rFonts w:ascii="Arial" w:eastAsia="Arial" w:hAnsi="Arial" w:cs="Arial"/>
              </w:rPr>
              <w:t>proyectos</w:t>
            </w:r>
            <w:proofErr w:type="spellEnd"/>
            <w:r>
              <w:rPr>
                <w:rFonts w:ascii="Arial" w:eastAsia="Arial" w:hAnsi="Arial" w:cs="Arial"/>
              </w:rPr>
              <w:t>.</w:t>
            </w:r>
          </w:p>
          <w:p w14:paraId="6B18D5AE" w14:textId="77777777" w:rsidR="00C9526B" w:rsidRDefault="00000000">
            <w:pPr>
              <w:widowControl/>
              <w:pBdr>
                <w:top w:val="nil"/>
                <w:left w:val="nil"/>
                <w:bottom w:val="nil"/>
                <w:right w:val="nil"/>
                <w:between w:val="nil"/>
              </w:pBdr>
              <w:jc w:val="both"/>
              <w:rPr>
                <w:rFonts w:ascii="Arial" w:eastAsia="Arial" w:hAnsi="Arial" w:cs="Arial"/>
              </w:rPr>
            </w:pPr>
            <w:r>
              <w:rPr>
                <w:rFonts w:ascii="Arial" w:eastAsia="Arial" w:hAnsi="Arial" w:cs="Arial"/>
              </w:rPr>
              <w:t xml:space="preserve">Plan de </w:t>
            </w:r>
            <w:proofErr w:type="spellStart"/>
            <w:r>
              <w:rPr>
                <w:rFonts w:ascii="Arial" w:eastAsia="Arial" w:hAnsi="Arial" w:cs="Arial"/>
              </w:rPr>
              <w:t>Seguridad</w:t>
            </w:r>
            <w:proofErr w:type="spellEnd"/>
            <w:r>
              <w:rPr>
                <w:rFonts w:ascii="Arial" w:eastAsia="Arial" w:hAnsi="Arial" w:cs="Arial"/>
              </w:rPr>
              <w:t xml:space="preserve"> y </w:t>
            </w:r>
            <w:proofErr w:type="spellStart"/>
            <w:r>
              <w:rPr>
                <w:rFonts w:ascii="Arial" w:eastAsia="Arial" w:hAnsi="Arial" w:cs="Arial"/>
              </w:rPr>
              <w:t>Privacidad</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 PSPI Plan de </w:t>
            </w:r>
            <w:proofErr w:type="spellStart"/>
            <w:r>
              <w:rPr>
                <w:rFonts w:ascii="Arial" w:eastAsia="Arial" w:hAnsi="Arial" w:cs="Arial"/>
              </w:rPr>
              <w:t>Tratamiento</w:t>
            </w:r>
            <w:proofErr w:type="spellEnd"/>
            <w:r>
              <w:rPr>
                <w:rFonts w:ascii="Arial" w:eastAsia="Arial" w:hAnsi="Arial" w:cs="Arial"/>
              </w:rPr>
              <w:t xml:space="preserve"> de </w:t>
            </w:r>
            <w:proofErr w:type="spellStart"/>
            <w:r>
              <w:rPr>
                <w:rFonts w:ascii="Arial" w:eastAsia="Arial" w:hAnsi="Arial" w:cs="Arial"/>
              </w:rPr>
              <w:t>Riesgos</w:t>
            </w:r>
            <w:proofErr w:type="spellEnd"/>
            <w:r>
              <w:rPr>
                <w:rFonts w:ascii="Arial" w:eastAsia="Arial" w:hAnsi="Arial" w:cs="Arial"/>
              </w:rPr>
              <w:t xml:space="preserve"> de </w:t>
            </w:r>
            <w:proofErr w:type="spellStart"/>
            <w:r>
              <w:rPr>
                <w:rFonts w:ascii="Arial" w:eastAsia="Arial" w:hAnsi="Arial" w:cs="Arial"/>
              </w:rPr>
              <w:t>Seguridad</w:t>
            </w:r>
            <w:proofErr w:type="spellEnd"/>
            <w:r>
              <w:rPr>
                <w:rFonts w:ascii="Arial" w:eastAsia="Arial" w:hAnsi="Arial" w:cs="Arial"/>
              </w:rPr>
              <w:t xml:space="preserve"> y </w:t>
            </w:r>
            <w:proofErr w:type="spellStart"/>
            <w:r>
              <w:rPr>
                <w:rFonts w:ascii="Arial" w:eastAsia="Arial" w:hAnsi="Arial" w:cs="Arial"/>
              </w:rPr>
              <w:t>Privacidad</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 PTRSPI</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32CA588B" w14:textId="77777777" w:rsidR="00C9526B" w:rsidRDefault="00000000">
            <w:pPr>
              <w:spacing w:before="240" w:after="240" w:line="360" w:lineRule="auto"/>
              <w:jc w:val="both"/>
              <w:rPr>
                <w:rFonts w:ascii="Arial" w:eastAsia="Arial" w:hAnsi="Arial" w:cs="Arial"/>
                <w:b/>
                <w:bCs/>
              </w:rPr>
            </w:pPr>
            <w:r>
              <w:rPr>
                <w:rFonts w:ascii="Arial" w:eastAsia="Arial" w:hAnsi="Arial" w:cs="Arial"/>
                <w:b/>
                <w:bCs/>
              </w:rPr>
              <w:t xml:space="preserve">Luis Fernando Mejía – Jefe </w:t>
            </w:r>
            <w:proofErr w:type="spellStart"/>
            <w:r>
              <w:rPr>
                <w:rFonts w:ascii="Arial" w:eastAsia="Arial" w:hAnsi="Arial" w:cs="Arial"/>
                <w:b/>
                <w:bCs/>
              </w:rPr>
              <w:t>Oficina</w:t>
            </w:r>
            <w:proofErr w:type="spellEnd"/>
            <w:r>
              <w:rPr>
                <w:rFonts w:ascii="Arial" w:eastAsia="Arial" w:hAnsi="Arial" w:cs="Arial"/>
                <w:b/>
                <w:bCs/>
              </w:rPr>
              <w:t xml:space="preserve"> </w:t>
            </w:r>
            <w:proofErr w:type="spellStart"/>
            <w:r>
              <w:rPr>
                <w:rFonts w:ascii="Arial" w:eastAsia="Arial" w:hAnsi="Arial" w:cs="Arial"/>
                <w:b/>
                <w:bCs/>
              </w:rPr>
              <w:t>Asesora</w:t>
            </w:r>
            <w:proofErr w:type="spellEnd"/>
            <w:r>
              <w:rPr>
                <w:rFonts w:ascii="Arial" w:eastAsia="Arial" w:hAnsi="Arial" w:cs="Arial"/>
                <w:b/>
                <w:bCs/>
              </w:rPr>
              <w:t xml:space="preserve"> de </w:t>
            </w:r>
            <w:proofErr w:type="spellStart"/>
            <w:r>
              <w:rPr>
                <w:rFonts w:ascii="Arial" w:eastAsia="Arial" w:hAnsi="Arial" w:cs="Arial"/>
                <w:b/>
                <w:bCs/>
              </w:rPr>
              <w:t>Planeación</w:t>
            </w:r>
            <w:proofErr w:type="spellEnd"/>
            <w:r>
              <w:rPr>
                <w:rFonts w:ascii="Arial" w:eastAsia="Arial" w:hAnsi="Arial" w:cs="Arial"/>
                <w:b/>
                <w:bCs/>
              </w:rPr>
              <w:t>.</w:t>
            </w:r>
          </w:p>
          <w:p w14:paraId="17B3885E" w14:textId="77777777" w:rsidR="00C9526B" w:rsidRDefault="00000000">
            <w:pPr>
              <w:spacing w:before="240" w:after="240" w:line="360" w:lineRule="auto"/>
              <w:jc w:val="both"/>
              <w:rPr>
                <w:rFonts w:ascii="Arial" w:eastAsia="Arial" w:hAnsi="Arial" w:cs="Arial"/>
                <w:b/>
                <w:bCs/>
              </w:rPr>
            </w:pPr>
            <w:bookmarkStart w:id="70" w:name="_heading=h.rd0m7te43ryq" w:colFirst="0" w:colLast="0"/>
            <w:bookmarkEnd w:id="70"/>
            <w:r>
              <w:rPr>
                <w:rFonts w:ascii="Arial" w:eastAsia="Arial" w:hAnsi="Arial" w:cs="Arial"/>
                <w:b/>
                <w:bCs/>
              </w:rPr>
              <w:t xml:space="preserve">Deisy Estupiñan- </w:t>
            </w:r>
            <w:proofErr w:type="spellStart"/>
            <w:r>
              <w:rPr>
                <w:rFonts w:ascii="Arial" w:eastAsia="Arial" w:hAnsi="Arial" w:cs="Arial"/>
                <w:b/>
                <w:bCs/>
              </w:rPr>
              <w:t>Profesional</w:t>
            </w:r>
            <w:proofErr w:type="spellEnd"/>
            <w:r>
              <w:rPr>
                <w:rFonts w:ascii="Arial" w:eastAsia="Arial" w:hAnsi="Arial" w:cs="Arial"/>
                <w:b/>
                <w:bCs/>
              </w:rPr>
              <w:t xml:space="preserve"> SIG- </w:t>
            </w:r>
            <w:proofErr w:type="spellStart"/>
            <w:r>
              <w:rPr>
                <w:rFonts w:ascii="Arial" w:eastAsia="Arial" w:hAnsi="Arial" w:cs="Arial"/>
                <w:b/>
                <w:bCs/>
              </w:rPr>
              <w:t>Oficina</w:t>
            </w:r>
            <w:proofErr w:type="spellEnd"/>
            <w:r>
              <w:rPr>
                <w:rFonts w:ascii="Arial" w:eastAsia="Arial" w:hAnsi="Arial" w:cs="Arial"/>
                <w:b/>
                <w:bCs/>
              </w:rPr>
              <w:t xml:space="preserve"> </w:t>
            </w:r>
            <w:proofErr w:type="spellStart"/>
            <w:r>
              <w:rPr>
                <w:rFonts w:ascii="Arial" w:eastAsia="Arial" w:hAnsi="Arial" w:cs="Arial"/>
                <w:b/>
                <w:bCs/>
              </w:rPr>
              <w:t>Asesora</w:t>
            </w:r>
            <w:proofErr w:type="spellEnd"/>
            <w:r>
              <w:rPr>
                <w:rFonts w:ascii="Arial" w:eastAsia="Arial" w:hAnsi="Arial" w:cs="Arial"/>
                <w:b/>
                <w:bCs/>
              </w:rPr>
              <w:t xml:space="preserve"> de </w:t>
            </w:r>
            <w:proofErr w:type="spellStart"/>
            <w:r>
              <w:rPr>
                <w:rFonts w:ascii="Arial" w:eastAsia="Arial" w:hAnsi="Arial" w:cs="Arial"/>
                <w:b/>
                <w:bCs/>
              </w:rPr>
              <w:t>Planeación</w:t>
            </w:r>
            <w:proofErr w:type="spellEnd"/>
            <w:r>
              <w:rPr>
                <w:rFonts w:ascii="Arial" w:eastAsia="Arial" w:hAnsi="Arial" w:cs="Arial"/>
                <w:b/>
                <w:bCs/>
              </w:rPr>
              <w:t>.</w:t>
            </w:r>
          </w:p>
        </w:tc>
      </w:tr>
    </w:tbl>
    <w:p w14:paraId="0DD43023" w14:textId="77777777" w:rsidR="00C9526B" w:rsidRDefault="00C9526B">
      <w:pPr>
        <w:spacing w:line="360" w:lineRule="auto"/>
        <w:jc w:val="both"/>
        <w:rPr>
          <w:rFonts w:ascii="Arial" w:eastAsia="Arial" w:hAnsi="Arial" w:cs="Arial"/>
          <w:b/>
          <w:bCs/>
          <w:sz w:val="22"/>
          <w:szCs w:val="22"/>
        </w:rPr>
      </w:pPr>
    </w:p>
    <w:tbl>
      <w:tblPr>
        <w:tblStyle w:val="aff2"/>
        <w:tblW w:w="8828" w:type="dxa"/>
        <w:tblLayout w:type="fixed"/>
        <w:tblLook w:val="0400" w:firstRow="0" w:lastRow="0" w:firstColumn="0" w:lastColumn="0" w:noHBand="0" w:noVBand="1"/>
      </w:tblPr>
      <w:tblGrid>
        <w:gridCol w:w="3256"/>
        <w:gridCol w:w="3827"/>
        <w:gridCol w:w="1745"/>
      </w:tblGrid>
      <w:tr w:rsidR="00C9526B" w14:paraId="73AAC0A9" w14:textId="77777777">
        <w:trPr>
          <w:trHeight w:val="476"/>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475A2D" w14:textId="77777777" w:rsidR="00C9526B" w:rsidRDefault="00000000">
            <w:pPr>
              <w:jc w:val="both"/>
              <w:rPr>
                <w:rFonts w:ascii="Arial" w:eastAsia="Arial" w:hAnsi="Arial" w:cs="Arial"/>
              </w:rPr>
            </w:pPr>
            <w:proofErr w:type="spellStart"/>
            <w:r>
              <w:rPr>
                <w:rFonts w:ascii="Arial" w:eastAsia="Arial" w:hAnsi="Arial" w:cs="Arial"/>
                <w:b/>
                <w:bCs/>
                <w:color w:val="000000"/>
              </w:rPr>
              <w:t>Elaboró</w:t>
            </w:r>
            <w:proofErr w:type="spellEnd"/>
            <w:r>
              <w:rPr>
                <w:rFonts w:ascii="Arial" w:eastAsia="Arial" w:hAnsi="Arial" w:cs="Arial"/>
                <w:b/>
                <w:bCs/>
                <w:color w:val="000000"/>
              </w:rPr>
              <w:t>: </w:t>
            </w:r>
          </w:p>
          <w:p w14:paraId="6C5B314F" w14:textId="77777777" w:rsidR="00C9526B" w:rsidRDefault="00C9526B">
            <w:pPr>
              <w:rPr>
                <w:rFonts w:ascii="Arial" w:eastAsia="Arial" w:hAnsi="Arial" w:cs="Arial"/>
              </w:rPr>
            </w:pP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7F900D" w14:textId="77777777" w:rsidR="00C9526B" w:rsidRDefault="00000000">
            <w:pPr>
              <w:jc w:val="both"/>
              <w:rPr>
                <w:rFonts w:ascii="Arial" w:eastAsia="Arial" w:hAnsi="Arial" w:cs="Arial"/>
              </w:rPr>
            </w:pPr>
            <w:proofErr w:type="spellStart"/>
            <w:r>
              <w:rPr>
                <w:rFonts w:ascii="Arial" w:eastAsia="Arial" w:hAnsi="Arial" w:cs="Arial"/>
                <w:b/>
                <w:bCs/>
                <w:color w:val="000000"/>
              </w:rPr>
              <w:t>Revisó</w:t>
            </w:r>
            <w:proofErr w:type="spellEnd"/>
            <w:r>
              <w:rPr>
                <w:rFonts w:ascii="Arial" w:eastAsia="Arial" w:hAnsi="Arial" w:cs="Arial"/>
                <w:b/>
                <w:bCs/>
                <w:color w:val="000000"/>
              </w:rPr>
              <w:t> </w:t>
            </w:r>
          </w:p>
          <w:p w14:paraId="15C5E904" w14:textId="77777777" w:rsidR="00C9526B" w:rsidRDefault="00C9526B">
            <w:pPr>
              <w:rPr>
                <w:rFonts w:ascii="Arial" w:eastAsia="Arial" w:hAnsi="Arial" w:cs="Arial"/>
              </w:rPr>
            </w:pPr>
          </w:p>
        </w:tc>
        <w:tc>
          <w:tcPr>
            <w:tcW w:w="1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88EAF6" w14:textId="77777777" w:rsidR="00C9526B" w:rsidRDefault="00000000">
            <w:pPr>
              <w:jc w:val="both"/>
              <w:rPr>
                <w:rFonts w:ascii="Arial" w:eastAsia="Arial" w:hAnsi="Arial" w:cs="Arial"/>
              </w:rPr>
            </w:pPr>
            <w:proofErr w:type="spellStart"/>
            <w:r>
              <w:rPr>
                <w:rFonts w:ascii="Arial" w:eastAsia="Arial" w:hAnsi="Arial" w:cs="Arial"/>
                <w:b/>
                <w:bCs/>
                <w:color w:val="000000"/>
              </w:rPr>
              <w:t>Aprobó</w:t>
            </w:r>
            <w:proofErr w:type="spellEnd"/>
            <w:r>
              <w:rPr>
                <w:rFonts w:ascii="Arial" w:eastAsia="Arial" w:hAnsi="Arial" w:cs="Arial"/>
                <w:b/>
                <w:bCs/>
                <w:color w:val="000000"/>
              </w:rPr>
              <w:t>:</w:t>
            </w:r>
          </w:p>
        </w:tc>
      </w:tr>
      <w:tr w:rsidR="00C9526B" w14:paraId="67AA67E9" w14:textId="77777777">
        <w:trPr>
          <w:trHeight w:val="785"/>
        </w:trPr>
        <w:tc>
          <w:tcPr>
            <w:tcW w:w="32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DFB18" w14:textId="77777777" w:rsidR="00C9526B" w:rsidRDefault="00000000">
            <w:pPr>
              <w:rPr>
                <w:rFonts w:ascii="Arial" w:eastAsia="Arial" w:hAnsi="Arial" w:cs="Arial"/>
              </w:rPr>
            </w:pPr>
            <w:r>
              <w:rPr>
                <w:rFonts w:ascii="Arial" w:eastAsia="Arial" w:hAnsi="Arial" w:cs="Arial"/>
                <w:color w:val="000000"/>
              </w:rPr>
              <w:t>Edwin Gustavo Díaz Méndez</w:t>
            </w:r>
          </w:p>
          <w:p w14:paraId="4586B08B" w14:textId="77777777" w:rsidR="00C9526B" w:rsidRDefault="00000000">
            <w:pPr>
              <w:rPr>
                <w:rFonts w:ascii="Arial" w:eastAsia="Arial" w:hAnsi="Arial" w:cs="Arial"/>
                <w:color w:val="000000"/>
              </w:rPr>
            </w:pPr>
            <w:proofErr w:type="spellStart"/>
            <w:r>
              <w:rPr>
                <w:rFonts w:ascii="Arial" w:eastAsia="Arial" w:hAnsi="Arial" w:cs="Arial"/>
                <w:color w:val="000000"/>
              </w:rPr>
              <w:t>Profesional</w:t>
            </w:r>
            <w:proofErr w:type="spellEnd"/>
            <w:r>
              <w:rPr>
                <w:rFonts w:ascii="Arial" w:eastAsia="Arial" w:hAnsi="Arial" w:cs="Arial"/>
                <w:color w:val="000000"/>
              </w:rPr>
              <w:t xml:space="preserve"> </w:t>
            </w:r>
            <w:proofErr w:type="spellStart"/>
            <w:r>
              <w:rPr>
                <w:rFonts w:ascii="Arial" w:eastAsia="Arial" w:hAnsi="Arial" w:cs="Arial"/>
                <w:color w:val="000000"/>
              </w:rPr>
              <w:t>Contratista</w:t>
            </w:r>
            <w:proofErr w:type="spellEnd"/>
            <w:r>
              <w:rPr>
                <w:rFonts w:ascii="Arial" w:eastAsia="Arial" w:hAnsi="Arial" w:cs="Arial"/>
                <w:color w:val="000000"/>
              </w:rPr>
              <w:t xml:space="preserve"> – TIC</w:t>
            </w:r>
          </w:p>
          <w:p w14:paraId="5B2FA2D4" w14:textId="77777777" w:rsidR="00C9526B" w:rsidRDefault="00C9526B">
            <w:pPr>
              <w:rPr>
                <w:rFonts w:ascii="Arial" w:eastAsia="Arial" w:hAnsi="Arial" w:cs="Arial"/>
                <w:color w:val="000000"/>
              </w:rPr>
            </w:pPr>
          </w:p>
          <w:p w14:paraId="4D869327" w14:textId="77777777" w:rsidR="00C9526B" w:rsidRDefault="00000000">
            <w:pPr>
              <w:rPr>
                <w:rFonts w:ascii="Arial" w:eastAsia="Arial" w:hAnsi="Arial" w:cs="Arial"/>
              </w:rPr>
            </w:pPr>
            <w:r>
              <w:rPr>
                <w:rFonts w:ascii="Arial" w:eastAsia="Arial" w:hAnsi="Arial" w:cs="Arial"/>
                <w:color w:val="000000"/>
              </w:rPr>
              <w:t xml:space="preserve"> </w:t>
            </w: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C82DD6" w14:textId="77777777" w:rsidR="00C9526B" w:rsidRDefault="00000000">
            <w:pPr>
              <w:rPr>
                <w:rFonts w:ascii="Arial" w:eastAsia="Arial" w:hAnsi="Arial" w:cs="Arial"/>
                <w:color w:val="000000"/>
              </w:rPr>
            </w:pPr>
            <w:r>
              <w:rPr>
                <w:rFonts w:ascii="Arial" w:eastAsia="Arial" w:hAnsi="Arial" w:cs="Arial"/>
                <w:color w:val="000000"/>
              </w:rPr>
              <w:t xml:space="preserve">Liliana Patricia Hernández Hurtado </w:t>
            </w:r>
          </w:p>
          <w:p w14:paraId="20934F73" w14:textId="77777777" w:rsidR="00C9526B" w:rsidRDefault="00000000">
            <w:pPr>
              <w:rPr>
                <w:rFonts w:ascii="Arial" w:eastAsia="Arial" w:hAnsi="Arial" w:cs="Arial"/>
              </w:rPr>
            </w:pPr>
            <w:proofErr w:type="spellStart"/>
            <w:r>
              <w:rPr>
                <w:rFonts w:ascii="Arial" w:eastAsia="Arial" w:hAnsi="Arial" w:cs="Arial"/>
                <w:color w:val="000000"/>
              </w:rPr>
              <w:t>Subdirectora</w:t>
            </w:r>
            <w:proofErr w:type="spellEnd"/>
            <w:r>
              <w:rPr>
                <w:rFonts w:ascii="Arial" w:eastAsia="Arial" w:hAnsi="Arial" w:cs="Arial"/>
                <w:color w:val="000000"/>
              </w:rPr>
              <w:t xml:space="preserve"> de </w:t>
            </w:r>
            <w:proofErr w:type="spellStart"/>
            <w:r>
              <w:rPr>
                <w:rFonts w:ascii="Arial" w:eastAsia="Arial" w:hAnsi="Arial" w:cs="Arial"/>
                <w:color w:val="000000"/>
              </w:rPr>
              <w:t>Gestión</w:t>
            </w:r>
            <w:proofErr w:type="spellEnd"/>
            <w:r>
              <w:rPr>
                <w:rFonts w:ascii="Arial" w:eastAsia="Arial" w:hAnsi="Arial" w:cs="Arial"/>
                <w:color w:val="000000"/>
              </w:rPr>
              <w:t xml:space="preserve"> </w:t>
            </w:r>
            <w:proofErr w:type="spellStart"/>
            <w:r>
              <w:rPr>
                <w:rFonts w:ascii="Arial" w:eastAsia="Arial" w:hAnsi="Arial" w:cs="Arial"/>
                <w:color w:val="000000"/>
              </w:rPr>
              <w:t>Corporativa</w:t>
            </w:r>
            <w:proofErr w:type="spellEnd"/>
          </w:p>
        </w:tc>
        <w:tc>
          <w:tcPr>
            <w:tcW w:w="17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5BA70C" w14:textId="77777777" w:rsidR="00C9526B" w:rsidRDefault="00000000">
            <w:pPr>
              <w:rPr>
                <w:rFonts w:ascii="Arial" w:eastAsia="Arial" w:hAnsi="Arial" w:cs="Arial"/>
              </w:rPr>
            </w:pPr>
            <w:proofErr w:type="spellStart"/>
            <w:r>
              <w:rPr>
                <w:rFonts w:ascii="Arial" w:eastAsia="Arial" w:hAnsi="Arial" w:cs="Arial"/>
                <w:color w:val="000000"/>
              </w:rPr>
              <w:t>Comité</w:t>
            </w:r>
            <w:proofErr w:type="spellEnd"/>
            <w:r>
              <w:rPr>
                <w:rFonts w:ascii="Arial" w:eastAsia="Arial" w:hAnsi="Arial" w:cs="Arial"/>
                <w:color w:val="000000"/>
              </w:rPr>
              <w:t xml:space="preserve"> </w:t>
            </w:r>
            <w:proofErr w:type="spellStart"/>
            <w:r>
              <w:rPr>
                <w:rFonts w:ascii="Arial" w:eastAsia="Arial" w:hAnsi="Arial" w:cs="Arial"/>
                <w:color w:val="000000"/>
              </w:rPr>
              <w:t>Directivo</w:t>
            </w:r>
            <w:proofErr w:type="spellEnd"/>
            <w:r>
              <w:rPr>
                <w:rFonts w:ascii="Arial" w:eastAsia="Arial" w:hAnsi="Arial" w:cs="Arial"/>
                <w:color w:val="000000"/>
              </w:rPr>
              <w:t> </w:t>
            </w:r>
          </w:p>
          <w:p w14:paraId="2D246102" w14:textId="77777777" w:rsidR="00C9526B" w:rsidRDefault="00000000">
            <w:pPr>
              <w:rPr>
                <w:rFonts w:ascii="Arial" w:eastAsia="Arial" w:hAnsi="Arial" w:cs="Arial"/>
              </w:rPr>
            </w:pPr>
            <w:r>
              <w:rPr>
                <w:rFonts w:ascii="Arial" w:eastAsia="Arial" w:hAnsi="Arial" w:cs="Arial"/>
                <w:color w:val="000000"/>
              </w:rPr>
              <w:t xml:space="preserve">de </w:t>
            </w:r>
            <w:proofErr w:type="spellStart"/>
            <w:r>
              <w:rPr>
                <w:rFonts w:ascii="Arial" w:eastAsia="Arial" w:hAnsi="Arial" w:cs="Arial"/>
                <w:color w:val="000000"/>
              </w:rPr>
              <w:t>enero</w:t>
            </w:r>
            <w:proofErr w:type="spellEnd"/>
            <w:r>
              <w:rPr>
                <w:rFonts w:ascii="Arial" w:eastAsia="Arial" w:hAnsi="Arial" w:cs="Arial"/>
                <w:color w:val="000000"/>
              </w:rPr>
              <w:t xml:space="preserve"> de 2026</w:t>
            </w:r>
          </w:p>
        </w:tc>
      </w:tr>
    </w:tbl>
    <w:p w14:paraId="0F613BDA" w14:textId="77777777" w:rsidR="00C9526B" w:rsidRDefault="00C9526B">
      <w:pPr>
        <w:spacing w:line="360" w:lineRule="auto"/>
        <w:jc w:val="both"/>
        <w:rPr>
          <w:rFonts w:ascii="Arial" w:eastAsia="Arial" w:hAnsi="Arial" w:cs="Arial"/>
          <w:b/>
          <w:bCs/>
          <w:sz w:val="22"/>
          <w:szCs w:val="22"/>
        </w:rPr>
      </w:pPr>
    </w:p>
    <w:p w14:paraId="2041C462" w14:textId="77777777" w:rsidR="00C9526B" w:rsidRDefault="00C9526B">
      <w:pPr>
        <w:spacing w:line="360" w:lineRule="auto"/>
        <w:ind w:left="708" w:hanging="708"/>
        <w:jc w:val="both"/>
        <w:rPr>
          <w:rFonts w:ascii="Arial" w:eastAsia="Arial" w:hAnsi="Arial" w:cs="Arial"/>
          <w:b/>
          <w:bCs/>
          <w:sz w:val="22"/>
          <w:szCs w:val="22"/>
        </w:rPr>
      </w:pPr>
    </w:p>
    <w:sectPr w:rsidR="00C9526B">
      <w:headerReference w:type="default" r:id="rId22"/>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144D8" w14:textId="77777777" w:rsidR="004255F2" w:rsidRDefault="004255F2">
      <w:r>
        <w:separator/>
      </w:r>
    </w:p>
  </w:endnote>
  <w:endnote w:type="continuationSeparator" w:id="0">
    <w:p w14:paraId="39CD8CC7" w14:textId="77777777" w:rsidR="004255F2" w:rsidRDefault="00425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39D9BD70-ECF6-40E4-B180-C92D69EE1C7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A272CD6-C1CC-49A6-A216-3EDDC514D585}"/>
    <w:embedBold r:id="rId3" w:fontKey="{231CA270-B87F-4DAF-8680-7EA303CC3D81}"/>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4" w:fontKey="{2A09997C-C8AA-4689-B8B5-3FD1643B477A}"/>
  </w:font>
  <w:font w:name="Tahoma">
    <w:panose1 w:val="020B0604030504040204"/>
    <w:charset w:val="00"/>
    <w:family w:val="swiss"/>
    <w:pitch w:val="variable"/>
    <w:sig w:usb0="E1002EFF" w:usb1="C000605B" w:usb2="00000029" w:usb3="00000000" w:csb0="000101FF" w:csb1="00000000"/>
    <w:embedRegular r:id="rId5" w:fontKey="{C0E7A893-0E8B-43A5-8862-8BB6927B8C13}"/>
    <w:embedBold r:id="rId6" w:fontKey="{A3F16BA0-71D3-47DA-AE1D-DAF0C9FCCBEC}"/>
  </w:font>
  <w:font w:name="DejaVu Sans">
    <w:panose1 w:val="00000000000000000000"/>
    <w:charset w:val="00"/>
    <w:family w:val="roman"/>
    <w:notTrueType/>
    <w:pitch w:val="default"/>
  </w:font>
  <w:font w:name="font185">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7" w:fontKey="{DB7DCEA4-BDF1-4F8B-85A0-1FC1C33CE031}"/>
  </w:font>
  <w:font w:name="Georgia">
    <w:panose1 w:val="02040502050405020303"/>
    <w:charset w:val="00"/>
    <w:family w:val="roman"/>
    <w:pitch w:val="variable"/>
    <w:sig w:usb0="00000287" w:usb1="00000000" w:usb2="00000000" w:usb3="00000000" w:csb0="0000009F" w:csb1="00000000"/>
    <w:embedItalic r:id="rId8" w:fontKey="{6055F338-91F0-4065-B84E-08E69DE7BBD6}"/>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9" w:fontKey="{9795C97B-6246-41EC-8F0E-B3D2FBDB9CA9}"/>
    <w:embedBold r:id="rId10" w:fontKey="{BBAED269-33E9-45E1-97CF-53B8AF7BDFA0}"/>
  </w:font>
  <w:font w:name="Aharoni">
    <w:charset w:val="B1"/>
    <w:family w:val="auto"/>
    <w:pitch w:val="variable"/>
    <w:sig w:usb0="00000803" w:usb1="00000000" w:usb2="00000000" w:usb3="00000000" w:csb0="00000021" w:csb1="00000000"/>
    <w:embedRegular r:id="rId11" w:fontKey="{B9480852-97B8-482D-98BA-E00D42955C2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8991C" w14:textId="77777777" w:rsidR="004255F2" w:rsidRDefault="004255F2">
      <w:r>
        <w:separator/>
      </w:r>
    </w:p>
  </w:footnote>
  <w:footnote w:type="continuationSeparator" w:id="0">
    <w:p w14:paraId="186B4FCA" w14:textId="77777777" w:rsidR="004255F2" w:rsidRDefault="004255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CBFAA" w14:textId="77777777" w:rsidR="00C9526B" w:rsidRDefault="00C9526B">
    <w:pPr>
      <w:widowControl w:val="0"/>
      <w:pBdr>
        <w:top w:val="nil"/>
        <w:left w:val="nil"/>
        <w:bottom w:val="nil"/>
        <w:right w:val="nil"/>
        <w:between w:val="nil"/>
      </w:pBdr>
      <w:spacing w:line="276" w:lineRule="auto"/>
      <w:rPr>
        <w:rFonts w:ascii="Arial" w:eastAsia="Arial" w:hAnsi="Arial" w:cs="Arial"/>
        <w:b/>
        <w:bCs/>
        <w:sz w:val="22"/>
        <w:szCs w:val="22"/>
      </w:rPr>
    </w:pPr>
  </w:p>
  <w:tbl>
    <w:tblPr>
      <w:tblStyle w:val="aff3"/>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1630"/>
      <w:gridCol w:w="1417"/>
      <w:gridCol w:w="3724"/>
      <w:gridCol w:w="1417"/>
      <w:gridCol w:w="1310"/>
    </w:tblGrid>
    <w:tr w:rsidR="00C9526B" w14:paraId="12A1EF44" w14:textId="77777777" w:rsidTr="00755431">
      <w:trPr>
        <w:trHeight w:val="414"/>
      </w:trPr>
      <w:tc>
        <w:tcPr>
          <w:tcW w:w="1630" w:type="dxa"/>
          <w:vMerge w:val="restart"/>
        </w:tcPr>
        <w:p w14:paraId="05D1A2E5" w14:textId="4EB07F20" w:rsidR="00C9526B" w:rsidRDefault="00755431" w:rsidP="00755431">
          <w:pPr>
            <w:pStyle w:val="Ttulo1"/>
            <w:jc w:val="center"/>
            <w:outlineLvl w:val="0"/>
          </w:pPr>
          <w:r>
            <w:rPr>
              <w:noProof/>
            </w:rPr>
            <w:drawing>
              <wp:inline distT="0" distB="0" distL="0" distR="0" wp14:anchorId="6409CCF5" wp14:editId="6708C724">
                <wp:extent cx="897890" cy="206375"/>
                <wp:effectExtent l="0" t="0" r="0" b="3175"/>
                <wp:docPr id="4" name="image1.png">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png">
                          <a:extLst>
                            <a:ext uri="{FF2B5EF4-FFF2-40B4-BE49-F238E27FC236}">
                              <a16:creationId xmlns:a16="http://schemas.microsoft.com/office/drawing/2014/main" id="{00000000-0008-0000-0000-000004000000}"/>
                            </a:ext>
                          </a:extLst>
                        </pic:cNvPr>
                        <pic:cNvPicPr preferRelativeResize="0"/>
                      </pic:nvPicPr>
                      <pic:blipFill>
                        <a:blip r:embed="rId1" cstate="print"/>
                        <a:stretch>
                          <a:fillRect/>
                        </a:stretch>
                      </pic:blipFill>
                      <pic:spPr>
                        <a:xfrm>
                          <a:off x="0" y="0"/>
                          <a:ext cx="897890" cy="206375"/>
                        </a:xfrm>
                        <a:prstGeom prst="rect">
                          <a:avLst/>
                        </a:prstGeom>
                        <a:noFill/>
                      </pic:spPr>
                    </pic:pic>
                  </a:graphicData>
                </a:graphic>
              </wp:inline>
            </w:drawing>
          </w:r>
        </w:p>
      </w:tc>
      <w:tc>
        <w:tcPr>
          <w:tcW w:w="1417" w:type="dxa"/>
        </w:tcPr>
        <w:p w14:paraId="5662DF44" w14:textId="77777777" w:rsidR="00C9526B" w:rsidRDefault="00000000">
          <w:pPr>
            <w:rPr>
              <w:rFonts w:ascii="Arial" w:eastAsia="Arial" w:hAnsi="Arial" w:cs="Arial"/>
              <w:b/>
              <w:bCs/>
              <w:color w:val="000000"/>
              <w:sz w:val="20"/>
              <w:szCs w:val="20"/>
            </w:rPr>
          </w:pPr>
          <w:proofErr w:type="spellStart"/>
          <w:r>
            <w:rPr>
              <w:rFonts w:ascii="Arial" w:eastAsia="Arial" w:hAnsi="Arial" w:cs="Arial"/>
              <w:b/>
              <w:bCs/>
              <w:color w:val="000000"/>
              <w:sz w:val="20"/>
              <w:szCs w:val="20"/>
            </w:rPr>
            <w:t>Proceso</w:t>
          </w:r>
          <w:proofErr w:type="spellEnd"/>
          <w:r>
            <w:rPr>
              <w:rFonts w:ascii="Arial" w:eastAsia="Arial" w:hAnsi="Arial" w:cs="Arial"/>
              <w:b/>
              <w:bCs/>
              <w:color w:val="000000"/>
              <w:sz w:val="20"/>
              <w:szCs w:val="20"/>
            </w:rPr>
            <w:t>:</w:t>
          </w:r>
        </w:p>
      </w:tc>
      <w:tc>
        <w:tcPr>
          <w:tcW w:w="6451" w:type="dxa"/>
          <w:gridSpan w:val="3"/>
        </w:tcPr>
        <w:p w14:paraId="2A1C16C3" w14:textId="77777777" w:rsidR="00C9526B" w:rsidRDefault="00000000">
          <w:pPr>
            <w:jc w:val="center"/>
            <w:rPr>
              <w:rFonts w:ascii="Arial" w:eastAsia="Arial" w:hAnsi="Arial" w:cs="Arial"/>
              <w:color w:val="000000"/>
              <w:sz w:val="20"/>
              <w:szCs w:val="20"/>
            </w:rPr>
          </w:pPr>
          <w:proofErr w:type="spellStart"/>
          <w:r>
            <w:rPr>
              <w:rFonts w:ascii="Arial" w:eastAsia="Arial" w:hAnsi="Arial" w:cs="Arial"/>
              <w:color w:val="000000"/>
              <w:sz w:val="20"/>
              <w:szCs w:val="20"/>
            </w:rPr>
            <w:t>Gestión</w:t>
          </w:r>
          <w:proofErr w:type="spellEnd"/>
          <w:r>
            <w:rPr>
              <w:rFonts w:ascii="Arial" w:eastAsia="Arial" w:hAnsi="Arial" w:cs="Arial"/>
              <w:color w:val="000000"/>
              <w:sz w:val="20"/>
              <w:szCs w:val="20"/>
            </w:rPr>
            <w:t xml:space="preserve"> TIC</w:t>
          </w:r>
        </w:p>
      </w:tc>
    </w:tr>
    <w:tr w:rsidR="00C9526B" w14:paraId="53FC0839" w14:textId="77777777" w:rsidTr="00755431">
      <w:tblPrEx>
        <w:tblCellMar>
          <w:left w:w="108" w:type="dxa"/>
          <w:right w:w="108" w:type="dxa"/>
        </w:tblCellMar>
      </w:tblPrEx>
      <w:trPr>
        <w:trHeight w:val="565"/>
      </w:trPr>
      <w:tc>
        <w:tcPr>
          <w:tcW w:w="1630" w:type="dxa"/>
          <w:vMerge/>
        </w:tcPr>
        <w:p w14:paraId="6964AE8F" w14:textId="77777777" w:rsidR="00C9526B" w:rsidRDefault="00C9526B">
          <w:pPr>
            <w:pBdr>
              <w:top w:val="nil"/>
              <w:left w:val="nil"/>
              <w:bottom w:val="nil"/>
              <w:right w:val="nil"/>
              <w:between w:val="nil"/>
            </w:pBdr>
            <w:spacing w:line="276" w:lineRule="auto"/>
            <w:rPr>
              <w:rFonts w:ascii="Arial" w:eastAsia="Arial" w:hAnsi="Arial" w:cs="Arial"/>
              <w:color w:val="000000"/>
              <w:sz w:val="20"/>
              <w:szCs w:val="20"/>
            </w:rPr>
          </w:pPr>
        </w:p>
      </w:tc>
      <w:tc>
        <w:tcPr>
          <w:tcW w:w="1417" w:type="dxa"/>
        </w:tcPr>
        <w:p w14:paraId="5689A041" w14:textId="77777777" w:rsidR="00C9526B" w:rsidRDefault="00000000">
          <w:pPr>
            <w:rPr>
              <w:rFonts w:ascii="Arial" w:eastAsia="Arial" w:hAnsi="Arial" w:cs="Arial"/>
              <w:b/>
              <w:bCs/>
              <w:color w:val="000000"/>
              <w:sz w:val="20"/>
              <w:szCs w:val="20"/>
            </w:rPr>
          </w:pPr>
          <w:proofErr w:type="spellStart"/>
          <w:r>
            <w:rPr>
              <w:rFonts w:ascii="Arial" w:eastAsia="Arial" w:hAnsi="Arial" w:cs="Arial"/>
              <w:b/>
              <w:bCs/>
              <w:color w:val="000000"/>
              <w:sz w:val="20"/>
              <w:szCs w:val="20"/>
            </w:rPr>
            <w:t>Documento</w:t>
          </w:r>
          <w:proofErr w:type="spellEnd"/>
          <w:r>
            <w:rPr>
              <w:rFonts w:ascii="Arial" w:eastAsia="Arial" w:hAnsi="Arial" w:cs="Arial"/>
              <w:b/>
              <w:bCs/>
              <w:color w:val="000000"/>
              <w:sz w:val="20"/>
              <w:szCs w:val="20"/>
            </w:rPr>
            <w:t>:</w:t>
          </w:r>
        </w:p>
      </w:tc>
      <w:tc>
        <w:tcPr>
          <w:tcW w:w="3724" w:type="dxa"/>
        </w:tcPr>
        <w:p w14:paraId="78D5C490" w14:textId="77777777" w:rsidR="00C9526B" w:rsidRDefault="00000000">
          <w:pPr>
            <w:jc w:val="center"/>
            <w:rPr>
              <w:rFonts w:ascii="Arial" w:eastAsia="Arial" w:hAnsi="Arial" w:cs="Arial"/>
              <w:color w:val="000000"/>
              <w:sz w:val="20"/>
              <w:szCs w:val="20"/>
            </w:rPr>
          </w:pPr>
          <w:r>
            <w:rPr>
              <w:rFonts w:ascii="Arial" w:eastAsia="Arial" w:hAnsi="Arial" w:cs="Arial"/>
              <w:sz w:val="20"/>
              <w:szCs w:val="20"/>
            </w:rPr>
            <w:t xml:space="preserve">Formato Plan </w:t>
          </w:r>
          <w:proofErr w:type="spellStart"/>
          <w:r>
            <w:rPr>
              <w:rFonts w:ascii="Arial" w:eastAsia="Arial" w:hAnsi="Arial" w:cs="Arial"/>
              <w:sz w:val="20"/>
              <w:szCs w:val="20"/>
            </w:rPr>
            <w:t>Estratégico</w:t>
          </w:r>
          <w:proofErr w:type="spellEnd"/>
          <w:r>
            <w:rPr>
              <w:rFonts w:ascii="Arial" w:eastAsia="Arial" w:hAnsi="Arial" w:cs="Arial"/>
              <w:sz w:val="20"/>
              <w:szCs w:val="20"/>
            </w:rPr>
            <w:t xml:space="preserve"> </w:t>
          </w:r>
          <w:proofErr w:type="spellStart"/>
          <w:r>
            <w:rPr>
              <w:rFonts w:ascii="Arial" w:eastAsia="Arial" w:hAnsi="Arial" w:cs="Arial"/>
              <w:sz w:val="20"/>
              <w:szCs w:val="20"/>
            </w:rPr>
            <w:t>tecnologías</w:t>
          </w:r>
          <w:proofErr w:type="spellEnd"/>
          <w:r>
            <w:rPr>
              <w:rFonts w:ascii="Arial" w:eastAsia="Arial" w:hAnsi="Arial" w:cs="Arial"/>
              <w:sz w:val="20"/>
              <w:szCs w:val="20"/>
            </w:rPr>
            <w:t xml:space="preserve"> de la </w:t>
          </w:r>
          <w:proofErr w:type="spellStart"/>
          <w:r>
            <w:rPr>
              <w:rFonts w:ascii="Arial" w:eastAsia="Arial" w:hAnsi="Arial" w:cs="Arial"/>
              <w:sz w:val="20"/>
              <w:szCs w:val="20"/>
            </w:rPr>
            <w:t>Información</w:t>
          </w:r>
          <w:proofErr w:type="spellEnd"/>
        </w:p>
      </w:tc>
      <w:tc>
        <w:tcPr>
          <w:tcW w:w="1417" w:type="dxa"/>
        </w:tcPr>
        <w:p w14:paraId="3BE2B82E" w14:textId="77777777" w:rsidR="00C9526B" w:rsidRDefault="00000000">
          <w:pPr>
            <w:rPr>
              <w:rFonts w:ascii="Arial" w:eastAsia="Arial" w:hAnsi="Arial" w:cs="Arial"/>
              <w:b/>
              <w:bCs/>
              <w:color w:val="000000"/>
              <w:sz w:val="20"/>
              <w:szCs w:val="20"/>
            </w:rPr>
          </w:pPr>
          <w:r>
            <w:rPr>
              <w:rFonts w:ascii="Arial" w:eastAsia="Arial" w:hAnsi="Arial" w:cs="Arial"/>
              <w:b/>
              <w:bCs/>
              <w:color w:val="000000"/>
              <w:sz w:val="20"/>
              <w:szCs w:val="20"/>
            </w:rPr>
            <w:t>Código:</w:t>
          </w:r>
        </w:p>
        <w:p w14:paraId="03C09DE6" w14:textId="77777777" w:rsidR="00C9526B" w:rsidRDefault="00000000">
          <w:pPr>
            <w:rPr>
              <w:rFonts w:ascii="Arial" w:eastAsia="Arial" w:hAnsi="Arial" w:cs="Arial"/>
              <w:color w:val="000000"/>
              <w:sz w:val="20"/>
              <w:szCs w:val="20"/>
            </w:rPr>
          </w:pPr>
          <w:r>
            <w:rPr>
              <w:rFonts w:ascii="Arial" w:eastAsia="Arial" w:hAnsi="Arial" w:cs="Arial"/>
              <w:color w:val="000000"/>
              <w:sz w:val="20"/>
              <w:szCs w:val="20"/>
            </w:rPr>
            <w:t>GT-FTPL-01</w:t>
          </w:r>
        </w:p>
      </w:tc>
      <w:tc>
        <w:tcPr>
          <w:tcW w:w="1310" w:type="dxa"/>
          <w:shd w:val="clear" w:color="auto" w:fill="FFFFFF"/>
        </w:tcPr>
        <w:p w14:paraId="0F762439" w14:textId="77777777" w:rsidR="00C9526B" w:rsidRDefault="00000000">
          <w:pPr>
            <w:jc w:val="center"/>
            <w:rPr>
              <w:rFonts w:ascii="Arial" w:eastAsia="Arial" w:hAnsi="Arial" w:cs="Arial"/>
              <w:b/>
              <w:bCs/>
              <w:color w:val="000000"/>
              <w:sz w:val="20"/>
              <w:szCs w:val="20"/>
            </w:rPr>
          </w:pPr>
          <w:proofErr w:type="spellStart"/>
          <w:r>
            <w:rPr>
              <w:rFonts w:ascii="Arial" w:eastAsia="Arial" w:hAnsi="Arial" w:cs="Arial"/>
              <w:b/>
              <w:bCs/>
              <w:color w:val="000000"/>
              <w:sz w:val="20"/>
              <w:szCs w:val="20"/>
            </w:rPr>
            <w:t>Versión</w:t>
          </w:r>
          <w:proofErr w:type="spellEnd"/>
          <w:r>
            <w:rPr>
              <w:rFonts w:ascii="Arial" w:eastAsia="Arial" w:hAnsi="Arial" w:cs="Arial"/>
              <w:b/>
              <w:bCs/>
              <w:color w:val="000000"/>
              <w:sz w:val="20"/>
              <w:szCs w:val="20"/>
            </w:rPr>
            <w:t>:</w:t>
          </w:r>
        </w:p>
        <w:p w14:paraId="425863DE" w14:textId="77777777" w:rsidR="00C9526B" w:rsidRDefault="00000000">
          <w:pPr>
            <w:jc w:val="center"/>
            <w:rPr>
              <w:rFonts w:ascii="Arial" w:eastAsia="Arial" w:hAnsi="Arial" w:cs="Arial"/>
              <w:color w:val="000000"/>
              <w:sz w:val="20"/>
              <w:szCs w:val="20"/>
            </w:rPr>
          </w:pPr>
          <w:r>
            <w:rPr>
              <w:rFonts w:ascii="Arial" w:eastAsia="Arial" w:hAnsi="Arial" w:cs="Arial"/>
              <w:sz w:val="20"/>
              <w:szCs w:val="20"/>
            </w:rPr>
            <w:t>2</w:t>
          </w:r>
        </w:p>
      </w:tc>
    </w:tr>
  </w:tbl>
  <w:p w14:paraId="06D464FA" w14:textId="77777777" w:rsidR="00C9526B" w:rsidRDefault="00C9526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4258"/>
    <w:multiLevelType w:val="multilevel"/>
    <w:tmpl w:val="EF8A0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ED601D"/>
    <w:multiLevelType w:val="multilevel"/>
    <w:tmpl w:val="F75415B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D5D4D73"/>
    <w:multiLevelType w:val="multilevel"/>
    <w:tmpl w:val="D9FE8E86"/>
    <w:lvl w:ilvl="0">
      <w:start w:val="1"/>
      <w:numFmt w:val="bullet"/>
      <w:lvlText w:val="●"/>
      <w:lvlJc w:val="left"/>
      <w:pPr>
        <w:ind w:left="720" w:hanging="360"/>
      </w:pPr>
      <w:rPr>
        <w:rFonts w:ascii="Noto Sans Symbols" w:eastAsia="Noto Sans Symbols" w:hAnsi="Noto Sans Symbols" w:cs="Noto Sans Symbols"/>
        <w:sz w:val="20"/>
        <w:szCs w:val="20"/>
      </w:rPr>
    </w:lvl>
    <w:lvl w:ilvl="1">
      <w:start w:val="7"/>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E6146C2"/>
    <w:multiLevelType w:val="multilevel"/>
    <w:tmpl w:val="9202C1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E9F2E1E"/>
    <w:multiLevelType w:val="multilevel"/>
    <w:tmpl w:val="F446B0E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EDC4E87"/>
    <w:multiLevelType w:val="multilevel"/>
    <w:tmpl w:val="ACCC8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3C6D4C"/>
    <w:multiLevelType w:val="multilevel"/>
    <w:tmpl w:val="97425A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53553BB"/>
    <w:multiLevelType w:val="multilevel"/>
    <w:tmpl w:val="010A22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C147EF"/>
    <w:multiLevelType w:val="multilevel"/>
    <w:tmpl w:val="BD82BDF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BE41EE2"/>
    <w:multiLevelType w:val="multilevel"/>
    <w:tmpl w:val="D3A282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22F16E7"/>
    <w:multiLevelType w:val="multilevel"/>
    <w:tmpl w:val="B06CC5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231E6083"/>
    <w:multiLevelType w:val="multilevel"/>
    <w:tmpl w:val="B7DC0140"/>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D060410"/>
    <w:multiLevelType w:val="multilevel"/>
    <w:tmpl w:val="1736C7D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E1237B5"/>
    <w:multiLevelType w:val="multilevel"/>
    <w:tmpl w:val="D1762F56"/>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7417458"/>
    <w:multiLevelType w:val="multilevel"/>
    <w:tmpl w:val="4F1089DE"/>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E725122"/>
    <w:multiLevelType w:val="multilevel"/>
    <w:tmpl w:val="8CAE7E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ECD7638"/>
    <w:multiLevelType w:val="multilevel"/>
    <w:tmpl w:val="0B60A2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3F4C10D6"/>
    <w:multiLevelType w:val="multilevel"/>
    <w:tmpl w:val="2F4E2452"/>
    <w:lvl w:ilvl="0">
      <w:start w:val="1"/>
      <w:numFmt w:val="upperRoman"/>
      <w:lvlText w:val="%1."/>
      <w:lvlJc w:val="left"/>
      <w:pPr>
        <w:ind w:left="1854" w:hanging="720"/>
      </w:pPr>
      <w:rPr>
        <w:b/>
        <w:bCs/>
        <w:color w:val="000000"/>
        <w:sz w:val="22"/>
        <w:szCs w:val="22"/>
      </w:rPr>
    </w:lvl>
    <w:lvl w:ilvl="1">
      <w:start w:val="1"/>
      <w:numFmt w:val="decimal"/>
      <w:lvlText w:val="%1.%2"/>
      <w:lvlJc w:val="left"/>
      <w:pPr>
        <w:ind w:left="1485" w:hanging="405"/>
      </w:pPr>
    </w:lvl>
    <w:lvl w:ilvl="2">
      <w:start w:val="1"/>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18" w15:restartNumberingAfterBreak="0">
    <w:nsid w:val="3F711E22"/>
    <w:multiLevelType w:val="multilevel"/>
    <w:tmpl w:val="489CDF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409257F8"/>
    <w:multiLevelType w:val="multilevel"/>
    <w:tmpl w:val="FDD09B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42062EFE"/>
    <w:multiLevelType w:val="multilevel"/>
    <w:tmpl w:val="1D628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5CB3BD9"/>
    <w:multiLevelType w:val="multilevel"/>
    <w:tmpl w:val="619AD3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46086D69"/>
    <w:multiLevelType w:val="multilevel"/>
    <w:tmpl w:val="53FA10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F446B0"/>
    <w:multiLevelType w:val="multilevel"/>
    <w:tmpl w:val="2DBC0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B74169"/>
    <w:multiLevelType w:val="multilevel"/>
    <w:tmpl w:val="3DE4D0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4F2D3130"/>
    <w:multiLevelType w:val="multilevel"/>
    <w:tmpl w:val="7E3096CA"/>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33602F6"/>
    <w:multiLevelType w:val="multilevel"/>
    <w:tmpl w:val="7C8EB66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5C40EC6"/>
    <w:multiLevelType w:val="multilevel"/>
    <w:tmpl w:val="DBB8BD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5BBA2B96"/>
    <w:multiLevelType w:val="multilevel"/>
    <w:tmpl w:val="8CA4FE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5E843F90"/>
    <w:multiLevelType w:val="multilevel"/>
    <w:tmpl w:val="8D125B78"/>
    <w:lvl w:ilvl="0">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1A07614"/>
    <w:multiLevelType w:val="multilevel"/>
    <w:tmpl w:val="6D885B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64571E79"/>
    <w:multiLevelType w:val="multilevel"/>
    <w:tmpl w:val="7674B7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674054E6"/>
    <w:multiLevelType w:val="multilevel"/>
    <w:tmpl w:val="66C887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67EE6A5B"/>
    <w:multiLevelType w:val="multilevel"/>
    <w:tmpl w:val="D9D43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80F441F"/>
    <w:multiLevelType w:val="multilevel"/>
    <w:tmpl w:val="17BE59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69AB25FB"/>
    <w:multiLevelType w:val="multilevel"/>
    <w:tmpl w:val="745EC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B45046D"/>
    <w:multiLevelType w:val="multilevel"/>
    <w:tmpl w:val="EEC0B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D1C2B4D"/>
    <w:multiLevelType w:val="multilevel"/>
    <w:tmpl w:val="B66A9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F96266C"/>
    <w:multiLevelType w:val="multilevel"/>
    <w:tmpl w:val="9072DB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7421633F"/>
    <w:multiLevelType w:val="multilevel"/>
    <w:tmpl w:val="43407B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45E0EBE"/>
    <w:multiLevelType w:val="multilevel"/>
    <w:tmpl w:val="86F6016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6490DD2"/>
    <w:multiLevelType w:val="multilevel"/>
    <w:tmpl w:val="E33C23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6BF5EDF"/>
    <w:multiLevelType w:val="multilevel"/>
    <w:tmpl w:val="91BC7A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3" w15:restartNumberingAfterBreak="0">
    <w:nsid w:val="76E5770E"/>
    <w:multiLevelType w:val="multilevel"/>
    <w:tmpl w:val="45AC37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77001E78"/>
    <w:multiLevelType w:val="multilevel"/>
    <w:tmpl w:val="47ECAA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8081CDA"/>
    <w:multiLevelType w:val="multilevel"/>
    <w:tmpl w:val="1FEE5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A9F08DB"/>
    <w:multiLevelType w:val="multilevel"/>
    <w:tmpl w:val="BD2A6E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393196241">
    <w:abstractNumId w:val="17"/>
  </w:num>
  <w:num w:numId="2" w16cid:durableId="1099058156">
    <w:abstractNumId w:val="46"/>
  </w:num>
  <w:num w:numId="3" w16cid:durableId="214777683">
    <w:abstractNumId w:val="25"/>
  </w:num>
  <w:num w:numId="4" w16cid:durableId="882134616">
    <w:abstractNumId w:val="13"/>
  </w:num>
  <w:num w:numId="5" w16cid:durableId="872960321">
    <w:abstractNumId w:val="14"/>
  </w:num>
  <w:num w:numId="6" w16cid:durableId="347293883">
    <w:abstractNumId w:val="12"/>
  </w:num>
  <w:num w:numId="7" w16cid:durableId="1765344415">
    <w:abstractNumId w:val="1"/>
  </w:num>
  <w:num w:numId="8" w16cid:durableId="1322735727">
    <w:abstractNumId w:val="29"/>
  </w:num>
  <w:num w:numId="9" w16cid:durableId="69888614">
    <w:abstractNumId w:val="11"/>
  </w:num>
  <w:num w:numId="10" w16cid:durableId="2147235202">
    <w:abstractNumId w:val="16"/>
  </w:num>
  <w:num w:numId="11" w16cid:durableId="1914464247">
    <w:abstractNumId w:val="3"/>
  </w:num>
  <w:num w:numId="12" w16cid:durableId="1055274038">
    <w:abstractNumId w:val="37"/>
  </w:num>
  <w:num w:numId="13" w16cid:durableId="1314136945">
    <w:abstractNumId w:val="4"/>
  </w:num>
  <w:num w:numId="14" w16cid:durableId="1335181174">
    <w:abstractNumId w:val="39"/>
  </w:num>
  <w:num w:numId="15" w16cid:durableId="1027877994">
    <w:abstractNumId w:val="21"/>
  </w:num>
  <w:num w:numId="16" w16cid:durableId="430325000">
    <w:abstractNumId w:val="44"/>
  </w:num>
  <w:num w:numId="17" w16cid:durableId="1504079856">
    <w:abstractNumId w:val="27"/>
  </w:num>
  <w:num w:numId="18" w16cid:durableId="1371950589">
    <w:abstractNumId w:val="38"/>
  </w:num>
  <w:num w:numId="19" w16cid:durableId="778380106">
    <w:abstractNumId w:val="40"/>
  </w:num>
  <w:num w:numId="20" w16cid:durableId="1021855079">
    <w:abstractNumId w:val="31"/>
  </w:num>
  <w:num w:numId="21" w16cid:durableId="1710295740">
    <w:abstractNumId w:val="32"/>
  </w:num>
  <w:num w:numId="22" w16cid:durableId="1255672953">
    <w:abstractNumId w:val="24"/>
  </w:num>
  <w:num w:numId="23" w16cid:durableId="108354906">
    <w:abstractNumId w:val="15"/>
  </w:num>
  <w:num w:numId="24" w16cid:durableId="2135907733">
    <w:abstractNumId w:val="2"/>
  </w:num>
  <w:num w:numId="25" w16cid:durableId="1631015636">
    <w:abstractNumId w:val="43"/>
  </w:num>
  <w:num w:numId="26" w16cid:durableId="1355157034">
    <w:abstractNumId w:val="8"/>
  </w:num>
  <w:num w:numId="27" w16cid:durableId="2081249861">
    <w:abstractNumId w:val="19"/>
  </w:num>
  <w:num w:numId="28" w16cid:durableId="563831329">
    <w:abstractNumId w:val="41"/>
  </w:num>
  <w:num w:numId="29" w16cid:durableId="386145146">
    <w:abstractNumId w:val="28"/>
  </w:num>
  <w:num w:numId="30" w16cid:durableId="408040475">
    <w:abstractNumId w:val="18"/>
  </w:num>
  <w:num w:numId="31" w16cid:durableId="602961697">
    <w:abstractNumId w:val="35"/>
  </w:num>
  <w:num w:numId="32" w16cid:durableId="2035693098">
    <w:abstractNumId w:val="7"/>
  </w:num>
  <w:num w:numId="33" w16cid:durableId="1673530427">
    <w:abstractNumId w:val="42"/>
  </w:num>
  <w:num w:numId="34" w16cid:durableId="239800867">
    <w:abstractNumId w:val="23"/>
  </w:num>
  <w:num w:numId="35" w16cid:durableId="391777974">
    <w:abstractNumId w:val="22"/>
  </w:num>
  <w:num w:numId="36" w16cid:durableId="1362508831">
    <w:abstractNumId w:val="26"/>
  </w:num>
  <w:num w:numId="37" w16cid:durableId="1103459782">
    <w:abstractNumId w:val="33"/>
  </w:num>
  <w:num w:numId="38" w16cid:durableId="85274113">
    <w:abstractNumId w:val="45"/>
  </w:num>
  <w:num w:numId="39" w16cid:durableId="1154681467">
    <w:abstractNumId w:val="36"/>
  </w:num>
  <w:num w:numId="40" w16cid:durableId="81608731">
    <w:abstractNumId w:val="20"/>
  </w:num>
  <w:num w:numId="41" w16cid:durableId="447625947">
    <w:abstractNumId w:val="0"/>
  </w:num>
  <w:num w:numId="42" w16cid:durableId="947351509">
    <w:abstractNumId w:val="5"/>
  </w:num>
  <w:num w:numId="43" w16cid:durableId="807941170">
    <w:abstractNumId w:val="34"/>
  </w:num>
  <w:num w:numId="44" w16cid:durableId="1802069351">
    <w:abstractNumId w:val="9"/>
  </w:num>
  <w:num w:numId="45" w16cid:durableId="1215192163">
    <w:abstractNumId w:val="10"/>
  </w:num>
  <w:num w:numId="46" w16cid:durableId="1761677238">
    <w:abstractNumId w:val="6"/>
  </w:num>
  <w:num w:numId="47" w16cid:durableId="191031105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26B"/>
    <w:rsid w:val="004255F2"/>
    <w:rsid w:val="00755431"/>
    <w:rsid w:val="00C9526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C720E"/>
  <w15:docId w15:val="{A77AF58A-6D48-455F-8DE3-D834EB91C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line="276" w:lineRule="auto"/>
      <w:outlineLvl w:val="0"/>
    </w:pPr>
    <w:rPr>
      <w:rFonts w:ascii="Cambria" w:eastAsia="Cambria" w:hAnsi="Cambria" w:cs="Cambria"/>
      <w:b/>
      <w:bCs/>
      <w:sz w:val="32"/>
      <w:szCs w:val="32"/>
    </w:rPr>
  </w:style>
  <w:style w:type="paragraph" w:styleId="Ttulo2">
    <w:name w:val="heading 2"/>
    <w:basedOn w:val="Normal"/>
    <w:next w:val="Normal"/>
    <w:uiPriority w:val="9"/>
    <w:unhideWhenUsed/>
    <w:qFormat/>
    <w:pPr>
      <w:keepNext/>
      <w:keepLines/>
      <w:spacing w:before="40"/>
      <w:outlineLvl w:val="1"/>
    </w:pPr>
    <w:rPr>
      <w:color w:val="2F5496"/>
      <w:sz w:val="26"/>
      <w:szCs w:val="2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Encabezado">
    <w:name w:val="header"/>
    <w:basedOn w:val="Normal"/>
    <w:link w:val="EncabezadoCar"/>
    <w:uiPriority w:val="99"/>
    <w:unhideWhenUsed/>
    <w:rsid w:val="00744FEC"/>
    <w:pPr>
      <w:tabs>
        <w:tab w:val="center" w:pos="4252"/>
        <w:tab w:val="right" w:pos="8504"/>
      </w:tabs>
    </w:pPr>
  </w:style>
  <w:style w:type="character" w:customStyle="1" w:styleId="EncabezadoCar">
    <w:name w:val="Encabezado Car"/>
    <w:basedOn w:val="Fuentedeprrafopredeter"/>
    <w:link w:val="Encabezado"/>
    <w:uiPriority w:val="99"/>
    <w:rsid w:val="00744FEC"/>
  </w:style>
  <w:style w:type="paragraph" w:styleId="Piedepgina">
    <w:name w:val="footer"/>
    <w:basedOn w:val="Normal"/>
    <w:link w:val="PiedepginaCar"/>
    <w:uiPriority w:val="99"/>
    <w:unhideWhenUsed/>
    <w:rsid w:val="00744FEC"/>
    <w:pPr>
      <w:tabs>
        <w:tab w:val="center" w:pos="4252"/>
        <w:tab w:val="right" w:pos="8504"/>
      </w:tabs>
    </w:pPr>
  </w:style>
  <w:style w:type="character" w:customStyle="1" w:styleId="PiedepginaCar">
    <w:name w:val="Pie de página Car"/>
    <w:basedOn w:val="Fuentedeprrafopredeter"/>
    <w:link w:val="Piedepgina"/>
    <w:uiPriority w:val="99"/>
    <w:rsid w:val="00744FEC"/>
  </w:style>
  <w:style w:type="paragraph" w:styleId="Prrafodelista">
    <w:name w:val="List Paragraph"/>
    <w:basedOn w:val="Normal"/>
    <w:uiPriority w:val="34"/>
    <w:qFormat/>
    <w:rsid w:val="0017279D"/>
    <w:pPr>
      <w:spacing w:after="200" w:line="276" w:lineRule="auto"/>
      <w:ind w:left="720"/>
      <w:contextualSpacing/>
    </w:pPr>
    <w:rPr>
      <w:sz w:val="22"/>
      <w:szCs w:val="22"/>
    </w:rPr>
  </w:style>
  <w:style w:type="paragraph" w:styleId="Textodeglobo">
    <w:name w:val="Balloon Text"/>
    <w:basedOn w:val="Normal"/>
    <w:link w:val="TextodegloboCar"/>
    <w:uiPriority w:val="99"/>
    <w:semiHidden/>
    <w:unhideWhenUsed/>
    <w:rsid w:val="00524D0C"/>
    <w:rPr>
      <w:rFonts w:ascii="Tahoma" w:hAnsi="Tahoma" w:cs="Tahoma"/>
      <w:sz w:val="16"/>
      <w:szCs w:val="16"/>
    </w:rPr>
  </w:style>
  <w:style w:type="character" w:customStyle="1" w:styleId="TextodegloboCar">
    <w:name w:val="Texto de globo Car"/>
    <w:basedOn w:val="Fuentedeprrafopredeter"/>
    <w:link w:val="Textodeglobo"/>
    <w:uiPriority w:val="99"/>
    <w:semiHidden/>
    <w:rsid w:val="00524D0C"/>
    <w:rPr>
      <w:rFonts w:ascii="Tahoma" w:hAnsi="Tahoma" w:cs="Tahoma"/>
      <w:sz w:val="16"/>
      <w:szCs w:val="16"/>
    </w:rPr>
  </w:style>
  <w:style w:type="paragraph" w:styleId="NormalWeb">
    <w:name w:val="Normal (Web)"/>
    <w:basedOn w:val="Normal"/>
    <w:uiPriority w:val="99"/>
    <w:unhideWhenUsed/>
    <w:rsid w:val="00165701"/>
    <w:pPr>
      <w:spacing w:before="100" w:beforeAutospacing="1" w:after="100" w:afterAutospacing="1"/>
    </w:pPr>
    <w:rPr>
      <w:rFonts w:ascii="Times New Roman" w:eastAsia="Times New Roman" w:hAnsi="Times New Roman" w:cs="Times New Roman"/>
    </w:rPr>
  </w:style>
  <w:style w:type="paragraph" w:customStyle="1" w:styleId="Default">
    <w:name w:val="Default"/>
    <w:rsid w:val="00496902"/>
    <w:pPr>
      <w:autoSpaceDE w:val="0"/>
      <w:autoSpaceDN w:val="0"/>
      <w:adjustRightInd w:val="0"/>
    </w:pPr>
    <w:rPr>
      <w:rFonts w:ascii="Times New Roman" w:eastAsia="Times New Roman" w:hAnsi="Times New Roman" w:cs="Times New Roman"/>
      <w:color w:val="000000"/>
      <w:lang w:val="es-MX" w:eastAsia="es-MX"/>
    </w:rPr>
  </w:style>
  <w:style w:type="table" w:styleId="Tablaconcuadrcula">
    <w:name w:val="Table Grid"/>
    <w:basedOn w:val="Tablanormal"/>
    <w:uiPriority w:val="39"/>
    <w:rsid w:val="0065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6E69DB"/>
    <w:rPr>
      <w:sz w:val="16"/>
      <w:szCs w:val="16"/>
    </w:rPr>
  </w:style>
  <w:style w:type="paragraph" w:styleId="Textocomentario">
    <w:name w:val="annotation text"/>
    <w:basedOn w:val="Normal"/>
    <w:link w:val="TextocomentarioCar"/>
    <w:uiPriority w:val="99"/>
    <w:semiHidden/>
    <w:unhideWhenUsed/>
    <w:rsid w:val="006E69DB"/>
    <w:rPr>
      <w:sz w:val="20"/>
      <w:szCs w:val="20"/>
    </w:rPr>
  </w:style>
  <w:style w:type="character" w:customStyle="1" w:styleId="TextocomentarioCar">
    <w:name w:val="Texto comentario Car"/>
    <w:basedOn w:val="Fuentedeprrafopredeter"/>
    <w:link w:val="Textocomentario"/>
    <w:uiPriority w:val="99"/>
    <w:semiHidden/>
    <w:rsid w:val="006E69DB"/>
    <w:rPr>
      <w:sz w:val="20"/>
      <w:szCs w:val="20"/>
    </w:rPr>
  </w:style>
  <w:style w:type="paragraph" w:styleId="Asuntodelcomentario">
    <w:name w:val="annotation subject"/>
    <w:basedOn w:val="Textocomentario"/>
    <w:next w:val="Textocomentario"/>
    <w:link w:val="AsuntodelcomentarioCar"/>
    <w:uiPriority w:val="99"/>
    <w:semiHidden/>
    <w:unhideWhenUsed/>
    <w:rsid w:val="006E69DB"/>
    <w:rPr>
      <w:b/>
      <w:bCs/>
    </w:rPr>
  </w:style>
  <w:style w:type="character" w:customStyle="1" w:styleId="AsuntodelcomentarioCar">
    <w:name w:val="Asunto del comentario Car"/>
    <w:basedOn w:val="TextocomentarioCar"/>
    <w:link w:val="Asuntodelcomentario"/>
    <w:uiPriority w:val="99"/>
    <w:semiHidden/>
    <w:rsid w:val="006E69DB"/>
    <w:rPr>
      <w:b/>
      <w:bCs/>
      <w:sz w:val="20"/>
      <w:szCs w:val="20"/>
    </w:rPr>
  </w:style>
  <w:style w:type="character" w:styleId="Hipervnculo">
    <w:name w:val="Hyperlink"/>
    <w:basedOn w:val="Fuentedeprrafopredeter"/>
    <w:uiPriority w:val="99"/>
    <w:unhideWhenUsed/>
    <w:rsid w:val="006D55F9"/>
    <w:rPr>
      <w:color w:val="0000FF"/>
      <w:u w:val="single"/>
    </w:rPr>
  </w:style>
  <w:style w:type="character" w:customStyle="1" w:styleId="Ttulo1Car">
    <w:name w:val="Título 1 Car"/>
    <w:basedOn w:val="Fuentedeprrafopredeter"/>
    <w:rsid w:val="009E64C3"/>
    <w:rPr>
      <w:rFonts w:ascii="Cambria" w:eastAsia="Times New Roman" w:hAnsi="Cambria" w:cs="Times New Roman"/>
      <w:b/>
      <w:bCs/>
      <w:kern w:val="32"/>
      <w:sz w:val="32"/>
      <w:szCs w:val="32"/>
      <w:lang w:val="es-ES" w:eastAsia="ar-SA"/>
    </w:rPr>
  </w:style>
  <w:style w:type="paragraph" w:styleId="TDC1">
    <w:name w:val="toc 1"/>
    <w:basedOn w:val="Normal"/>
    <w:next w:val="Normal"/>
    <w:autoRedefine/>
    <w:uiPriority w:val="39"/>
    <w:qFormat/>
    <w:rsid w:val="008B4D5B"/>
    <w:pPr>
      <w:tabs>
        <w:tab w:val="left" w:pos="440"/>
        <w:tab w:val="right" w:leader="dot" w:pos="8493"/>
      </w:tabs>
      <w:suppressAutoHyphens/>
      <w:spacing w:after="200" w:line="276" w:lineRule="auto"/>
    </w:pPr>
    <w:rPr>
      <w:rFonts w:ascii="Tahoma" w:eastAsia="DejaVu Sans" w:hAnsi="Tahoma" w:cs="Tahoma"/>
      <w:b/>
      <w:noProof/>
      <w:kern w:val="1"/>
      <w:sz w:val="22"/>
      <w:szCs w:val="22"/>
      <w:lang w:val="es-ES" w:eastAsia="ar-SA"/>
    </w:rPr>
  </w:style>
  <w:style w:type="paragraph" w:styleId="Descripcin">
    <w:name w:val="caption"/>
    <w:basedOn w:val="Normal"/>
    <w:next w:val="Normal"/>
    <w:unhideWhenUsed/>
    <w:qFormat/>
    <w:rsid w:val="008B4D5B"/>
    <w:pPr>
      <w:suppressAutoHyphens/>
      <w:spacing w:after="200" w:line="276" w:lineRule="auto"/>
    </w:pPr>
    <w:rPr>
      <w:rFonts w:eastAsia="DejaVu Sans" w:cs="font185"/>
      <w:b/>
      <w:bCs/>
      <w:kern w:val="1"/>
      <w:sz w:val="20"/>
      <w:szCs w:val="20"/>
      <w:lang w:val="es-ES" w:eastAsia="ar-SA"/>
    </w:rPr>
  </w:style>
  <w:style w:type="paragraph" w:customStyle="1" w:styleId="TableParagraph">
    <w:name w:val="Table Paragraph"/>
    <w:basedOn w:val="Normal"/>
    <w:uiPriority w:val="1"/>
    <w:qFormat/>
    <w:rsid w:val="00F82374"/>
    <w:pPr>
      <w:widowControl w:val="0"/>
    </w:pPr>
    <w:rPr>
      <w:rFonts w:cs="Times New Roman"/>
      <w:sz w:val="22"/>
      <w:szCs w:val="22"/>
      <w:lang w:val="en-US"/>
    </w:rPr>
  </w:style>
  <w:style w:type="table" w:styleId="Tablaconcuadrculaclara">
    <w:name w:val="Grid Table Light"/>
    <w:basedOn w:val="Tablanormal"/>
    <w:uiPriority w:val="40"/>
    <w:rsid w:val="00D62D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xtoennegrita">
    <w:name w:val="Strong"/>
    <w:basedOn w:val="Fuentedeprrafopredeter"/>
    <w:uiPriority w:val="22"/>
    <w:qFormat/>
    <w:rsid w:val="00BA648B"/>
    <w:rPr>
      <w:b/>
      <w:bCs/>
    </w:rPr>
  </w:style>
  <w:style w:type="character" w:styleId="Mencinsinresolver">
    <w:name w:val="Unresolved Mention"/>
    <w:basedOn w:val="Fuentedeprrafopredeter"/>
    <w:uiPriority w:val="99"/>
    <w:semiHidden/>
    <w:unhideWhenUsed/>
    <w:rsid w:val="00BA0171"/>
    <w:rPr>
      <w:color w:val="605E5C"/>
      <w:shd w:val="clear" w:color="auto" w:fill="E1DFDD"/>
    </w:rPr>
  </w:style>
  <w:style w:type="table" w:customStyle="1" w:styleId="TableNormal0">
    <w:name w:val="Table Normal"/>
    <w:uiPriority w:val="2"/>
    <w:semiHidden/>
    <w:unhideWhenUsed/>
    <w:qFormat/>
    <w:rsid w:val="0066268E"/>
    <w:pPr>
      <w:widowControl w:val="0"/>
      <w:autoSpaceDE w:val="0"/>
      <w:autoSpaceDN w:val="0"/>
    </w:pPr>
    <w:rPr>
      <w:sz w:val="22"/>
      <w:szCs w:val="22"/>
      <w:lang w:val="en-US"/>
    </w:rPr>
    <w:tblPr>
      <w:tblInd w:w="0" w:type="dxa"/>
      <w:tblCellMar>
        <w:top w:w="0" w:type="dxa"/>
        <w:left w:w="0" w:type="dxa"/>
        <w:bottom w:w="0" w:type="dxa"/>
        <w:right w:w="0" w:type="dxa"/>
      </w:tblCellMar>
    </w:tblPr>
  </w:style>
  <w:style w:type="character" w:customStyle="1" w:styleId="apple-tab-span">
    <w:name w:val="apple-tab-span"/>
    <w:basedOn w:val="Fuentedeprrafopredeter"/>
    <w:rsid w:val="003C16E5"/>
  </w:style>
  <w:style w:type="paragraph" w:styleId="Textonotapie">
    <w:name w:val="footnote text"/>
    <w:basedOn w:val="Normal"/>
    <w:link w:val="TextonotapieCar"/>
    <w:uiPriority w:val="99"/>
    <w:semiHidden/>
    <w:unhideWhenUsed/>
    <w:rsid w:val="00440016"/>
    <w:rPr>
      <w:sz w:val="20"/>
      <w:szCs w:val="20"/>
    </w:rPr>
  </w:style>
  <w:style w:type="character" w:customStyle="1" w:styleId="TextonotapieCar">
    <w:name w:val="Texto nota pie Car"/>
    <w:basedOn w:val="Fuentedeprrafopredeter"/>
    <w:link w:val="Textonotapie"/>
    <w:uiPriority w:val="99"/>
    <w:semiHidden/>
    <w:rsid w:val="00440016"/>
    <w:rPr>
      <w:sz w:val="20"/>
      <w:szCs w:val="20"/>
    </w:rPr>
  </w:style>
  <w:style w:type="character" w:styleId="Refdenotaalpie">
    <w:name w:val="footnote reference"/>
    <w:basedOn w:val="Fuentedeprrafopredeter"/>
    <w:uiPriority w:val="99"/>
    <w:semiHidden/>
    <w:unhideWhenUsed/>
    <w:rsid w:val="00440016"/>
    <w:rPr>
      <w:vertAlign w:val="superscript"/>
    </w:rPr>
  </w:style>
  <w:style w:type="table" w:styleId="Tablaconcuadrcula4-nfasis3">
    <w:name w:val="Grid Table 4 Accent 3"/>
    <w:basedOn w:val="Tablanormal"/>
    <w:uiPriority w:val="49"/>
    <w:rsid w:val="0069629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551CCE"/>
  </w:style>
  <w:style w:type="character" w:styleId="Hipervnculovisitado">
    <w:name w:val="FollowedHyperlink"/>
    <w:basedOn w:val="Fuentedeprrafopredeter"/>
    <w:uiPriority w:val="99"/>
    <w:semiHidden/>
    <w:unhideWhenUsed/>
    <w:rsid w:val="004A7836"/>
    <w:rPr>
      <w:color w:val="954F72" w:themeColor="followedHyperlink"/>
      <w:u w:val="single"/>
    </w:rPr>
  </w:style>
  <w:style w:type="paragraph" w:styleId="TtuloTDC">
    <w:name w:val="TOC Heading"/>
    <w:next w:val="Normal"/>
    <w:uiPriority w:val="39"/>
    <w:unhideWhenUsed/>
    <w:qFormat/>
    <w:rsid w:val="00976804"/>
    <w:pPr>
      <w:keepLines/>
      <w:spacing w:line="259" w:lineRule="auto"/>
    </w:pPr>
    <w:rPr>
      <w:rFonts w:asciiTheme="majorHAnsi" w:eastAsiaTheme="majorEastAsia" w:hAnsiTheme="majorHAnsi" w:cstheme="majorBidi"/>
      <w:color w:val="2F5496" w:themeColor="accent1" w:themeShade="BF"/>
    </w:rPr>
  </w:style>
  <w:style w:type="character" w:customStyle="1" w:styleId="Ttulo2Car">
    <w:name w:val="Título 2 Car"/>
    <w:basedOn w:val="Fuentedeprrafopredeter"/>
    <w:uiPriority w:val="9"/>
    <w:semiHidden/>
    <w:rsid w:val="00976804"/>
    <w:rPr>
      <w:rFonts w:asciiTheme="majorHAnsi" w:eastAsiaTheme="majorEastAsia" w:hAnsiTheme="majorHAnsi" w:cstheme="majorBidi"/>
      <w:color w:val="2F5496" w:themeColor="accent1" w:themeShade="BF"/>
      <w:sz w:val="26"/>
      <w:szCs w:val="26"/>
    </w:rPr>
  </w:style>
  <w:style w:type="paragraph" w:styleId="TDC2">
    <w:name w:val="toc 2"/>
    <w:basedOn w:val="Normal"/>
    <w:next w:val="Normal"/>
    <w:autoRedefine/>
    <w:uiPriority w:val="39"/>
    <w:unhideWhenUsed/>
    <w:rsid w:val="00BB039C"/>
    <w:pPr>
      <w:spacing w:after="100"/>
      <w:ind w:left="240"/>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5" w:type="dxa"/>
        <w:left w:w="15" w:type="dxa"/>
        <w:bottom w:w="15" w:type="dxa"/>
        <w:right w:w="15"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08" w:type="dxa"/>
        <w:right w:w="108" w:type="dxa"/>
      </w:tblCellMar>
    </w:tblPr>
  </w:style>
  <w:style w:type="table" w:customStyle="1" w:styleId="aa">
    <w:basedOn w:val="TableNormal0"/>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108" w:type="dxa"/>
        <w:right w:w="108" w:type="dxa"/>
      </w:tblCellMar>
    </w:tblPr>
  </w:style>
  <w:style w:type="table" w:customStyle="1" w:styleId="af">
    <w:basedOn w:val="TableNormal0"/>
    <w:tblPr>
      <w:tblStyleRowBandSize w:val="1"/>
      <w:tblStyleColBandSize w:val="1"/>
      <w:tblCellMar>
        <w:left w:w="108" w:type="dxa"/>
        <w:right w:w="108"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0" w:type="dxa"/>
        <w:right w:w="70"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08" w:type="dxa"/>
        <w:right w:w="108" w:type="dxa"/>
      </w:tblCellMar>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CellMar>
        <w:left w:w="108" w:type="dxa"/>
        <w:right w:w="108"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ocs.google.com/document/d/1-GNg0dnqF_QByLsix6trUEE0e6bbo891/edit"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intranet.fuga.gov.co/node/24"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portalant.fuga.gov.co/sites/default/files/archivos/caracterizacion_de_usuariofuganoviembre2021vf.pdf" TargetMode="External"/><Relationship Id="rId19" Type="http://schemas.openxmlformats.org/officeDocument/2006/relationships/hyperlink" Target="https://mintic.gov.co/arquitecturati/630/articles-9435_Guia_Proceso.pdf" TargetMode="External"/><Relationship Id="rId4" Type="http://schemas.openxmlformats.org/officeDocument/2006/relationships/settings" Target="settings.xml"/><Relationship Id="rId9" Type="http://schemas.openxmlformats.org/officeDocument/2006/relationships/hyperlink" Target="https://intranet.fuga.gov.co/politica-seguridad-digital" TargetMode="External"/><Relationship Id="rId14" Type="http://schemas.openxmlformats.org/officeDocument/2006/relationships/image" Target="media/image3.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PCRFAif3gEkTc05DjrObXR0Ag==">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16287</Words>
  <Characters>89583</Characters>
  <Application>Microsoft Office Word</Application>
  <DocSecurity>0</DocSecurity>
  <Lines>746</Lines>
  <Paragraphs>211</Paragraphs>
  <ScaleCrop>false</ScaleCrop>
  <Company/>
  <LinksUpToDate>false</LinksUpToDate>
  <CharactersWithSpaces>105659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Ingrid Dalila Marino Morales</cp:lastModifiedBy>
  <cp:revision>2</cp:revision>
  <dcterms:created xsi:type="dcterms:W3CDTF">2026-02-11T14:58:00Z</dcterms:created>
  <dcterms:modified xsi:type="dcterms:W3CDTF">2026-02-11T14:58:00Z</dcterms:modified>
</cp:coreProperties>
</file>